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73" w:rsidRPr="00B02A0A" w:rsidRDefault="00487B73" w:rsidP="00487B73">
      <w:pPr>
        <w:pStyle w:val="Heading1"/>
        <w:jc w:val="center"/>
        <w:rPr>
          <w:sz w:val="36"/>
          <w:szCs w:val="36"/>
        </w:rPr>
      </w:pPr>
      <w:r w:rsidRPr="00B02A0A">
        <w:rPr>
          <w:sz w:val="36"/>
          <w:szCs w:val="36"/>
        </w:rPr>
        <w:t>Informative Speech Assignment</w:t>
      </w:r>
    </w:p>
    <w:p w:rsidR="00487B73" w:rsidRDefault="00487B73" w:rsidP="00487B73">
      <w:r>
        <w:t xml:space="preserve"> </w:t>
      </w:r>
    </w:p>
    <w:p w:rsidR="00487B73" w:rsidRDefault="00487B73" w:rsidP="00487B73">
      <w:r>
        <w:t xml:space="preserve">The speech should be 5-7 minutes informing the audience about some object, process, concept, or event.  Use of a visual aid is required.  Topics should be useful and interesting.  </w:t>
      </w:r>
      <w:r w:rsidR="00F37A18">
        <w:t>A complete preparation outlines is</w:t>
      </w:r>
      <w:bookmarkStart w:id="0" w:name="_GoBack"/>
      <w:bookmarkEnd w:id="0"/>
      <w:r>
        <w:t xml:space="preserve"> required, but the speech itself should be delivered extemporaneously from a brief speaking outline.</w:t>
      </w:r>
    </w:p>
    <w:p w:rsidR="00487B73" w:rsidRPr="00B02A0A" w:rsidRDefault="00487B73" w:rsidP="00487B73">
      <w:pPr>
        <w:rPr>
          <w:b/>
          <w:sz w:val="28"/>
          <w:szCs w:val="28"/>
        </w:rPr>
      </w:pPr>
      <w:r w:rsidRPr="00B02A0A">
        <w:rPr>
          <w:b/>
          <w:sz w:val="28"/>
          <w:szCs w:val="28"/>
        </w:rPr>
        <w:t>Organizing and Outlining the Informative Speech</w:t>
      </w:r>
    </w:p>
    <w:p w:rsidR="00487B73" w:rsidRDefault="00487B73" w:rsidP="00487B73">
      <w:r>
        <w:t xml:space="preserve">All informative speeches have an identifiable introduction, body, and conclusion </w:t>
      </w:r>
      <w:r>
        <w:rPr>
          <w:i/>
        </w:rPr>
        <w:t>with at least three verbal citations</w:t>
      </w:r>
      <w:r>
        <w:t>.</w:t>
      </w:r>
    </w:p>
    <w:p w:rsidR="00487B73" w:rsidRDefault="00487B73" w:rsidP="00487B73">
      <w:r>
        <w:rPr>
          <w:b/>
          <w:i/>
        </w:rPr>
        <w:t>Introduction:</w:t>
      </w:r>
      <w:r>
        <w:t xml:space="preserve"> The introduction should compel the audience to listen through the use of an attention-getter, introduce the topic, establish good credibility, and provide a preview.  The preview usually includes an overview of the main points.</w:t>
      </w:r>
    </w:p>
    <w:p w:rsidR="00487B73" w:rsidRDefault="00487B73" w:rsidP="00487B73">
      <w:r>
        <w:rPr>
          <w:b/>
          <w:i/>
        </w:rPr>
        <w:t>Body:</w:t>
      </w:r>
      <w:r>
        <w:t xml:space="preserve"> Most informative speeches should contain no more than three main points, organized in a way that helps the audience make sense of the message.  Once the main points and organizational pattern are set, identify what evidence supports which main point and place these sub-points in the correct location.</w:t>
      </w:r>
    </w:p>
    <w:p w:rsidR="00487B73" w:rsidRDefault="00487B73" w:rsidP="00487B73">
      <w:r>
        <w:rPr>
          <w:b/>
          <w:i/>
        </w:rPr>
        <w:t>Conclusion:</w:t>
      </w:r>
      <w:r>
        <w:t xml:space="preserve"> All informative speeches should signal the end of the speech and include a brief summary of the main points.  No new information should be given to the audience in the conclusion.  An effective conclusion leaves the audience thinking about the speaker’s message.</w:t>
      </w:r>
    </w:p>
    <w:p w:rsidR="00487B73" w:rsidRDefault="00487B73" w:rsidP="00487B73">
      <w:r>
        <w:rPr>
          <w:b/>
          <w:i/>
        </w:rPr>
        <w:t xml:space="preserve">Outlining the Informative Speech: </w:t>
      </w:r>
      <w:r>
        <w:t xml:space="preserve">A detailed outline is mandatory and should include the following sections:  title, statement of specific purpose, central idea, preview statement, introduction, body, (including internal summaries and transitions), conclusion, and references. </w:t>
      </w:r>
    </w:p>
    <w:p w:rsidR="00487B73" w:rsidRDefault="00487B73" w:rsidP="00487B73">
      <w:r>
        <w:rPr>
          <w:b/>
          <w:i/>
        </w:rPr>
        <w:t xml:space="preserve">Visual Aids: </w:t>
      </w:r>
      <w:r>
        <w:t xml:space="preserve">Use of a visual aid is required.  Visual aids should be creative and unique with a clear organizational pattern that allows the audience to follow the presentation.   </w:t>
      </w:r>
    </w:p>
    <w:p w:rsidR="00487B73" w:rsidRDefault="00487B73" w:rsidP="00487B73"/>
    <w:p w:rsidR="00722960" w:rsidRDefault="00722960"/>
    <w:sectPr w:rsidR="00722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73"/>
    <w:rsid w:val="00487B73"/>
    <w:rsid w:val="00722960"/>
    <w:rsid w:val="00F3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B73"/>
  </w:style>
  <w:style w:type="paragraph" w:styleId="Heading1">
    <w:name w:val="heading 1"/>
    <w:basedOn w:val="Normal"/>
    <w:next w:val="Normal"/>
    <w:link w:val="Heading1Char"/>
    <w:uiPriority w:val="9"/>
    <w:qFormat/>
    <w:rsid w:val="00487B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B73"/>
  </w:style>
  <w:style w:type="paragraph" w:styleId="Heading1">
    <w:name w:val="heading 1"/>
    <w:basedOn w:val="Normal"/>
    <w:next w:val="Normal"/>
    <w:link w:val="Heading1Char"/>
    <w:uiPriority w:val="9"/>
    <w:qFormat/>
    <w:rsid w:val="00487B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nwtech</dc:creator>
  <cp:lastModifiedBy>nwtech</cp:lastModifiedBy>
  <cp:revision>2</cp:revision>
  <dcterms:created xsi:type="dcterms:W3CDTF">2015-05-01T20:29:00Z</dcterms:created>
  <dcterms:modified xsi:type="dcterms:W3CDTF">2015-09-17T18:52:00Z</dcterms:modified>
</cp:coreProperties>
</file>