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0B" w:rsidRDefault="00107BEF">
      <w:pPr>
        <w:pStyle w:val="Titl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03960" cy="426720"/>
            <wp:effectExtent l="0" t="0" r="0" b="0"/>
            <wp:docPr id="1" name="Picture 1" descr="logo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0B" w:rsidRDefault="00866F0B">
      <w:pPr>
        <w:pStyle w:val="Title"/>
      </w:pPr>
    </w:p>
    <w:p w:rsidR="00866F0B" w:rsidRDefault="00866F0B">
      <w:pPr>
        <w:pStyle w:val="Title"/>
      </w:pPr>
      <w:r>
        <w:t>Journal Entry</w:t>
      </w:r>
    </w:p>
    <w:p w:rsidR="00866F0B" w:rsidRDefault="00866F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827"/>
        <w:gridCol w:w="1630"/>
        <w:gridCol w:w="4863"/>
      </w:tblGrid>
      <w:tr w:rsidR="00866F0B">
        <w:tc>
          <w:tcPr>
            <w:tcW w:w="523" w:type="dxa"/>
          </w:tcPr>
          <w:p w:rsidR="00866F0B" w:rsidRDefault="00866F0B">
            <w:pPr>
              <w:rPr>
                <w:b/>
                <w:bCs/>
              </w:rPr>
            </w:pPr>
            <w:r>
              <w:rPr>
                <w:b/>
                <w:bCs/>
              </w:rPr>
              <w:t>ID:</w:t>
            </w:r>
          </w:p>
        </w:tc>
        <w:tc>
          <w:tcPr>
            <w:tcW w:w="1925" w:type="dxa"/>
          </w:tcPr>
          <w:p w:rsidR="00866F0B" w:rsidRDefault="00866F0B"/>
        </w:tc>
        <w:tc>
          <w:tcPr>
            <w:tcW w:w="1260" w:type="dxa"/>
          </w:tcPr>
          <w:p w:rsidR="004B1C04" w:rsidRDefault="00866F0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:rsidR="004B1C04" w:rsidRDefault="004B1C04">
            <w:pPr>
              <w:rPr>
                <w:b/>
                <w:bCs/>
              </w:rPr>
            </w:pPr>
            <w:r>
              <w:rPr>
                <w:b/>
                <w:bCs/>
              </w:rPr>
              <w:t>Department:</w:t>
            </w:r>
          </w:p>
        </w:tc>
        <w:tc>
          <w:tcPr>
            <w:tcW w:w="5148" w:type="dxa"/>
          </w:tcPr>
          <w:p w:rsidR="00866F0B" w:rsidRDefault="00866F0B"/>
          <w:p w:rsidR="004B1C04" w:rsidRDefault="004B1C04"/>
        </w:tc>
      </w:tr>
    </w:tbl>
    <w:p w:rsidR="00866F0B" w:rsidRDefault="00866F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621"/>
        <w:gridCol w:w="1593"/>
        <w:gridCol w:w="1107"/>
        <w:gridCol w:w="1260"/>
        <w:gridCol w:w="954"/>
        <w:gridCol w:w="1107"/>
        <w:gridCol w:w="1107"/>
      </w:tblGrid>
      <w:tr w:rsidR="00866F0B">
        <w:trPr>
          <w:trHeight w:val="1088"/>
        </w:trPr>
        <w:tc>
          <w:tcPr>
            <w:tcW w:w="1107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 ID:</w:t>
            </w:r>
          </w:p>
        </w:tc>
        <w:tc>
          <w:tcPr>
            <w:tcW w:w="621" w:type="dxa"/>
            <w:vAlign w:val="center"/>
          </w:tcPr>
          <w:p w:rsidR="00866F0B" w:rsidRDefault="00866F0B">
            <w:pPr>
              <w:jc w:val="center"/>
            </w:pPr>
            <w:r>
              <w:t>SM</w:t>
            </w:r>
          </w:p>
        </w:tc>
        <w:tc>
          <w:tcPr>
            <w:tcW w:w="1593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Begin Year:</w:t>
            </w:r>
          </w:p>
        </w:tc>
        <w:tc>
          <w:tcPr>
            <w:tcW w:w="1107" w:type="dxa"/>
            <w:vAlign w:val="center"/>
          </w:tcPr>
          <w:p w:rsidR="00866F0B" w:rsidRDefault="00866F0B">
            <w:pPr>
              <w:jc w:val="center"/>
            </w:pPr>
          </w:p>
        </w:tc>
        <w:tc>
          <w:tcPr>
            <w:tcW w:w="1260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 No:</w:t>
            </w:r>
          </w:p>
        </w:tc>
        <w:tc>
          <w:tcPr>
            <w:tcW w:w="954" w:type="dxa"/>
            <w:vAlign w:val="center"/>
          </w:tcPr>
          <w:p w:rsidR="00866F0B" w:rsidRDefault="00866F0B">
            <w:pPr>
              <w:jc w:val="center"/>
            </w:pPr>
          </w:p>
        </w:tc>
        <w:tc>
          <w:tcPr>
            <w:tcW w:w="1107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Begin Date:</w:t>
            </w:r>
          </w:p>
        </w:tc>
        <w:tc>
          <w:tcPr>
            <w:tcW w:w="1107" w:type="dxa"/>
            <w:vAlign w:val="center"/>
          </w:tcPr>
          <w:p w:rsidR="00866F0B" w:rsidRDefault="00866F0B">
            <w:pPr>
              <w:jc w:val="center"/>
            </w:pPr>
          </w:p>
        </w:tc>
      </w:tr>
      <w:tr w:rsidR="00866F0B">
        <w:trPr>
          <w:trHeight w:val="1070"/>
        </w:trPr>
        <w:tc>
          <w:tcPr>
            <w:tcW w:w="1107" w:type="dxa"/>
            <w:shd w:val="pct25" w:color="auto" w:fill="auto"/>
            <w:vAlign w:val="center"/>
          </w:tcPr>
          <w:p w:rsidR="00866F0B" w:rsidRDefault="00866F0B">
            <w:pPr>
              <w:jc w:val="center"/>
              <w:rPr>
                <w:highlight w:val="black"/>
              </w:rPr>
            </w:pPr>
          </w:p>
        </w:tc>
        <w:tc>
          <w:tcPr>
            <w:tcW w:w="621" w:type="dxa"/>
            <w:shd w:val="pct25" w:color="auto" w:fill="auto"/>
            <w:vAlign w:val="center"/>
          </w:tcPr>
          <w:p w:rsidR="00866F0B" w:rsidRDefault="00866F0B">
            <w:pPr>
              <w:jc w:val="center"/>
              <w:rPr>
                <w:highlight w:val="darkGray"/>
              </w:rPr>
            </w:pPr>
          </w:p>
        </w:tc>
        <w:tc>
          <w:tcPr>
            <w:tcW w:w="1593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 Year:</w:t>
            </w:r>
          </w:p>
        </w:tc>
        <w:tc>
          <w:tcPr>
            <w:tcW w:w="1107" w:type="dxa"/>
            <w:vAlign w:val="center"/>
          </w:tcPr>
          <w:p w:rsidR="00866F0B" w:rsidRDefault="00866F0B">
            <w:pPr>
              <w:jc w:val="center"/>
            </w:pPr>
          </w:p>
        </w:tc>
        <w:tc>
          <w:tcPr>
            <w:tcW w:w="1260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 No:</w:t>
            </w:r>
          </w:p>
        </w:tc>
        <w:tc>
          <w:tcPr>
            <w:tcW w:w="954" w:type="dxa"/>
            <w:vAlign w:val="center"/>
          </w:tcPr>
          <w:p w:rsidR="00866F0B" w:rsidRDefault="00866F0B">
            <w:pPr>
              <w:jc w:val="center"/>
            </w:pPr>
          </w:p>
        </w:tc>
        <w:tc>
          <w:tcPr>
            <w:tcW w:w="1107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 Date:</w:t>
            </w:r>
          </w:p>
        </w:tc>
        <w:tc>
          <w:tcPr>
            <w:tcW w:w="1107" w:type="dxa"/>
            <w:vAlign w:val="center"/>
          </w:tcPr>
          <w:p w:rsidR="00866F0B" w:rsidRDefault="00866F0B">
            <w:pPr>
              <w:jc w:val="center"/>
            </w:pPr>
          </w:p>
        </w:tc>
      </w:tr>
    </w:tbl>
    <w:p w:rsidR="00866F0B" w:rsidRDefault="00866F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866F0B">
        <w:trPr>
          <w:trHeight w:val="647"/>
        </w:trPr>
        <w:tc>
          <w:tcPr>
            <w:tcW w:w="4428" w:type="dxa"/>
            <w:vAlign w:val="center"/>
          </w:tcPr>
          <w:p w:rsidR="00866F0B" w:rsidRDefault="00866F0B">
            <w:pPr>
              <w:rPr>
                <w:b/>
                <w:bCs/>
              </w:rPr>
            </w:pPr>
            <w:r>
              <w:rPr>
                <w:b/>
                <w:bCs/>
              </w:rPr>
              <w:t>Position/Suffix No:</w:t>
            </w:r>
          </w:p>
        </w:tc>
        <w:tc>
          <w:tcPr>
            <w:tcW w:w="4428" w:type="dxa"/>
            <w:vAlign w:val="center"/>
          </w:tcPr>
          <w:p w:rsidR="00866F0B" w:rsidRDefault="00866F0B">
            <w:pPr>
              <w:jc w:val="center"/>
            </w:pPr>
          </w:p>
        </w:tc>
      </w:tr>
      <w:tr w:rsidR="00866F0B">
        <w:trPr>
          <w:trHeight w:val="1250"/>
        </w:trPr>
        <w:tc>
          <w:tcPr>
            <w:tcW w:w="4428" w:type="dxa"/>
            <w:vAlign w:val="center"/>
          </w:tcPr>
          <w:p w:rsidR="00866F0B" w:rsidRDefault="00866F0B">
            <w:pPr>
              <w:rPr>
                <w:b/>
                <w:bCs/>
              </w:rPr>
            </w:pPr>
            <w:r>
              <w:rPr>
                <w:b/>
                <w:bCs/>
              </w:rPr>
              <w:t>Gross Wages to redistribute:</w:t>
            </w:r>
          </w:p>
          <w:p w:rsidR="00866F0B" w:rsidRDefault="00866F0B">
            <w:pPr>
              <w:rPr>
                <w:b/>
                <w:bCs/>
              </w:rPr>
            </w:pPr>
            <w:r>
              <w:rPr>
                <w:b/>
                <w:bCs/>
              </w:rPr>
              <w:t>Note: Do not include OPE in Gross Wages</w:t>
            </w:r>
          </w:p>
        </w:tc>
        <w:tc>
          <w:tcPr>
            <w:tcW w:w="4428" w:type="dxa"/>
            <w:vAlign w:val="center"/>
          </w:tcPr>
          <w:p w:rsidR="00866F0B" w:rsidRDefault="00866F0B">
            <w:pPr>
              <w:jc w:val="center"/>
            </w:pPr>
          </w:p>
        </w:tc>
      </w:tr>
      <w:tr w:rsidR="00866F0B">
        <w:trPr>
          <w:trHeight w:val="773"/>
        </w:trPr>
        <w:tc>
          <w:tcPr>
            <w:tcW w:w="4428" w:type="dxa"/>
            <w:vAlign w:val="center"/>
          </w:tcPr>
          <w:p w:rsidR="00866F0B" w:rsidRDefault="00866F0B">
            <w:pPr>
              <w:rPr>
                <w:b/>
                <w:bCs/>
              </w:rPr>
            </w:pPr>
            <w:r>
              <w:rPr>
                <w:b/>
                <w:bCs/>
              </w:rPr>
              <w:t>Incorrect Labor Distribution:</w:t>
            </w:r>
          </w:p>
          <w:p w:rsidR="00866F0B" w:rsidRDefault="00866F0B">
            <w:pPr>
              <w:rPr>
                <w:b/>
                <w:bCs/>
              </w:rPr>
            </w:pPr>
            <w:r>
              <w:rPr>
                <w:b/>
                <w:bCs/>
              </w:rPr>
              <w:t>Note:  Include entire FOAP</w:t>
            </w:r>
          </w:p>
        </w:tc>
        <w:tc>
          <w:tcPr>
            <w:tcW w:w="4428" w:type="dxa"/>
            <w:vAlign w:val="center"/>
          </w:tcPr>
          <w:p w:rsidR="00866F0B" w:rsidRDefault="00866F0B">
            <w:pPr>
              <w:jc w:val="center"/>
            </w:pPr>
          </w:p>
        </w:tc>
      </w:tr>
      <w:tr w:rsidR="00866F0B">
        <w:trPr>
          <w:trHeight w:val="773"/>
        </w:trPr>
        <w:tc>
          <w:tcPr>
            <w:tcW w:w="4428" w:type="dxa"/>
            <w:vAlign w:val="center"/>
          </w:tcPr>
          <w:p w:rsidR="00866F0B" w:rsidRDefault="00866F0B">
            <w:pPr>
              <w:rPr>
                <w:b/>
                <w:bCs/>
              </w:rPr>
            </w:pPr>
            <w:r>
              <w:rPr>
                <w:b/>
                <w:bCs/>
              </w:rPr>
              <w:t>Correct Labor Distribution:</w:t>
            </w:r>
          </w:p>
          <w:p w:rsidR="00866F0B" w:rsidRDefault="00866F0B">
            <w:pPr>
              <w:rPr>
                <w:b/>
                <w:bCs/>
              </w:rPr>
            </w:pPr>
            <w:r>
              <w:rPr>
                <w:b/>
                <w:bCs/>
              </w:rPr>
              <w:t>Note:  Include entire FOAP</w:t>
            </w:r>
          </w:p>
        </w:tc>
        <w:tc>
          <w:tcPr>
            <w:tcW w:w="4428" w:type="dxa"/>
            <w:vAlign w:val="center"/>
          </w:tcPr>
          <w:p w:rsidR="00866F0B" w:rsidRDefault="00866F0B">
            <w:pPr>
              <w:jc w:val="center"/>
            </w:pPr>
            <w:r>
              <w:t xml:space="preserve"> </w:t>
            </w:r>
          </w:p>
        </w:tc>
      </w:tr>
    </w:tbl>
    <w:p w:rsidR="00866F0B" w:rsidRDefault="00866F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420"/>
        <w:gridCol w:w="1080"/>
        <w:gridCol w:w="1548"/>
      </w:tblGrid>
      <w:tr w:rsidR="00866F0B">
        <w:trPr>
          <w:trHeight w:val="512"/>
        </w:trPr>
        <w:tc>
          <w:tcPr>
            <w:tcW w:w="2808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Authority:</w:t>
            </w:r>
          </w:p>
        </w:tc>
        <w:tc>
          <w:tcPr>
            <w:tcW w:w="3420" w:type="dxa"/>
          </w:tcPr>
          <w:p w:rsidR="00866F0B" w:rsidRDefault="00866F0B"/>
        </w:tc>
        <w:tc>
          <w:tcPr>
            <w:tcW w:w="1080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548" w:type="dxa"/>
          </w:tcPr>
          <w:p w:rsidR="00866F0B" w:rsidRDefault="00866F0B"/>
        </w:tc>
      </w:tr>
    </w:tbl>
    <w:p w:rsidR="00866F0B" w:rsidRDefault="00866F0B"/>
    <w:p w:rsidR="00866F0B" w:rsidRDefault="00866F0B">
      <w:pPr>
        <w:jc w:val="center"/>
        <w:rPr>
          <w:b/>
          <w:bCs/>
        </w:rPr>
      </w:pPr>
      <w:r>
        <w:rPr>
          <w:b/>
          <w:bCs/>
        </w:rPr>
        <w:t>College Finance Use Only:</w:t>
      </w:r>
    </w:p>
    <w:p w:rsidR="00866F0B" w:rsidRDefault="00866F0B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420"/>
        <w:gridCol w:w="1080"/>
        <w:gridCol w:w="1548"/>
      </w:tblGrid>
      <w:tr w:rsidR="00866F0B">
        <w:trPr>
          <w:trHeight w:val="584"/>
        </w:trPr>
        <w:tc>
          <w:tcPr>
            <w:tcW w:w="2808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 Accountant:</w:t>
            </w:r>
          </w:p>
        </w:tc>
        <w:tc>
          <w:tcPr>
            <w:tcW w:w="3420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548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</w:p>
        </w:tc>
      </w:tr>
    </w:tbl>
    <w:p w:rsidR="00866F0B" w:rsidRDefault="00866F0B">
      <w:pPr>
        <w:jc w:val="center"/>
        <w:rPr>
          <w:b/>
          <w:bCs/>
        </w:rPr>
      </w:pPr>
    </w:p>
    <w:p w:rsidR="00866F0B" w:rsidRDefault="00866F0B">
      <w:pPr>
        <w:jc w:val="center"/>
        <w:rPr>
          <w:b/>
          <w:bCs/>
        </w:rPr>
      </w:pPr>
      <w:r>
        <w:rPr>
          <w:b/>
          <w:bCs/>
        </w:rPr>
        <w:t>Human Resources Use Only:</w:t>
      </w:r>
    </w:p>
    <w:p w:rsidR="00866F0B" w:rsidRDefault="00866F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048"/>
      </w:tblGrid>
      <w:tr w:rsidR="00866F0B">
        <w:trPr>
          <w:trHeight w:val="593"/>
        </w:trPr>
        <w:tc>
          <w:tcPr>
            <w:tcW w:w="2808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Posting Date:</w:t>
            </w:r>
          </w:p>
        </w:tc>
        <w:tc>
          <w:tcPr>
            <w:tcW w:w="6048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</w:p>
        </w:tc>
      </w:tr>
      <w:tr w:rsidR="00866F0B">
        <w:trPr>
          <w:trHeight w:val="530"/>
        </w:trPr>
        <w:tc>
          <w:tcPr>
            <w:tcW w:w="2808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Processed By:</w:t>
            </w:r>
          </w:p>
        </w:tc>
        <w:tc>
          <w:tcPr>
            <w:tcW w:w="6048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</w:p>
        </w:tc>
      </w:tr>
      <w:tr w:rsidR="00866F0B">
        <w:trPr>
          <w:trHeight w:val="530"/>
        </w:trPr>
        <w:tc>
          <w:tcPr>
            <w:tcW w:w="2808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Processing Date:</w:t>
            </w:r>
          </w:p>
        </w:tc>
        <w:tc>
          <w:tcPr>
            <w:tcW w:w="6048" w:type="dxa"/>
            <w:vAlign w:val="center"/>
          </w:tcPr>
          <w:p w:rsidR="00866F0B" w:rsidRDefault="00866F0B">
            <w:pPr>
              <w:jc w:val="center"/>
              <w:rPr>
                <w:b/>
                <w:bCs/>
              </w:rPr>
            </w:pPr>
          </w:p>
        </w:tc>
      </w:tr>
    </w:tbl>
    <w:p w:rsidR="00866F0B" w:rsidRDefault="00866F0B">
      <w:pPr>
        <w:pStyle w:val="Header"/>
        <w:tabs>
          <w:tab w:val="clear" w:pos="4320"/>
          <w:tab w:val="clear" w:pos="8640"/>
        </w:tabs>
      </w:pPr>
    </w:p>
    <w:sectPr w:rsidR="00866F0B">
      <w:footerReference w:type="default" r:id="rId8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BB" w:rsidRDefault="00B814BB">
      <w:r>
        <w:separator/>
      </w:r>
    </w:p>
  </w:endnote>
  <w:endnote w:type="continuationSeparator" w:id="0">
    <w:p w:rsidR="00B814BB" w:rsidRDefault="00B8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0B" w:rsidRDefault="00333DE2">
    <w:pPr>
      <w:pStyle w:val="Footer"/>
      <w:rPr>
        <w:sz w:val="12"/>
      </w:rPr>
    </w:pPr>
    <w:r>
      <w:rPr>
        <w:sz w:val="12"/>
      </w:rPr>
      <w:t>HR/Revised 6/8/15</w:t>
    </w:r>
    <w:r>
      <w:rPr>
        <w:sz w:val="12"/>
      </w:rPr>
      <w:tab/>
    </w:r>
    <w:r>
      <w:rPr>
        <w:sz w:val="12"/>
      </w:rPr>
      <w:tab/>
      <w:t xml:space="preserve">D. </w:t>
    </w:r>
    <w:proofErr w:type="spellStart"/>
    <w:r>
      <w:rPr>
        <w:sz w:val="12"/>
      </w:rPr>
      <w:t>McMurren</w:t>
    </w:r>
    <w:proofErr w:type="spellEnd"/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BB" w:rsidRDefault="00B814BB">
      <w:r>
        <w:separator/>
      </w:r>
    </w:p>
  </w:footnote>
  <w:footnote w:type="continuationSeparator" w:id="0">
    <w:p w:rsidR="00B814BB" w:rsidRDefault="00B8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5A"/>
    <w:rsid w:val="000D1CB3"/>
    <w:rsid w:val="00107BEF"/>
    <w:rsid w:val="00333DE2"/>
    <w:rsid w:val="004B1C04"/>
    <w:rsid w:val="006A39CA"/>
    <w:rsid w:val="00866F0B"/>
    <w:rsid w:val="008B625A"/>
    <w:rsid w:val="00B814BB"/>
    <w:rsid w:val="00D3712F"/>
    <w:rsid w:val="00E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Entry</vt:lpstr>
    </vt:vector>
  </TitlesOfParts>
  <Company>LCC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Entry</dc:title>
  <dc:creator>LCC</dc:creator>
  <cp:lastModifiedBy>nwtech</cp:lastModifiedBy>
  <cp:revision>4</cp:revision>
  <cp:lastPrinted>2003-02-01T21:00:00Z</cp:lastPrinted>
  <dcterms:created xsi:type="dcterms:W3CDTF">2015-06-04T22:11:00Z</dcterms:created>
  <dcterms:modified xsi:type="dcterms:W3CDTF">2015-06-08T15:35:00Z</dcterms:modified>
</cp:coreProperties>
</file>