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8941D" w14:textId="77777777" w:rsidR="00631E98" w:rsidRPr="00384012" w:rsidRDefault="00C16306" w:rsidP="00825218">
      <w:pPr>
        <w:rPr>
          <w:rFonts w:ascii="Arial" w:hAnsi="Arial" w:cs="Arial"/>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rFonts w:ascii="Arial" w:hAnsi="Arial" w:cs="Arial"/>
          <w:noProof/>
          <w:sz w:val="20"/>
        </w:rPr>
        <w:drawing>
          <wp:anchor distT="0" distB="0" distL="114300" distR="114300" simplePos="0" relativeHeight="251657728" behindDoc="0" locked="0" layoutInCell="1" allowOverlap="1" wp14:anchorId="7BA2A647" wp14:editId="29D1D9DF">
            <wp:simplePos x="0" y="0"/>
            <wp:positionH relativeFrom="column">
              <wp:posOffset>49530</wp:posOffset>
            </wp:positionH>
            <wp:positionV relativeFrom="paragraph">
              <wp:posOffset>197485</wp:posOffset>
            </wp:positionV>
            <wp:extent cx="1463040" cy="526415"/>
            <wp:effectExtent l="1905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63040" cy="526415"/>
                    </a:xfrm>
                    <a:prstGeom prst="rect">
                      <a:avLst/>
                    </a:prstGeom>
                    <a:noFill/>
                    <a:ln w="9525">
                      <a:noFill/>
                      <a:miter lim="800000"/>
                      <a:headEnd/>
                      <a:tailEnd/>
                    </a:ln>
                  </pic:spPr>
                </pic:pic>
              </a:graphicData>
            </a:graphic>
          </wp:anchor>
        </w:drawing>
      </w:r>
    </w:p>
    <w:bookmarkEnd w:id="0"/>
    <w:bookmarkEnd w:id="1"/>
    <w:bookmarkEnd w:id="2"/>
    <w:bookmarkEnd w:id="3"/>
    <w:bookmarkEnd w:id="4"/>
    <w:bookmarkEnd w:id="5"/>
    <w:p w14:paraId="0B5715FF" w14:textId="77777777" w:rsidR="00631E98" w:rsidRPr="00384012" w:rsidRDefault="00631E98" w:rsidP="00825218">
      <w:pPr>
        <w:spacing w:before="120" w:after="120"/>
        <w:rPr>
          <w:rFonts w:ascii="Arial" w:hAnsi="Arial" w:cs="Arial"/>
          <w:b/>
          <w:bCs/>
        </w:rPr>
      </w:pPr>
      <w:r w:rsidRPr="00384012">
        <w:rPr>
          <w:rFonts w:ascii="Arial" w:hAnsi="Arial" w:cs="Arial"/>
          <w:b/>
          <w:bCs/>
        </w:rPr>
        <w:t xml:space="preserve">Section </w:t>
      </w:r>
      <w:r w:rsidR="000E532E">
        <w:rPr>
          <w:rFonts w:ascii="Arial" w:hAnsi="Arial" w:cs="Arial"/>
          <w:b/>
          <w:bCs/>
        </w:rPr>
        <w:t>1</w:t>
      </w:r>
      <w:r w:rsidRPr="00384012">
        <w:rPr>
          <w:rFonts w:ascii="Arial" w:hAnsi="Arial" w:cs="Arial"/>
          <w:b/>
          <w:bCs/>
        </w:rPr>
        <w:t xml:space="preserve">. </w:t>
      </w:r>
      <w:r w:rsidR="0023189D">
        <w:rPr>
          <w:rFonts w:ascii="Arial" w:hAnsi="Arial" w:cs="Arial"/>
          <w:b/>
          <w:bCs/>
        </w:rPr>
        <w:t xml:space="preserve">Proposed </w:t>
      </w:r>
      <w:r w:rsidRPr="00384012">
        <w:rPr>
          <w:rFonts w:ascii="Arial" w:hAnsi="Arial" w:cs="Arial"/>
          <w:b/>
          <w:bCs/>
        </w:rPr>
        <w:t xml:space="preserve">Course Outline </w:t>
      </w:r>
      <w:r w:rsidR="002D3552">
        <w:rPr>
          <w:rFonts w:ascii="Arial" w:hAnsi="Arial" w:cs="Arial"/>
          <w:sz w:val="20"/>
          <w:szCs w:val="20"/>
        </w:rPr>
        <w:t xml:space="preserve">(A </w:t>
      </w:r>
      <w:r w:rsidRPr="00384012">
        <w:rPr>
          <w:rFonts w:ascii="Arial" w:hAnsi="Arial" w:cs="Arial"/>
          <w:sz w:val="20"/>
          <w:szCs w:val="20"/>
        </w:rPr>
        <w:t>general statement of course content that informs class syllabus construction.</w:t>
      </w:r>
      <w:r w:rsidR="0023189D">
        <w:rPr>
          <w:rFonts w:ascii="Arial" w:hAnsi="Arial" w:cs="Arial"/>
          <w:sz w:val="20"/>
          <w:szCs w:val="20"/>
        </w:rPr>
        <w:t xml:space="preserve"> Once approved, all sections of a given course must include this content, no matter which instructor teaches the course, or the mode of delivery.</w:t>
      </w:r>
      <w:r w:rsidR="00516926">
        <w:rPr>
          <w:rFonts w:ascii="Arial" w:hAnsi="Arial" w:cs="Arial"/>
          <w:sz w:val="20"/>
          <w:szCs w:val="20"/>
        </w:rPr>
        <w:t xml:space="preserve"> Divisions </w:t>
      </w:r>
      <w:r w:rsidR="00BD20EB">
        <w:rPr>
          <w:rFonts w:ascii="Arial" w:hAnsi="Arial" w:cs="Arial"/>
          <w:sz w:val="20"/>
          <w:szCs w:val="20"/>
        </w:rPr>
        <w:t>must</w:t>
      </w:r>
      <w:r w:rsidR="00516926">
        <w:rPr>
          <w:rFonts w:ascii="Arial" w:hAnsi="Arial" w:cs="Arial"/>
          <w:sz w:val="20"/>
          <w:szCs w:val="20"/>
        </w:rPr>
        <w:t xml:space="preserve"> </w:t>
      </w:r>
      <w:r w:rsidR="00BD20EB">
        <w:rPr>
          <w:rFonts w:ascii="Arial" w:hAnsi="Arial" w:cs="Arial"/>
          <w:sz w:val="20"/>
          <w:szCs w:val="20"/>
        </w:rPr>
        <w:t>include this new course outline in the Divisional Course Outline binder as required by COPPs.</w:t>
      </w:r>
      <w:r w:rsidRPr="00384012">
        <w:rPr>
          <w:rFonts w:ascii="Arial" w:hAnsi="Arial" w:cs="Arial"/>
          <w:sz w:val="20"/>
          <w:szCs w:val="20"/>
        </w:rPr>
        <w:t>)</w:t>
      </w:r>
    </w:p>
    <w:p w14:paraId="26F39C0C" w14:textId="3CC8DE5B" w:rsidR="000C773D" w:rsidRPr="002D3552" w:rsidRDefault="000C773D" w:rsidP="0056016B">
      <w:pPr>
        <w:tabs>
          <w:tab w:val="left" w:pos="11125"/>
        </w:tabs>
        <w:spacing w:after="40"/>
        <w:rPr>
          <w:rFonts w:ascii="Times New Roman" w:eastAsia="Arial Unicode MS" w:hAnsi="Times New Roman"/>
        </w:rPr>
      </w:pPr>
      <w:r w:rsidRPr="00384012">
        <w:rPr>
          <w:rFonts w:ascii="Arial" w:hAnsi="Arial" w:cs="Arial"/>
          <w:sz w:val="20"/>
          <w:szCs w:val="20"/>
        </w:rPr>
        <w:t xml:space="preserve">Course Number: </w:t>
      </w:r>
      <w:r w:rsidR="004A237A">
        <w:rPr>
          <w:rFonts w:ascii="Times New Roman" w:hAnsi="Times New Roman"/>
          <w:b/>
          <w:bCs/>
          <w:u w:val="single"/>
        </w:rPr>
        <w:t xml:space="preserve">WATR </w:t>
      </w:r>
      <w:proofErr w:type="gramStart"/>
      <w:r w:rsidR="004A237A">
        <w:rPr>
          <w:rFonts w:ascii="Times New Roman" w:hAnsi="Times New Roman"/>
          <w:b/>
          <w:bCs/>
          <w:u w:val="single"/>
        </w:rPr>
        <w:t xml:space="preserve">209 </w:t>
      </w:r>
      <w:r w:rsidR="00DE33A7" w:rsidRPr="002D3552">
        <w:rPr>
          <w:rFonts w:ascii="Times New Roman" w:eastAsia="Arial Unicode MS" w:hAnsi="Times New Roman"/>
        </w:rPr>
        <w:t xml:space="preserve"> </w:t>
      </w:r>
      <w:r w:rsidRPr="00384012">
        <w:rPr>
          <w:rFonts w:ascii="Arial" w:hAnsi="Arial" w:cs="Arial"/>
          <w:sz w:val="20"/>
          <w:szCs w:val="20"/>
        </w:rPr>
        <w:t>Full</w:t>
      </w:r>
      <w:proofErr w:type="gramEnd"/>
      <w:r w:rsidRPr="00384012">
        <w:rPr>
          <w:rFonts w:ascii="Arial" w:hAnsi="Arial" w:cs="Arial"/>
          <w:sz w:val="20"/>
          <w:szCs w:val="20"/>
        </w:rPr>
        <w:t xml:space="preserve"> Course Title for print catalog:</w:t>
      </w:r>
      <w:r w:rsidRPr="002D3552">
        <w:rPr>
          <w:rFonts w:ascii="Times New Roman" w:hAnsi="Times New Roman"/>
        </w:rPr>
        <w:t xml:space="preserve"> </w:t>
      </w:r>
      <w:r w:rsidR="00E36C06">
        <w:rPr>
          <w:rFonts w:ascii="Times New Roman" w:hAnsi="Times New Roman"/>
          <w:b/>
          <w:bCs/>
          <w:u w:val="single"/>
        </w:rPr>
        <w:t xml:space="preserve">Urban Agriculture </w:t>
      </w:r>
      <w:r w:rsidR="00056806">
        <w:rPr>
          <w:rFonts w:ascii="Times New Roman" w:hAnsi="Times New Roman"/>
          <w:b/>
          <w:bCs/>
          <w:u w:val="single"/>
        </w:rPr>
        <w:t xml:space="preserve">and </w:t>
      </w:r>
      <w:r w:rsidR="00E36C06">
        <w:rPr>
          <w:rFonts w:ascii="Times New Roman" w:hAnsi="Times New Roman"/>
          <w:b/>
          <w:bCs/>
          <w:u w:val="single"/>
        </w:rPr>
        <w:t>Water</w:t>
      </w:r>
    </w:p>
    <w:p w14:paraId="6AB64BFA" w14:textId="77777777" w:rsidR="00010995" w:rsidRPr="00384012" w:rsidRDefault="00010995" w:rsidP="0056016B">
      <w:pPr>
        <w:spacing w:after="40"/>
        <w:ind w:hanging="14"/>
        <w:rPr>
          <w:rFonts w:ascii="Arial" w:hAnsi="Arial" w:cs="Arial"/>
          <w:sz w:val="20"/>
          <w:szCs w:val="20"/>
        </w:rPr>
      </w:pPr>
      <w:r w:rsidRPr="00384012">
        <w:rPr>
          <w:rFonts w:ascii="Arial" w:hAnsi="Arial" w:cs="Arial"/>
          <w:bCs/>
          <w:sz w:val="20"/>
          <w:szCs w:val="20"/>
        </w:rPr>
        <w:t xml:space="preserve">Abbreviated </w:t>
      </w:r>
      <w:r w:rsidRPr="00384012">
        <w:rPr>
          <w:rFonts w:ascii="Arial" w:hAnsi="Arial" w:cs="Arial"/>
          <w:sz w:val="20"/>
          <w:szCs w:val="20"/>
        </w:rPr>
        <w:t>Course Title for Banner:</w:t>
      </w:r>
      <w:r w:rsidRPr="00384012">
        <w:rPr>
          <w:rFonts w:ascii="Arial" w:hAnsi="Arial" w:cs="Arial"/>
          <w:b/>
          <w:bCs/>
          <w:sz w:val="20"/>
          <w:szCs w:val="20"/>
        </w:rPr>
        <w:t xml:space="preserve"> </w:t>
      </w:r>
      <w:r w:rsidR="004A237A">
        <w:rPr>
          <w:rFonts w:ascii="Times New Roman" w:hAnsi="Times New Roman"/>
          <w:b/>
          <w:bCs/>
          <w:u w:val="single"/>
        </w:rPr>
        <w:t>Urban Agriculture &amp; Water</w:t>
      </w:r>
      <w:r w:rsidRPr="00384012">
        <w:rPr>
          <w:rFonts w:ascii="Arial" w:hAnsi="Arial" w:cs="Arial"/>
          <w:sz w:val="20"/>
          <w:szCs w:val="20"/>
        </w:rPr>
        <w:t xml:space="preserve"> </w:t>
      </w:r>
      <w:r w:rsidR="00825218" w:rsidRPr="00384012">
        <w:rPr>
          <w:rFonts w:ascii="Arial" w:hAnsi="Arial" w:cs="Arial"/>
          <w:sz w:val="20"/>
          <w:szCs w:val="20"/>
        </w:rPr>
        <w:t>(30 character limit</w:t>
      </w:r>
      <w:r w:rsidRPr="00384012">
        <w:rPr>
          <w:rFonts w:ascii="Arial" w:hAnsi="Arial" w:cs="Arial"/>
          <w:sz w:val="20"/>
          <w:szCs w:val="20"/>
        </w:rPr>
        <w:t>)</w:t>
      </w:r>
    </w:p>
    <w:p w14:paraId="6E8DAAEE" w14:textId="77777777" w:rsidR="000C773D" w:rsidRPr="00384012" w:rsidRDefault="000C773D" w:rsidP="0056016B">
      <w:pPr>
        <w:spacing w:after="40"/>
        <w:ind w:hanging="14"/>
        <w:rPr>
          <w:rFonts w:ascii="Arial" w:hAnsi="Arial" w:cs="Arial"/>
          <w:sz w:val="20"/>
          <w:szCs w:val="20"/>
        </w:rPr>
      </w:pPr>
      <w:r w:rsidRPr="00384012">
        <w:rPr>
          <w:rFonts w:ascii="Arial" w:hAnsi="Arial" w:cs="Arial"/>
          <w:sz w:val="20"/>
          <w:szCs w:val="20"/>
        </w:rPr>
        <w:t xml:space="preserve">Prerequisites: </w:t>
      </w:r>
      <w:bookmarkStart w:id="10" w:name="Text13"/>
      <w:r w:rsidR="004A237A">
        <w:rPr>
          <w:rFonts w:ascii="Arial" w:hAnsi="Arial" w:cs="Arial"/>
          <w:sz w:val="20"/>
          <w:szCs w:val="20"/>
        </w:rPr>
        <w:t>WATR 208</w:t>
      </w:r>
      <w:r w:rsidR="00826F9C">
        <w:rPr>
          <w:rFonts w:ascii="Arial" w:hAnsi="Arial" w:cs="Arial"/>
          <w:sz w:val="20"/>
          <w:szCs w:val="20"/>
        </w:rPr>
        <w:t>, WATR 107</w:t>
      </w:r>
      <w:r w:rsidR="00D22D46" w:rsidRPr="002D3552">
        <w:rPr>
          <w:rFonts w:ascii="Times New Roman" w:hAnsi="Times New Roman"/>
        </w:rPr>
        <w:fldChar w:fldCharType="begin">
          <w:ffData>
            <w:name w:val="Text13"/>
            <w:enabled/>
            <w:calcOnExit w:val="0"/>
            <w:textInput>
              <w:maxLength w:val="45"/>
            </w:textInput>
          </w:ffData>
        </w:fldChar>
      </w:r>
      <w:r w:rsidRPr="002D3552">
        <w:rPr>
          <w:rFonts w:ascii="Times New Roman" w:hAnsi="Times New Roman"/>
        </w:rPr>
        <w:instrText xml:space="preserve"> FORMTEXT </w:instrText>
      </w:r>
      <w:r w:rsidR="00D22D46" w:rsidRPr="002D3552">
        <w:rPr>
          <w:rFonts w:ascii="Times New Roman" w:hAnsi="Times New Roman"/>
        </w:rPr>
      </w:r>
      <w:r w:rsidR="00D22D46" w:rsidRPr="002D3552">
        <w:rPr>
          <w:rFonts w:ascii="Times New Roman" w:hAnsi="Times New Roman"/>
        </w:rPr>
        <w:fldChar w:fldCharType="separate"/>
      </w:r>
      <w:r w:rsidR="006462A9">
        <w:rPr>
          <w:rFonts w:ascii="Times New Roman" w:hAnsi="Times New Roman"/>
        </w:rPr>
        <w:t> </w:t>
      </w:r>
      <w:r w:rsidR="006462A9">
        <w:rPr>
          <w:rFonts w:ascii="Times New Roman" w:hAnsi="Times New Roman"/>
        </w:rPr>
        <w:t> </w:t>
      </w:r>
      <w:r w:rsidR="006462A9">
        <w:rPr>
          <w:rFonts w:ascii="Times New Roman" w:hAnsi="Times New Roman"/>
        </w:rPr>
        <w:t> </w:t>
      </w:r>
      <w:r w:rsidR="006462A9">
        <w:rPr>
          <w:rFonts w:ascii="Times New Roman" w:hAnsi="Times New Roman"/>
        </w:rPr>
        <w:t> </w:t>
      </w:r>
      <w:r w:rsidR="006462A9">
        <w:rPr>
          <w:rFonts w:ascii="Times New Roman" w:hAnsi="Times New Roman"/>
        </w:rPr>
        <w:t> </w:t>
      </w:r>
      <w:r w:rsidR="00D22D46" w:rsidRPr="002D3552">
        <w:rPr>
          <w:rFonts w:ascii="Times New Roman" w:hAnsi="Times New Roman"/>
        </w:rPr>
        <w:fldChar w:fldCharType="end"/>
      </w:r>
      <w:bookmarkEnd w:id="10"/>
      <w:r w:rsidRPr="002D3552">
        <w:rPr>
          <w:rFonts w:ascii="Times New Roman" w:hAnsi="Times New Roman"/>
        </w:rPr>
        <w:t xml:space="preserve"> </w:t>
      </w:r>
    </w:p>
    <w:p w14:paraId="4BE368FE" w14:textId="77777777" w:rsidR="000C773D" w:rsidRPr="00384012" w:rsidRDefault="000C773D" w:rsidP="0056016B">
      <w:pPr>
        <w:spacing w:after="40"/>
        <w:ind w:hanging="14"/>
        <w:rPr>
          <w:rFonts w:ascii="Arial" w:hAnsi="Arial" w:cs="Arial"/>
          <w:sz w:val="20"/>
          <w:szCs w:val="20"/>
        </w:rPr>
      </w:pPr>
      <w:r w:rsidRPr="00384012">
        <w:rPr>
          <w:rFonts w:ascii="Arial" w:hAnsi="Arial" w:cs="Arial"/>
          <w:sz w:val="20"/>
          <w:szCs w:val="20"/>
        </w:rPr>
        <w:t xml:space="preserve">Co-requisites: </w:t>
      </w:r>
    </w:p>
    <w:p w14:paraId="6E3FADEA" w14:textId="77777777" w:rsidR="000C773D" w:rsidRPr="00384012" w:rsidRDefault="000C773D" w:rsidP="0056016B">
      <w:pPr>
        <w:spacing w:after="40"/>
        <w:ind w:hanging="11"/>
        <w:rPr>
          <w:rFonts w:ascii="Arial" w:hAnsi="Arial" w:cs="Arial"/>
          <w:sz w:val="20"/>
          <w:szCs w:val="20"/>
        </w:rPr>
      </w:pPr>
      <w:r w:rsidRPr="00384012">
        <w:rPr>
          <w:rFonts w:ascii="Arial" w:hAnsi="Arial" w:cs="Arial"/>
          <w:sz w:val="20"/>
          <w:szCs w:val="20"/>
        </w:rPr>
        <w:t xml:space="preserve">Grade Option: </w:t>
      </w:r>
      <w:bookmarkStart w:id="11" w:name="Check41"/>
      <w:r w:rsidR="00D22D46">
        <w:rPr>
          <w:rFonts w:ascii="Arial" w:hAnsi="Arial" w:cs="Arial"/>
          <w:sz w:val="20"/>
          <w:szCs w:val="20"/>
        </w:rPr>
        <w:fldChar w:fldCharType="begin">
          <w:ffData>
            <w:name w:val="Check41"/>
            <w:enabled/>
            <w:calcOnExit w:val="0"/>
            <w:checkBox>
              <w:sizeAuto/>
              <w:default w:val="1"/>
            </w:checkBox>
          </w:ffData>
        </w:fldChar>
      </w:r>
      <w:r w:rsidR="00092101">
        <w:rPr>
          <w:rFonts w:ascii="Arial" w:hAnsi="Arial" w:cs="Arial"/>
          <w:sz w:val="20"/>
          <w:szCs w:val="20"/>
        </w:rPr>
        <w:instrText xml:space="preserve"> FORMCHECKBOX </w:instrText>
      </w:r>
      <w:r w:rsidR="00D22D46">
        <w:rPr>
          <w:rFonts w:ascii="Arial" w:hAnsi="Arial" w:cs="Arial"/>
          <w:sz w:val="20"/>
          <w:szCs w:val="20"/>
        </w:rPr>
      </w:r>
      <w:r w:rsidR="00D22D46">
        <w:rPr>
          <w:rFonts w:ascii="Arial" w:hAnsi="Arial" w:cs="Arial"/>
          <w:sz w:val="20"/>
          <w:szCs w:val="20"/>
        </w:rPr>
        <w:fldChar w:fldCharType="end"/>
      </w:r>
      <w:bookmarkEnd w:id="11"/>
      <w:r w:rsidRPr="00384012">
        <w:rPr>
          <w:rFonts w:ascii="Arial" w:hAnsi="Arial" w:cs="Arial"/>
          <w:sz w:val="20"/>
          <w:szCs w:val="20"/>
        </w:rPr>
        <w:t xml:space="preserve"> Graded (with P/NP option)  </w:t>
      </w:r>
      <w:bookmarkStart w:id="12" w:name="Check42"/>
      <w:r w:rsidRPr="00384012">
        <w:rPr>
          <w:rFonts w:ascii="Arial" w:hAnsi="Arial" w:cs="Arial"/>
          <w:sz w:val="20"/>
          <w:szCs w:val="20"/>
        </w:rPr>
        <w:tab/>
      </w:r>
      <w:r w:rsidR="00D22D46" w:rsidRPr="00384012">
        <w:rPr>
          <w:rFonts w:ascii="Arial" w:hAnsi="Arial" w:cs="Arial"/>
          <w:sz w:val="20"/>
          <w:szCs w:val="20"/>
        </w:rPr>
        <w:fldChar w:fldCharType="begin">
          <w:ffData>
            <w:name w:val="Check42"/>
            <w:enabled/>
            <w:calcOnExit w:val="0"/>
            <w:checkBox>
              <w:sizeAuto/>
              <w:default w:val="0"/>
              <w:checked w:val="0"/>
            </w:checkBox>
          </w:ffData>
        </w:fldChar>
      </w:r>
      <w:r w:rsidRPr="00384012">
        <w:rPr>
          <w:rFonts w:ascii="Arial" w:hAnsi="Arial" w:cs="Arial"/>
          <w:sz w:val="20"/>
          <w:szCs w:val="20"/>
        </w:rPr>
        <w:instrText xml:space="preserve"> FORMCHECKBOX </w:instrText>
      </w:r>
      <w:r w:rsidR="00D22D46" w:rsidRPr="00384012">
        <w:rPr>
          <w:rFonts w:ascii="Arial" w:hAnsi="Arial" w:cs="Arial"/>
          <w:sz w:val="20"/>
          <w:szCs w:val="20"/>
        </w:rPr>
      </w:r>
      <w:r w:rsidR="00D22D46" w:rsidRPr="00384012">
        <w:rPr>
          <w:rFonts w:ascii="Arial" w:hAnsi="Arial" w:cs="Arial"/>
          <w:sz w:val="20"/>
          <w:szCs w:val="20"/>
        </w:rPr>
        <w:fldChar w:fldCharType="end"/>
      </w:r>
      <w:bookmarkEnd w:id="12"/>
      <w:r w:rsidRPr="00384012">
        <w:rPr>
          <w:rFonts w:ascii="Arial" w:hAnsi="Arial" w:cs="Arial"/>
          <w:sz w:val="20"/>
          <w:szCs w:val="20"/>
        </w:rPr>
        <w:t xml:space="preserve"> Pass/No Pass only</w:t>
      </w:r>
    </w:p>
    <w:p w14:paraId="1BFFDB74" w14:textId="77777777" w:rsidR="000C773D" w:rsidRPr="00384012" w:rsidRDefault="000C773D" w:rsidP="00825218">
      <w:pPr>
        <w:ind w:hanging="11"/>
        <w:rPr>
          <w:rFonts w:ascii="Arial" w:hAnsi="Arial" w:cs="Arial"/>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384012" w14:paraId="768BA32A" w14:textId="77777777">
        <w:tc>
          <w:tcPr>
            <w:tcW w:w="1053" w:type="pct"/>
          </w:tcPr>
          <w:p w14:paraId="4192A4EB" w14:textId="77777777" w:rsidR="000C773D" w:rsidRPr="00384012" w:rsidRDefault="00E71F36" w:rsidP="00825218">
            <w:pPr>
              <w:rPr>
                <w:rFonts w:ascii="Arial" w:hAnsi="Arial" w:cs="Arial"/>
                <w:b/>
                <w:bCs/>
                <w:sz w:val="22"/>
                <w:szCs w:val="22"/>
              </w:rPr>
            </w:pPr>
            <w:r>
              <w:rPr>
                <w:rFonts w:ascii="Arial" w:hAnsi="Arial" w:cs="Arial"/>
                <w:b/>
                <w:bCs/>
                <w:sz w:val="22"/>
                <w:szCs w:val="22"/>
              </w:rPr>
              <w:t>Number/</w:t>
            </w:r>
            <w:r w:rsidR="000C773D" w:rsidRPr="00384012">
              <w:rPr>
                <w:rFonts w:ascii="Arial" w:hAnsi="Arial" w:cs="Arial"/>
                <w:b/>
                <w:bCs/>
                <w:sz w:val="22"/>
                <w:szCs w:val="22"/>
              </w:rPr>
              <w:t>Type Credits</w:t>
            </w:r>
          </w:p>
        </w:tc>
        <w:tc>
          <w:tcPr>
            <w:tcW w:w="1316" w:type="pct"/>
          </w:tcPr>
          <w:p w14:paraId="31CD928E" w14:textId="77777777" w:rsidR="000C773D" w:rsidRPr="00384012" w:rsidRDefault="000C773D" w:rsidP="00825218">
            <w:pPr>
              <w:rPr>
                <w:rFonts w:ascii="Arial" w:hAnsi="Arial" w:cs="Arial"/>
                <w:b/>
                <w:bCs/>
                <w:sz w:val="22"/>
                <w:szCs w:val="22"/>
              </w:rPr>
            </w:pPr>
            <w:r w:rsidRPr="00384012">
              <w:rPr>
                <w:rFonts w:ascii="Arial" w:hAnsi="Arial" w:cs="Arial"/>
                <w:b/>
                <w:bCs/>
                <w:sz w:val="22"/>
                <w:szCs w:val="22"/>
              </w:rPr>
              <w:t>Term Minimum Contact</w:t>
            </w:r>
          </w:p>
        </w:tc>
        <w:tc>
          <w:tcPr>
            <w:tcW w:w="1360" w:type="pct"/>
          </w:tcPr>
          <w:p w14:paraId="367C1A7E" w14:textId="77777777" w:rsidR="000C773D" w:rsidRPr="00384012" w:rsidRDefault="000C773D" w:rsidP="00825218">
            <w:pPr>
              <w:rPr>
                <w:rFonts w:ascii="Arial" w:hAnsi="Arial" w:cs="Arial"/>
                <w:b/>
                <w:bCs/>
                <w:sz w:val="22"/>
                <w:szCs w:val="22"/>
              </w:rPr>
            </w:pPr>
            <w:r w:rsidRPr="00384012">
              <w:rPr>
                <w:rFonts w:ascii="Arial" w:hAnsi="Arial" w:cs="Arial"/>
                <w:b/>
                <w:bCs/>
                <w:sz w:val="22"/>
                <w:szCs w:val="22"/>
              </w:rPr>
              <w:t>Term Maximum Contact</w:t>
            </w:r>
          </w:p>
        </w:tc>
        <w:tc>
          <w:tcPr>
            <w:tcW w:w="1271" w:type="pct"/>
          </w:tcPr>
          <w:p w14:paraId="5211237F" w14:textId="77777777" w:rsidR="000C773D" w:rsidRPr="00384012" w:rsidRDefault="000C773D" w:rsidP="00825218">
            <w:pPr>
              <w:rPr>
                <w:rFonts w:ascii="Arial" w:hAnsi="Arial" w:cs="Arial"/>
                <w:b/>
                <w:bCs/>
                <w:sz w:val="22"/>
                <w:szCs w:val="22"/>
              </w:rPr>
            </w:pPr>
            <w:r w:rsidRPr="00384012">
              <w:rPr>
                <w:rFonts w:ascii="Arial" w:hAnsi="Arial" w:cs="Arial"/>
                <w:b/>
                <w:bCs/>
                <w:sz w:val="22"/>
                <w:szCs w:val="22"/>
              </w:rPr>
              <w:t>11-Week Term Contact</w:t>
            </w:r>
          </w:p>
        </w:tc>
      </w:tr>
      <w:tr w:rsidR="000C773D" w:rsidRPr="00384012" w14:paraId="11C85822" w14:textId="77777777">
        <w:tc>
          <w:tcPr>
            <w:tcW w:w="1053" w:type="pct"/>
          </w:tcPr>
          <w:p w14:paraId="65FF6EE7" w14:textId="77777777" w:rsidR="000C773D" w:rsidRPr="00384012" w:rsidRDefault="00092101" w:rsidP="00881E12">
            <w:pPr>
              <w:rPr>
                <w:rFonts w:ascii="Arial" w:hAnsi="Arial" w:cs="Arial"/>
                <w:sz w:val="18"/>
                <w:szCs w:val="18"/>
              </w:rPr>
            </w:pPr>
            <w:r>
              <w:rPr>
                <w:rFonts w:ascii="Arial" w:hAnsi="Arial" w:cs="Arial"/>
                <w:sz w:val="18"/>
                <w:szCs w:val="18"/>
                <w:u w:val="single"/>
              </w:rPr>
              <w:t>__</w:t>
            </w:r>
            <w:r w:rsidR="000C773D" w:rsidRPr="00384012">
              <w:rPr>
                <w:rFonts w:ascii="Arial" w:hAnsi="Arial" w:cs="Arial"/>
                <w:sz w:val="18"/>
                <w:szCs w:val="18"/>
              </w:rPr>
              <w:t xml:space="preserve"> Lecture</w:t>
            </w:r>
          </w:p>
        </w:tc>
        <w:tc>
          <w:tcPr>
            <w:tcW w:w="1316" w:type="pct"/>
          </w:tcPr>
          <w:p w14:paraId="134E7C72" w14:textId="77777777" w:rsidR="000C773D" w:rsidRPr="00384012" w:rsidRDefault="00D22D46"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A56874" w:rsidRPr="00384012">
              <w:rPr>
                <w:rFonts w:ascii="Times New Roman" w:hAnsi="Times New Roman" w:cs="Arial"/>
                <w:sz w:val="18"/>
                <w:szCs w:val="18"/>
                <w:u w:val="single"/>
              </w:rPr>
              <w:t> </w:t>
            </w:r>
            <w:r w:rsidR="00A56874"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hours (lecture credits x 10)</w:t>
            </w:r>
          </w:p>
        </w:tc>
        <w:tc>
          <w:tcPr>
            <w:tcW w:w="1360" w:type="pct"/>
          </w:tcPr>
          <w:p w14:paraId="4508E3CD" w14:textId="77777777" w:rsidR="000C773D" w:rsidRPr="00384012" w:rsidRDefault="00D22D46"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A56874" w:rsidRPr="00384012">
              <w:rPr>
                <w:rFonts w:ascii="Times New Roman" w:hAnsi="Times New Roman" w:cs="Arial"/>
                <w:sz w:val="18"/>
                <w:szCs w:val="18"/>
                <w:u w:val="single"/>
              </w:rPr>
              <w:t> </w:t>
            </w:r>
            <w:r w:rsidR="00A56874"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hours (lecture credits x 12)</w:t>
            </w:r>
          </w:p>
        </w:tc>
        <w:tc>
          <w:tcPr>
            <w:tcW w:w="1271" w:type="pct"/>
          </w:tcPr>
          <w:p w14:paraId="011806C5" w14:textId="77777777" w:rsidR="000C773D" w:rsidRPr="00384012" w:rsidRDefault="00D22D46"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A56874" w:rsidRPr="00384012">
              <w:rPr>
                <w:rFonts w:ascii="Times New Roman" w:hAnsi="Times New Roman" w:cs="Arial"/>
                <w:sz w:val="18"/>
                <w:szCs w:val="18"/>
                <w:u w:val="single"/>
              </w:rPr>
              <w:t> </w:t>
            </w:r>
            <w:r w:rsidR="00A56874"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hours (lecture credits x 11)</w:t>
            </w:r>
          </w:p>
        </w:tc>
      </w:tr>
      <w:tr w:rsidR="000C773D" w:rsidRPr="00384012" w14:paraId="0FAA4DFD" w14:textId="77777777">
        <w:tc>
          <w:tcPr>
            <w:tcW w:w="1053" w:type="pct"/>
          </w:tcPr>
          <w:p w14:paraId="4DE9DC68" w14:textId="77777777" w:rsidR="000C773D" w:rsidRPr="00384012" w:rsidRDefault="00092101" w:rsidP="00825218">
            <w:pPr>
              <w:rPr>
                <w:rFonts w:ascii="Arial" w:hAnsi="Arial" w:cs="Arial"/>
                <w:sz w:val="18"/>
                <w:szCs w:val="18"/>
              </w:rPr>
            </w:pPr>
            <w:r>
              <w:rPr>
                <w:rFonts w:ascii="Arial" w:hAnsi="Arial" w:cs="Arial"/>
                <w:sz w:val="18"/>
                <w:szCs w:val="18"/>
                <w:u w:val="single"/>
              </w:rPr>
              <w:t>2_</w:t>
            </w:r>
            <w:r w:rsidR="000C773D" w:rsidRPr="00384012">
              <w:rPr>
                <w:rFonts w:ascii="Arial" w:hAnsi="Arial" w:cs="Arial"/>
                <w:sz w:val="18"/>
                <w:szCs w:val="18"/>
              </w:rPr>
              <w:t xml:space="preserve"> Lec/Lab</w:t>
            </w:r>
          </w:p>
        </w:tc>
        <w:tc>
          <w:tcPr>
            <w:tcW w:w="1316" w:type="pct"/>
          </w:tcPr>
          <w:p w14:paraId="1FB94EC6" w14:textId="77777777" w:rsidR="000C773D" w:rsidRPr="00384012" w:rsidRDefault="00092101" w:rsidP="00825218">
            <w:pPr>
              <w:rPr>
                <w:rFonts w:ascii="Arial" w:hAnsi="Arial" w:cs="Arial"/>
                <w:sz w:val="18"/>
                <w:szCs w:val="18"/>
              </w:rPr>
            </w:pPr>
            <w:r>
              <w:rPr>
                <w:rFonts w:ascii="Arial" w:hAnsi="Arial" w:cs="Arial"/>
                <w:sz w:val="18"/>
                <w:szCs w:val="18"/>
                <w:u w:val="single"/>
              </w:rPr>
              <w:t>40</w:t>
            </w:r>
            <w:r w:rsidR="000C773D" w:rsidRPr="00384012">
              <w:rPr>
                <w:rFonts w:ascii="Arial" w:hAnsi="Arial" w:cs="Arial"/>
                <w:sz w:val="18"/>
                <w:szCs w:val="18"/>
              </w:rPr>
              <w:t xml:space="preserve"> hours (lec-lab credits x 20)</w:t>
            </w:r>
          </w:p>
        </w:tc>
        <w:tc>
          <w:tcPr>
            <w:tcW w:w="1360" w:type="pct"/>
          </w:tcPr>
          <w:p w14:paraId="230FBA94" w14:textId="77777777" w:rsidR="000C773D" w:rsidRPr="00384012" w:rsidRDefault="00092101" w:rsidP="00825218">
            <w:pPr>
              <w:rPr>
                <w:rFonts w:ascii="Arial" w:hAnsi="Arial" w:cs="Arial"/>
                <w:sz w:val="18"/>
                <w:szCs w:val="18"/>
              </w:rPr>
            </w:pPr>
            <w:r>
              <w:rPr>
                <w:rFonts w:ascii="Arial" w:hAnsi="Arial" w:cs="Arial"/>
                <w:sz w:val="18"/>
                <w:szCs w:val="18"/>
                <w:u w:val="single"/>
              </w:rPr>
              <w:t>48</w:t>
            </w:r>
            <w:r w:rsidR="000C773D" w:rsidRPr="00384012">
              <w:rPr>
                <w:rFonts w:ascii="Arial" w:hAnsi="Arial" w:cs="Arial"/>
                <w:sz w:val="18"/>
                <w:szCs w:val="18"/>
              </w:rPr>
              <w:t xml:space="preserve"> hours (lec-lab credits x 24)</w:t>
            </w:r>
          </w:p>
        </w:tc>
        <w:tc>
          <w:tcPr>
            <w:tcW w:w="1271" w:type="pct"/>
          </w:tcPr>
          <w:p w14:paraId="2D757F88" w14:textId="77777777" w:rsidR="000C773D" w:rsidRPr="00384012" w:rsidRDefault="00092101" w:rsidP="00825218">
            <w:pPr>
              <w:rPr>
                <w:rFonts w:ascii="Arial" w:hAnsi="Arial" w:cs="Arial"/>
                <w:sz w:val="18"/>
                <w:szCs w:val="18"/>
              </w:rPr>
            </w:pPr>
            <w:r>
              <w:rPr>
                <w:rFonts w:ascii="Arial" w:hAnsi="Arial" w:cs="Arial"/>
                <w:sz w:val="18"/>
                <w:szCs w:val="18"/>
                <w:u w:val="single"/>
              </w:rPr>
              <w:t>44</w:t>
            </w:r>
            <w:r w:rsidR="000C773D" w:rsidRPr="00384012">
              <w:rPr>
                <w:rFonts w:ascii="Arial" w:hAnsi="Arial" w:cs="Arial"/>
                <w:sz w:val="18"/>
                <w:szCs w:val="18"/>
              </w:rPr>
              <w:t xml:space="preserve"> hours (lec-lab credits x </w:t>
            </w:r>
            <w:r w:rsidR="00933917">
              <w:rPr>
                <w:rFonts w:ascii="Arial" w:hAnsi="Arial" w:cs="Arial"/>
                <w:sz w:val="18"/>
                <w:szCs w:val="18"/>
              </w:rPr>
              <w:t>22)</w:t>
            </w:r>
          </w:p>
        </w:tc>
      </w:tr>
      <w:tr w:rsidR="000C773D" w:rsidRPr="00384012" w14:paraId="2A71A281" w14:textId="77777777">
        <w:tc>
          <w:tcPr>
            <w:tcW w:w="1053" w:type="pct"/>
          </w:tcPr>
          <w:p w14:paraId="137EA4A0" w14:textId="77777777" w:rsidR="000C773D" w:rsidRPr="00384012" w:rsidRDefault="00D22D46"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0C773D" w:rsidRPr="00384012">
              <w:rPr>
                <w:rFonts w:ascii="Times New Roman" w:hAnsi="Times New Roman" w:cs="Arial"/>
                <w:noProof/>
                <w:sz w:val="18"/>
                <w:szCs w:val="18"/>
                <w:u w:val="single"/>
              </w:rPr>
              <w:t> </w:t>
            </w:r>
            <w:r w:rsidR="000C773D"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Lab</w:t>
            </w:r>
          </w:p>
        </w:tc>
        <w:tc>
          <w:tcPr>
            <w:tcW w:w="1316" w:type="pct"/>
          </w:tcPr>
          <w:p w14:paraId="7C7E4D10" w14:textId="77777777" w:rsidR="000C773D" w:rsidRPr="00384012" w:rsidRDefault="00D22D46"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0C773D" w:rsidRPr="00384012">
              <w:rPr>
                <w:rFonts w:ascii="Times New Roman" w:hAnsi="Times New Roman" w:cs="Arial"/>
                <w:noProof/>
                <w:sz w:val="18"/>
                <w:szCs w:val="18"/>
                <w:u w:val="single"/>
              </w:rPr>
              <w:t> </w:t>
            </w:r>
            <w:r w:rsidR="000C773D"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hours (lab credits x 30)</w:t>
            </w:r>
          </w:p>
        </w:tc>
        <w:tc>
          <w:tcPr>
            <w:tcW w:w="1360" w:type="pct"/>
          </w:tcPr>
          <w:p w14:paraId="145F4ED5" w14:textId="77777777" w:rsidR="000C773D" w:rsidRPr="00384012" w:rsidRDefault="00D22D46"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0C773D" w:rsidRPr="00384012">
              <w:rPr>
                <w:rFonts w:ascii="Times New Roman" w:hAnsi="Times New Roman" w:cs="Arial"/>
                <w:noProof/>
                <w:sz w:val="18"/>
                <w:szCs w:val="18"/>
                <w:u w:val="single"/>
              </w:rPr>
              <w:t> </w:t>
            </w:r>
            <w:r w:rsidR="000C773D"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hours (lab credits x 36)</w:t>
            </w:r>
          </w:p>
        </w:tc>
        <w:tc>
          <w:tcPr>
            <w:tcW w:w="1271" w:type="pct"/>
          </w:tcPr>
          <w:p w14:paraId="27600A23" w14:textId="77777777" w:rsidR="000C773D" w:rsidRPr="00384012" w:rsidRDefault="00D22D46" w:rsidP="00825218">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0C773D"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0C773D" w:rsidRPr="00384012">
              <w:rPr>
                <w:rFonts w:ascii="Times New Roman" w:hAnsi="Times New Roman" w:cs="Arial"/>
                <w:noProof/>
                <w:sz w:val="18"/>
                <w:szCs w:val="18"/>
                <w:u w:val="single"/>
              </w:rPr>
              <w:t> </w:t>
            </w:r>
            <w:r w:rsidR="000C773D"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0C773D" w:rsidRPr="00384012">
              <w:rPr>
                <w:rFonts w:ascii="Arial" w:hAnsi="Arial" w:cs="Arial"/>
                <w:sz w:val="18"/>
                <w:szCs w:val="18"/>
              </w:rPr>
              <w:t xml:space="preserve"> hours (lab credits x 33)</w:t>
            </w:r>
          </w:p>
        </w:tc>
      </w:tr>
      <w:tr w:rsidR="000C773D" w:rsidRPr="00384012" w14:paraId="3FF00D80" w14:textId="77777777">
        <w:tc>
          <w:tcPr>
            <w:tcW w:w="1053" w:type="pct"/>
          </w:tcPr>
          <w:p w14:paraId="6473F4C5" w14:textId="77777777" w:rsidR="000C773D" w:rsidRPr="00384012" w:rsidRDefault="00092101" w:rsidP="00825218">
            <w:pPr>
              <w:rPr>
                <w:rFonts w:ascii="Arial" w:hAnsi="Arial" w:cs="Arial"/>
                <w:sz w:val="18"/>
                <w:szCs w:val="18"/>
              </w:rPr>
            </w:pPr>
            <w:r>
              <w:rPr>
                <w:rFonts w:ascii="Arial" w:hAnsi="Arial" w:cs="Arial"/>
                <w:sz w:val="18"/>
                <w:szCs w:val="18"/>
                <w:u w:val="single"/>
              </w:rPr>
              <w:t>2_</w:t>
            </w:r>
            <w:r w:rsidR="000C773D" w:rsidRPr="00384012">
              <w:rPr>
                <w:rFonts w:ascii="Arial" w:hAnsi="Arial" w:cs="Arial"/>
                <w:b/>
                <w:bCs/>
                <w:sz w:val="18"/>
                <w:szCs w:val="18"/>
              </w:rPr>
              <w:t xml:space="preserve"> Total credits (sum)</w:t>
            </w:r>
          </w:p>
        </w:tc>
        <w:tc>
          <w:tcPr>
            <w:tcW w:w="1316" w:type="pct"/>
          </w:tcPr>
          <w:p w14:paraId="4F821576" w14:textId="77777777" w:rsidR="000C773D" w:rsidRPr="00384012" w:rsidRDefault="00092101" w:rsidP="00825218">
            <w:pPr>
              <w:rPr>
                <w:rFonts w:ascii="Arial" w:hAnsi="Arial" w:cs="Arial"/>
                <w:sz w:val="18"/>
                <w:szCs w:val="18"/>
              </w:rPr>
            </w:pPr>
            <w:r>
              <w:rPr>
                <w:rFonts w:ascii="Arial" w:hAnsi="Arial" w:cs="Arial"/>
                <w:sz w:val="18"/>
                <w:szCs w:val="18"/>
                <w:u w:val="single"/>
              </w:rPr>
              <w:t>40</w:t>
            </w:r>
            <w:r w:rsidR="000C773D" w:rsidRPr="00384012">
              <w:rPr>
                <w:rFonts w:ascii="Arial" w:hAnsi="Arial" w:cs="Arial"/>
                <w:b/>
                <w:bCs/>
                <w:sz w:val="18"/>
                <w:szCs w:val="18"/>
              </w:rPr>
              <w:t xml:space="preserve"> Total hours (sum)</w:t>
            </w:r>
          </w:p>
        </w:tc>
        <w:tc>
          <w:tcPr>
            <w:tcW w:w="1360" w:type="pct"/>
          </w:tcPr>
          <w:p w14:paraId="4C7E3F49" w14:textId="77777777" w:rsidR="000C773D" w:rsidRPr="00384012" w:rsidRDefault="00092101" w:rsidP="00825218">
            <w:pPr>
              <w:rPr>
                <w:rFonts w:ascii="Arial" w:hAnsi="Arial" w:cs="Arial"/>
                <w:sz w:val="18"/>
                <w:szCs w:val="18"/>
              </w:rPr>
            </w:pPr>
            <w:r>
              <w:rPr>
                <w:rFonts w:ascii="Arial" w:hAnsi="Arial" w:cs="Arial"/>
                <w:sz w:val="18"/>
                <w:szCs w:val="18"/>
                <w:u w:val="single"/>
              </w:rPr>
              <w:t>48</w:t>
            </w:r>
            <w:r w:rsidR="000C773D" w:rsidRPr="00384012">
              <w:rPr>
                <w:rFonts w:ascii="Arial" w:hAnsi="Arial" w:cs="Arial"/>
                <w:b/>
                <w:bCs/>
                <w:sz w:val="18"/>
                <w:szCs w:val="18"/>
              </w:rPr>
              <w:t xml:space="preserve"> Total hours (sum)</w:t>
            </w:r>
          </w:p>
        </w:tc>
        <w:tc>
          <w:tcPr>
            <w:tcW w:w="1271" w:type="pct"/>
          </w:tcPr>
          <w:p w14:paraId="224EB12F" w14:textId="77777777" w:rsidR="000C773D" w:rsidRPr="00384012" w:rsidRDefault="00092101" w:rsidP="00825218">
            <w:pPr>
              <w:rPr>
                <w:rFonts w:ascii="Arial" w:hAnsi="Arial" w:cs="Arial"/>
                <w:sz w:val="18"/>
                <w:szCs w:val="18"/>
              </w:rPr>
            </w:pPr>
            <w:r>
              <w:rPr>
                <w:rFonts w:ascii="Arial" w:hAnsi="Arial" w:cs="Arial"/>
                <w:sz w:val="18"/>
                <w:szCs w:val="18"/>
                <w:u w:val="single"/>
              </w:rPr>
              <w:t>44</w:t>
            </w:r>
            <w:r w:rsidR="000C773D" w:rsidRPr="00384012">
              <w:rPr>
                <w:rFonts w:ascii="Arial" w:hAnsi="Arial" w:cs="Arial"/>
                <w:b/>
                <w:bCs/>
                <w:sz w:val="18"/>
                <w:szCs w:val="18"/>
              </w:rPr>
              <w:t xml:space="preserve"> Total hours (sum)</w:t>
            </w:r>
          </w:p>
        </w:tc>
      </w:tr>
    </w:tbl>
    <w:p w14:paraId="7742AE87" w14:textId="77777777" w:rsidR="00631E98" w:rsidRPr="00384012" w:rsidRDefault="00631E98" w:rsidP="00825218">
      <w:pPr>
        <w:ind w:hanging="11"/>
        <w:rPr>
          <w:rFonts w:ascii="Arial" w:hAnsi="Arial" w:cs="Arial"/>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384012" w14:paraId="046C3748" w14:textId="77777777" w:rsidTr="00EC56F9">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14:paraId="542E78BD" w14:textId="77777777" w:rsidR="00631E98" w:rsidRDefault="00631E98" w:rsidP="00825218">
            <w:pPr>
              <w:tabs>
                <w:tab w:val="left" w:pos="480"/>
              </w:tabs>
              <w:rPr>
                <w:rFonts w:ascii="Arial" w:hAnsi="Arial" w:cs="Arial"/>
                <w:b/>
                <w:bCs/>
              </w:rPr>
            </w:pPr>
            <w:r w:rsidRPr="00384012">
              <w:rPr>
                <w:rFonts w:ascii="Arial" w:hAnsi="Arial" w:cs="Arial"/>
                <w:b/>
                <w:bCs/>
              </w:rPr>
              <w:t xml:space="preserve">Course </w:t>
            </w:r>
            <w:r w:rsidR="003A0F4C">
              <w:rPr>
                <w:rFonts w:ascii="Arial" w:hAnsi="Arial" w:cs="Arial"/>
                <w:b/>
                <w:bCs/>
              </w:rPr>
              <w:t>Description (3</w:t>
            </w:r>
            <w:r w:rsidRPr="00384012">
              <w:rPr>
                <w:rFonts w:ascii="Arial" w:hAnsi="Arial" w:cs="Arial"/>
                <w:b/>
                <w:bCs/>
              </w:rPr>
              <w:t>00 character limit):</w:t>
            </w:r>
          </w:p>
          <w:p w14:paraId="15DAC2B4" w14:textId="5F1C04B9" w:rsidR="00881E12" w:rsidRPr="003C7F2D" w:rsidRDefault="003968CA" w:rsidP="00EB0A38">
            <w:pPr>
              <w:tabs>
                <w:tab w:val="left" w:pos="480"/>
              </w:tabs>
              <w:rPr>
                <w:rFonts w:ascii="Calibri" w:eastAsia="Arial Unicode MS" w:hAnsi="Calibri" w:cs="Calibri"/>
                <w:b/>
                <w:bCs/>
              </w:rPr>
            </w:pPr>
            <w:r>
              <w:rPr>
                <w:rFonts w:ascii="Calibri" w:hAnsi="Calibri" w:cs="Calibri"/>
              </w:rPr>
              <w:t>This course</w:t>
            </w:r>
            <w:bookmarkStart w:id="13" w:name="_GoBack"/>
            <w:bookmarkEnd w:id="13"/>
            <w:r w:rsidR="004A237A">
              <w:rPr>
                <w:rFonts w:ascii="Calibri" w:hAnsi="Calibri" w:cs="Calibri"/>
              </w:rPr>
              <w:t xml:space="preserve"> extends knowledge introduced in </w:t>
            </w:r>
            <w:r w:rsidR="00507702">
              <w:rPr>
                <w:rFonts w:ascii="Calibri" w:hAnsi="Calibri" w:cs="Calibri"/>
              </w:rPr>
              <w:t>WATR 208</w:t>
            </w:r>
            <w:r w:rsidR="00826F9C">
              <w:rPr>
                <w:rFonts w:ascii="Calibri" w:hAnsi="Calibri" w:cs="Calibri"/>
              </w:rPr>
              <w:t xml:space="preserve"> &amp; WATR 107</w:t>
            </w:r>
            <w:r w:rsidR="00507702">
              <w:rPr>
                <w:rFonts w:ascii="Calibri" w:hAnsi="Calibri" w:cs="Calibri"/>
              </w:rPr>
              <w:t xml:space="preserve"> i</w:t>
            </w:r>
            <w:r w:rsidR="004A237A">
              <w:rPr>
                <w:rFonts w:ascii="Calibri" w:hAnsi="Calibri" w:cs="Calibri"/>
              </w:rPr>
              <w:t xml:space="preserve">nto the urban environment.  Retrofitting for resilient food production in urban &amp; suburban environments.  Building of local infrastructure to support water stewardship in </w:t>
            </w:r>
            <w:r w:rsidR="00EF4889">
              <w:rPr>
                <w:rFonts w:ascii="Calibri" w:hAnsi="Calibri" w:cs="Calibri"/>
              </w:rPr>
              <w:t xml:space="preserve">response for forecast climate changes.  </w:t>
            </w:r>
            <w:r w:rsidR="00B96A7B">
              <w:rPr>
                <w:rFonts w:ascii="Calibri" w:hAnsi="Calibri" w:cs="Calibri"/>
              </w:rPr>
              <w:t>Integration of Outdoor Landscape with Agricultural Production.</w:t>
            </w:r>
          </w:p>
        </w:tc>
      </w:tr>
      <w:bookmarkStart w:id="14" w:name="Text84"/>
      <w:tr w:rsidR="00631E98" w:rsidRPr="00384012" w14:paraId="534F8D3C" w14:textId="77777777" w:rsidTr="00EC56F9">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14:paraId="469167FF" w14:textId="77777777" w:rsidR="00631E98" w:rsidRPr="0056016B" w:rsidRDefault="00D22D46" w:rsidP="00881E12">
            <w:pPr>
              <w:rPr>
                <w:rFonts w:ascii="Times New Roman" w:eastAsia="Arial Unicode MS" w:hAnsi="Times New Roman"/>
              </w:rPr>
            </w:pPr>
            <w:r>
              <w:rPr>
                <w:rFonts w:ascii="Times New Roman" w:eastAsia="Arial Unicode MS" w:hAnsi="Times New Roman"/>
              </w:rPr>
              <w:fldChar w:fldCharType="begin">
                <w:ffData>
                  <w:name w:val=""/>
                  <w:enabled/>
                  <w:calcOnExit w:val="0"/>
                  <w:textInput>
                    <w:maxLength w:val="300"/>
                  </w:textInput>
                </w:ffData>
              </w:fldChar>
            </w:r>
            <w:r w:rsidR="003A424F">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sidR="00881E12">
              <w:rPr>
                <w:rFonts w:ascii="Times New Roman" w:eastAsia="Arial Unicode MS" w:hAnsi="Times New Roman"/>
              </w:rPr>
              <w:t> </w:t>
            </w:r>
            <w:r w:rsidR="00881E12">
              <w:rPr>
                <w:rFonts w:ascii="Times New Roman" w:eastAsia="Arial Unicode MS" w:hAnsi="Times New Roman"/>
              </w:rPr>
              <w:t> </w:t>
            </w:r>
            <w:r w:rsidR="00881E12">
              <w:rPr>
                <w:rFonts w:ascii="Times New Roman" w:eastAsia="Arial Unicode MS" w:hAnsi="Times New Roman"/>
              </w:rPr>
              <w:t> </w:t>
            </w:r>
            <w:r w:rsidR="00881E12">
              <w:rPr>
                <w:rFonts w:ascii="Times New Roman" w:eastAsia="Arial Unicode MS" w:hAnsi="Times New Roman"/>
              </w:rPr>
              <w:t> </w:t>
            </w:r>
            <w:r w:rsidR="00881E12">
              <w:rPr>
                <w:rFonts w:ascii="Times New Roman" w:eastAsia="Arial Unicode MS" w:hAnsi="Times New Roman"/>
              </w:rPr>
              <w:t> </w:t>
            </w:r>
            <w:r>
              <w:rPr>
                <w:rFonts w:ascii="Times New Roman" w:eastAsia="Arial Unicode MS" w:hAnsi="Times New Roman"/>
              </w:rPr>
              <w:fldChar w:fldCharType="end"/>
            </w:r>
            <w:r>
              <w:rPr>
                <w:rFonts w:ascii="Gill Sans" w:hAnsi="Gill Sans" w:cs="Tahoma"/>
                <w:sz w:val="22"/>
                <w:szCs w:val="26"/>
                <w:lang w:bidi="en-US"/>
              </w:rPr>
              <w:fldChar w:fldCharType="begin">
                <w:ffData>
                  <w:name w:val="Text84"/>
                  <w:enabled/>
                  <w:calcOnExit w:val="0"/>
                  <w:textInput>
                    <w:maxLength w:val="300"/>
                  </w:textInput>
                </w:ffData>
              </w:fldChar>
            </w:r>
            <w:r w:rsidR="006806EA">
              <w:rPr>
                <w:rFonts w:ascii="Gill Sans" w:hAnsi="Gill Sans" w:cs="Tahoma"/>
                <w:sz w:val="22"/>
                <w:szCs w:val="26"/>
                <w:lang w:bidi="en-US"/>
              </w:rPr>
              <w:instrText xml:space="preserve"> FORMTEXT </w:instrText>
            </w:r>
            <w:r>
              <w:rPr>
                <w:rFonts w:ascii="Gill Sans" w:hAnsi="Gill Sans" w:cs="Tahoma"/>
                <w:sz w:val="22"/>
                <w:szCs w:val="26"/>
                <w:lang w:bidi="en-US"/>
              </w:rPr>
            </w:r>
            <w:r>
              <w:rPr>
                <w:rFonts w:ascii="Gill Sans" w:hAnsi="Gill Sans" w:cs="Tahoma"/>
                <w:sz w:val="22"/>
                <w:szCs w:val="26"/>
                <w:lang w:bidi="en-US"/>
              </w:rPr>
              <w:fldChar w:fldCharType="end"/>
            </w:r>
            <w:bookmarkEnd w:id="14"/>
          </w:p>
        </w:tc>
      </w:tr>
      <w:tr w:rsidR="00631E98" w:rsidRPr="00384012" w14:paraId="1A66350B" w14:textId="77777777" w:rsidTr="00EC56F9">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14:paraId="2DEA0A58" w14:textId="77777777" w:rsidR="00631E98" w:rsidRPr="00384012" w:rsidRDefault="00631E98" w:rsidP="00825218">
            <w:pPr>
              <w:spacing w:before="240"/>
              <w:ind w:right="79"/>
              <w:rPr>
                <w:rFonts w:ascii="Arial" w:eastAsia="Arial Unicode MS" w:hAnsi="Arial" w:cs="Arial"/>
              </w:rPr>
            </w:pPr>
            <w:r w:rsidRPr="00384012">
              <w:rPr>
                <w:rFonts w:ascii="Arial" w:hAnsi="Arial" w:cs="Arial"/>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14:paraId="069B99C1" w14:textId="77777777" w:rsidR="00631E98" w:rsidRPr="00384012" w:rsidRDefault="00631E98" w:rsidP="00825218">
            <w:pPr>
              <w:spacing w:before="240"/>
              <w:rPr>
                <w:rFonts w:ascii="Arial" w:eastAsia="Arial Unicode MS" w:hAnsi="Arial" w:cs="Arial"/>
                <w:b/>
                <w:bCs/>
              </w:rPr>
            </w:pPr>
            <w:r w:rsidRPr="00384012">
              <w:rPr>
                <w:rFonts w:ascii="Arial" w:eastAsia="Arial Unicode MS" w:hAnsi="Arial" w:cs="Arial"/>
                <w:b/>
                <w:bCs/>
              </w:rPr>
              <w:t>Assessments Planned</w:t>
            </w:r>
          </w:p>
        </w:tc>
      </w:tr>
      <w:tr w:rsidR="00631E98" w:rsidRPr="00313A7F" w14:paraId="7B130B30" w14:textId="77777777" w:rsidTr="00EC56F9">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14:paraId="5E0D95C0" w14:textId="77777777" w:rsidR="00631E98" w:rsidRPr="00313A7F" w:rsidRDefault="00631E98" w:rsidP="003C3AF5">
            <w:pPr>
              <w:spacing w:before="60" w:after="120"/>
              <w:ind w:right="72"/>
              <w:rPr>
                <w:rFonts w:ascii="Arial" w:hAnsi="Arial" w:cs="Arial"/>
                <w:sz w:val="16"/>
                <w:szCs w:val="16"/>
              </w:rPr>
            </w:pPr>
            <w:r w:rsidRPr="00313A7F">
              <w:rPr>
                <w:rFonts w:ascii="Arial" w:hAnsi="Arial" w:cs="Arial"/>
                <w:sz w:val="16"/>
                <w:szCs w:val="16"/>
              </w:rPr>
              <w:t xml:space="preserve">What will the student </w:t>
            </w:r>
            <w:r w:rsidRPr="00313A7F">
              <w:rPr>
                <w:rFonts w:ascii="Arial" w:hAnsi="Arial" w:cs="Arial"/>
                <w:b/>
                <w:bCs/>
                <w:i/>
                <w:iCs/>
                <w:sz w:val="16"/>
                <w:szCs w:val="16"/>
              </w:rPr>
              <w:t>know</w:t>
            </w:r>
            <w:r w:rsidRPr="00313A7F">
              <w:rPr>
                <w:rFonts w:ascii="Arial" w:hAnsi="Arial" w:cs="Arial"/>
                <w:sz w:val="16"/>
                <w:szCs w:val="16"/>
              </w:rPr>
              <w:t xml:space="preserve"> or </w:t>
            </w:r>
            <w:r w:rsidRPr="00313A7F">
              <w:rPr>
                <w:rFonts w:ascii="Arial" w:hAnsi="Arial" w:cs="Arial"/>
                <w:b/>
                <w:bCs/>
                <w:i/>
                <w:iCs/>
                <w:sz w:val="16"/>
                <w:szCs w:val="16"/>
              </w:rPr>
              <w:t>be able to do</w:t>
            </w:r>
            <w:r w:rsidRPr="00313A7F">
              <w:rPr>
                <w:rFonts w:ascii="Arial" w:hAnsi="Arial" w:cs="Arial"/>
                <w:sz w:val="16"/>
                <w:szCs w:val="16"/>
              </w:rPr>
              <w:t xml:space="preserve"> at the end of the course?</w:t>
            </w:r>
          </w:p>
          <w:p w14:paraId="4A36CDC7" w14:textId="77777777" w:rsidR="00631E98" w:rsidRPr="00313A7F" w:rsidRDefault="00631E98" w:rsidP="003C3AF5">
            <w:pPr>
              <w:spacing w:before="60" w:after="120"/>
              <w:ind w:right="72"/>
              <w:rPr>
                <w:rFonts w:ascii="Arial" w:hAnsi="Arial" w:cs="Arial"/>
                <w:sz w:val="16"/>
                <w:szCs w:val="16"/>
              </w:rPr>
            </w:pPr>
            <w:r w:rsidRPr="00313A7F">
              <w:rPr>
                <w:rFonts w:ascii="Arial" w:hAnsi="Arial" w:cs="Arial"/>
                <w:sz w:val="16"/>
                <w:szCs w:val="16"/>
              </w:rPr>
              <w:t xml:space="preserve">What </w:t>
            </w:r>
            <w:r w:rsidRPr="00313A7F">
              <w:rPr>
                <w:rFonts w:ascii="Arial" w:hAnsi="Arial" w:cs="Arial"/>
                <w:b/>
                <w:bCs/>
                <w:i/>
                <w:iCs/>
                <w:sz w:val="16"/>
                <w:szCs w:val="16"/>
              </w:rPr>
              <w:t>attitudes</w:t>
            </w:r>
            <w:r w:rsidRPr="00313A7F">
              <w:rPr>
                <w:rFonts w:ascii="Arial" w:hAnsi="Arial" w:cs="Arial"/>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14:paraId="33811BC4" w14:textId="77777777" w:rsidR="00631E98" w:rsidRPr="00313A7F" w:rsidRDefault="00B80581" w:rsidP="003C3AF5">
            <w:pPr>
              <w:spacing w:before="60"/>
              <w:ind w:hanging="21"/>
              <w:rPr>
                <w:rFonts w:ascii="Arial" w:hAnsi="Arial" w:cs="Arial"/>
                <w:sz w:val="16"/>
                <w:szCs w:val="16"/>
              </w:rPr>
            </w:pPr>
            <w:r w:rsidRPr="00313A7F">
              <w:rPr>
                <w:rFonts w:ascii="Arial" w:hAnsi="Arial" w:cs="Arial"/>
                <w:sz w:val="16"/>
                <w:szCs w:val="16"/>
              </w:rPr>
              <w:t>What</w:t>
            </w:r>
            <w:r w:rsidR="00DE33A7" w:rsidRPr="00313A7F">
              <w:rPr>
                <w:rFonts w:ascii="Arial" w:hAnsi="Arial" w:cs="Arial"/>
                <w:sz w:val="16"/>
                <w:szCs w:val="16"/>
              </w:rPr>
              <w:t xml:space="preserve"> evidence</w:t>
            </w:r>
            <w:r w:rsidRPr="00313A7F">
              <w:rPr>
                <w:rFonts w:ascii="Arial" w:hAnsi="Arial" w:cs="Arial"/>
                <w:sz w:val="16"/>
                <w:szCs w:val="16"/>
              </w:rPr>
              <w:t xml:space="preserve"> </w:t>
            </w:r>
            <w:r w:rsidR="003C3AF5" w:rsidRPr="00313A7F">
              <w:rPr>
                <w:rFonts w:ascii="Arial" w:hAnsi="Arial" w:cs="Arial"/>
                <w:sz w:val="16"/>
                <w:szCs w:val="16"/>
              </w:rPr>
              <w:t xml:space="preserve">will demonstrate that </w:t>
            </w:r>
            <w:r w:rsidR="00631E98" w:rsidRPr="00313A7F">
              <w:rPr>
                <w:rFonts w:ascii="Arial" w:hAnsi="Arial" w:cs="Arial"/>
                <w:sz w:val="16"/>
                <w:szCs w:val="16"/>
              </w:rPr>
              <w:t>students have achieved course outcomes? (assessment tools may include departmental tests, written products, portfolios, juried performances, quizzes and exams, or alternative assessments such as qualitative studies, capstone projects, external reviewers, etc.)</w:t>
            </w:r>
          </w:p>
        </w:tc>
      </w:tr>
      <w:tr w:rsidR="0052141A" w:rsidRPr="00384012" w14:paraId="4B6B2455" w14:textId="77777777" w:rsidTr="00EC56F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14:paraId="24A11A3D" w14:textId="77777777" w:rsidR="0052141A" w:rsidRPr="00384012" w:rsidRDefault="00DE33A7" w:rsidP="00DE33A7">
            <w:pPr>
              <w:widowControl w:val="0"/>
              <w:tabs>
                <w:tab w:val="left" w:pos="360"/>
                <w:tab w:val="left" w:pos="2430"/>
              </w:tabs>
              <w:autoSpaceDE w:val="0"/>
              <w:autoSpaceDN w:val="0"/>
              <w:adjustRightInd w:val="0"/>
              <w:spacing w:before="60" w:after="60"/>
              <w:ind w:right="79"/>
              <w:rPr>
                <w:rFonts w:ascii="Arial" w:hAnsi="Arial" w:cs="Arial"/>
                <w:sz w:val="20"/>
                <w:szCs w:val="20"/>
              </w:rPr>
            </w:pPr>
            <w:r w:rsidRPr="00384012">
              <w:rPr>
                <w:rFonts w:ascii="Arial" w:hAnsi="Arial" w:cs="Arial"/>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14:paraId="53785BEB" w14:textId="77777777" w:rsidR="0052141A" w:rsidRPr="00384012" w:rsidRDefault="00DE33A7" w:rsidP="00825218">
            <w:pPr>
              <w:tabs>
                <w:tab w:val="left" w:pos="720"/>
                <w:tab w:val="left" w:pos="2430"/>
              </w:tabs>
              <w:spacing w:before="60" w:after="60"/>
              <w:rPr>
                <w:rFonts w:ascii="Arial" w:hAnsi="Arial" w:cs="Arial"/>
                <w:sz w:val="20"/>
                <w:szCs w:val="20"/>
              </w:rPr>
            </w:pPr>
            <w:r w:rsidRPr="00384012">
              <w:rPr>
                <w:rFonts w:ascii="Arial" w:hAnsi="Arial" w:cs="Arial"/>
                <w:b/>
                <w:bCs/>
                <w:sz w:val="20"/>
                <w:szCs w:val="20"/>
              </w:rPr>
              <w:t>How each outcome will be assessed:</w:t>
            </w:r>
          </w:p>
        </w:tc>
      </w:tr>
      <w:tr w:rsidR="00102591" w:rsidRPr="0056016B" w14:paraId="4A5647CF" w14:textId="77777777" w:rsidTr="00B451A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685DA22D" w14:textId="60E7D74D" w:rsidR="00102591" w:rsidRPr="0056016B" w:rsidRDefault="00175CBE" w:rsidP="00AE6315">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xml:space="preserve">Enumerate </w:t>
            </w:r>
            <w:r w:rsidR="00652C67">
              <w:rPr>
                <w:rFonts w:ascii="Times New Roman" w:eastAsia="Arial Unicode MS" w:hAnsi="Times New Roman"/>
              </w:rPr>
              <w:t>opportunities</w:t>
            </w:r>
            <w:r>
              <w:rPr>
                <w:rFonts w:ascii="Times New Roman" w:eastAsia="Arial Unicode MS" w:hAnsi="Times New Roman"/>
              </w:rPr>
              <w:t xml:space="preserve"> for water stewardship in urban agriculture</w:t>
            </w:r>
            <w:r w:rsidR="00102591">
              <w:rPr>
                <w:rFonts w:ascii="Times New Roman" w:eastAsia="Arial Unicode MS" w:hAnsi="Times New Roman"/>
              </w:rPr>
              <w:t>.</w:t>
            </w:r>
          </w:p>
        </w:tc>
        <w:tc>
          <w:tcPr>
            <w:tcW w:w="2544" w:type="pct"/>
            <w:gridSpan w:val="3"/>
            <w:tcBorders>
              <w:top w:val="dotted" w:sz="4" w:space="0" w:color="C0C0C0"/>
              <w:left w:val="dotted" w:sz="4" w:space="0" w:color="C0C0C0"/>
              <w:bottom w:val="dotted" w:sz="4" w:space="0" w:color="C0C0C0"/>
              <w:right w:val="single" w:sz="6" w:space="0" w:color="FFFFFF"/>
            </w:tcBorders>
          </w:tcPr>
          <w:p w14:paraId="6B237542" w14:textId="77777777" w:rsidR="00102591" w:rsidRPr="0056016B" w:rsidRDefault="00175CBE" w:rsidP="00AE6315">
            <w:pPr>
              <w:tabs>
                <w:tab w:val="left" w:pos="720"/>
                <w:tab w:val="left" w:pos="2430"/>
              </w:tabs>
              <w:spacing w:before="60" w:after="60"/>
              <w:rPr>
                <w:rFonts w:ascii="Times New Roman" w:hAnsi="Times New Roman"/>
              </w:rPr>
            </w:pPr>
            <w:r>
              <w:rPr>
                <w:rFonts w:ascii="Times New Roman" w:eastAsia="Arial Unicode MS" w:hAnsi="Times New Roman"/>
              </w:rPr>
              <w:t>Class activities,</w:t>
            </w:r>
            <w:r w:rsidR="00102591">
              <w:rPr>
                <w:rFonts w:ascii="Times New Roman" w:eastAsia="Arial Unicode MS" w:hAnsi="Times New Roman"/>
              </w:rPr>
              <w:t xml:space="preserve"> quizzes, and</w:t>
            </w:r>
            <w:r w:rsidR="00AE6315">
              <w:rPr>
                <w:rFonts w:ascii="Times New Roman" w:eastAsia="Arial Unicode MS" w:hAnsi="Times New Roman"/>
              </w:rPr>
              <w:t>/or</w:t>
            </w:r>
            <w:r w:rsidR="00102591">
              <w:rPr>
                <w:rFonts w:ascii="Times New Roman" w:eastAsia="Arial Unicode MS" w:hAnsi="Times New Roman"/>
              </w:rPr>
              <w:t xml:space="preserve"> exams</w:t>
            </w:r>
          </w:p>
        </w:tc>
      </w:tr>
      <w:tr w:rsidR="00AE6315" w:rsidRPr="0056016B" w14:paraId="373EC00E" w14:textId="77777777" w:rsidTr="00EC56F9">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6B0D9A27" w14:textId="77777777" w:rsidR="00AE6315" w:rsidRPr="0056016B" w:rsidRDefault="00175CBE" w:rsidP="00AE6315">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Identify option</w:t>
            </w:r>
            <w:r w:rsidR="00C059DD">
              <w:rPr>
                <w:rFonts w:ascii="Times New Roman" w:eastAsia="Arial Unicode MS" w:hAnsi="Times New Roman"/>
              </w:rPr>
              <w:t>s for water system source, stor</w:t>
            </w:r>
            <w:r>
              <w:rPr>
                <w:rFonts w:ascii="Times New Roman" w:eastAsia="Arial Unicode MS" w:hAnsi="Times New Roman"/>
              </w:rPr>
              <w:t>age, treatment, and conveyance in urban agricultural systems</w:t>
            </w:r>
            <w:r w:rsidR="00AE6315" w:rsidRPr="0056016B">
              <w:rPr>
                <w:rFonts w:ascii="Times New Roman" w:hAnsi="Times New Roman"/>
              </w:rPr>
              <w:t xml:space="preserve"> </w:t>
            </w:r>
          </w:p>
        </w:tc>
        <w:tc>
          <w:tcPr>
            <w:tcW w:w="2544" w:type="pct"/>
            <w:gridSpan w:val="3"/>
            <w:tcBorders>
              <w:top w:val="dotted" w:sz="4" w:space="0" w:color="C0C0C0"/>
              <w:left w:val="dotted" w:sz="4" w:space="0" w:color="C0C0C0"/>
              <w:bottom w:val="dotted" w:sz="4" w:space="0" w:color="C0C0C0"/>
              <w:right w:val="single" w:sz="6" w:space="0" w:color="FFFFFF"/>
            </w:tcBorders>
          </w:tcPr>
          <w:p w14:paraId="03DFAEBA" w14:textId="77777777" w:rsidR="00AE6315" w:rsidRPr="0056016B" w:rsidRDefault="00175CBE" w:rsidP="00840311">
            <w:pPr>
              <w:tabs>
                <w:tab w:val="left" w:pos="720"/>
                <w:tab w:val="left" w:pos="2430"/>
              </w:tabs>
              <w:spacing w:before="60" w:after="60"/>
              <w:rPr>
                <w:rFonts w:ascii="Times New Roman" w:hAnsi="Times New Roman"/>
              </w:rPr>
            </w:pPr>
            <w:r>
              <w:rPr>
                <w:rFonts w:ascii="Times New Roman" w:eastAsia="Arial Unicode MS" w:hAnsi="Times New Roman"/>
              </w:rPr>
              <w:t>Class activities, site visits, quizzes and/or exams</w:t>
            </w:r>
          </w:p>
        </w:tc>
      </w:tr>
      <w:tr w:rsidR="00AE6315" w:rsidRPr="00102591" w14:paraId="3096F094" w14:textId="77777777" w:rsidTr="00B451A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7D5AB28C" w14:textId="77777777" w:rsidR="00AE6315" w:rsidRPr="00102591" w:rsidRDefault="00175CBE" w:rsidP="00102591">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eastAsia="Arial Unicode MS" w:hAnsi="Times New Roman"/>
              </w:rPr>
              <w:t>Complete an urban soil evaluation for agricultural opportunities</w:t>
            </w:r>
            <w:r w:rsidR="00AE6315">
              <w:rPr>
                <w:rFonts w:ascii="Times New Roman" w:eastAsia="Arial Unicode MS" w:hAnsi="Times New Roman"/>
              </w:rPr>
              <w:t>.</w:t>
            </w:r>
            <w:r w:rsidR="00AE6315" w:rsidRPr="00102591">
              <w:rPr>
                <w:rFonts w:ascii="Times New Roman" w:eastAsia="Arial Unicode MS" w:hAnsi="Times New Roman"/>
              </w:rPr>
              <w:t xml:space="preserve"> </w:t>
            </w:r>
          </w:p>
        </w:tc>
        <w:tc>
          <w:tcPr>
            <w:tcW w:w="2544" w:type="pct"/>
            <w:gridSpan w:val="3"/>
            <w:tcBorders>
              <w:top w:val="dotted" w:sz="4" w:space="0" w:color="C0C0C0"/>
              <w:left w:val="dotted" w:sz="4" w:space="0" w:color="C0C0C0"/>
              <w:bottom w:val="dotted" w:sz="4" w:space="0" w:color="C0C0C0"/>
              <w:right w:val="single" w:sz="6" w:space="0" w:color="FFFFFF"/>
            </w:tcBorders>
          </w:tcPr>
          <w:p w14:paraId="1B80A06B" w14:textId="77777777" w:rsidR="00AE6315" w:rsidRPr="0056016B" w:rsidRDefault="00175CBE" w:rsidP="00AE6315">
            <w:pPr>
              <w:tabs>
                <w:tab w:val="left" w:pos="720"/>
                <w:tab w:val="left" w:pos="2430"/>
              </w:tabs>
              <w:spacing w:before="60" w:after="60"/>
              <w:rPr>
                <w:rFonts w:ascii="Times New Roman" w:hAnsi="Times New Roman"/>
              </w:rPr>
            </w:pPr>
            <w:r>
              <w:rPr>
                <w:rFonts w:ascii="Times New Roman" w:eastAsia="Arial Unicode MS" w:hAnsi="Times New Roman"/>
              </w:rPr>
              <w:t>Field practical exercise</w:t>
            </w:r>
            <w:r w:rsidR="00AE6315">
              <w:rPr>
                <w:rFonts w:ascii="Times New Roman" w:eastAsia="Arial Unicode MS" w:hAnsi="Times New Roman"/>
              </w:rPr>
              <w:t>, and/or written reports</w:t>
            </w:r>
          </w:p>
        </w:tc>
      </w:tr>
      <w:tr w:rsidR="00AE6315" w:rsidRPr="00102591" w14:paraId="691CA815" w14:textId="77777777" w:rsidTr="00AE6315">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29983116" w14:textId="77777777" w:rsidR="00AE6315" w:rsidRPr="00102591" w:rsidRDefault="00175CBE" w:rsidP="00AE6315">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eastAsia="Arial Unicode MS" w:hAnsi="Times New Roman"/>
              </w:rPr>
              <w:t>Distinguish between resilient and conventional water systems for urban agriculture.</w:t>
            </w:r>
            <w:r w:rsidR="00AE6315" w:rsidRPr="00102591">
              <w:rPr>
                <w:rFonts w:ascii="Times New Roman" w:eastAsia="Arial Unicode MS" w:hAnsi="Times New Roman"/>
              </w:rPr>
              <w:t xml:space="preserve"> </w:t>
            </w:r>
          </w:p>
        </w:tc>
        <w:tc>
          <w:tcPr>
            <w:tcW w:w="2544" w:type="pct"/>
            <w:gridSpan w:val="3"/>
            <w:tcBorders>
              <w:top w:val="dotted" w:sz="4" w:space="0" w:color="C0C0C0"/>
              <w:left w:val="dotted" w:sz="4" w:space="0" w:color="C0C0C0"/>
              <w:bottom w:val="dotted" w:sz="4" w:space="0" w:color="C0C0C0"/>
              <w:right w:val="single" w:sz="6" w:space="0" w:color="FFFFFF"/>
            </w:tcBorders>
          </w:tcPr>
          <w:p w14:paraId="4E9FF23B" w14:textId="77777777" w:rsidR="00AE6315" w:rsidRPr="0056016B" w:rsidRDefault="00536DF7" w:rsidP="00840311">
            <w:pPr>
              <w:tabs>
                <w:tab w:val="left" w:pos="720"/>
                <w:tab w:val="left" w:pos="2430"/>
              </w:tabs>
              <w:spacing w:before="60" w:after="60"/>
              <w:rPr>
                <w:rFonts w:ascii="Times New Roman" w:hAnsi="Times New Roman"/>
              </w:rPr>
            </w:pPr>
            <w:r>
              <w:rPr>
                <w:rFonts w:ascii="Times New Roman" w:eastAsia="Arial Unicode MS" w:hAnsi="Times New Roman"/>
              </w:rPr>
              <w:t>Class activities, quizzes, and/or exams</w:t>
            </w:r>
          </w:p>
        </w:tc>
      </w:tr>
    </w:tbl>
    <w:p w14:paraId="0B6927FE" w14:textId="77777777" w:rsidR="00102591" w:rsidRDefault="00102591">
      <w:r>
        <w:br w:type="page"/>
      </w:r>
    </w:p>
    <w:tbl>
      <w:tblPr>
        <w:tblW w:w="4904" w:type="pct"/>
        <w:tblInd w:w="10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4954"/>
        <w:gridCol w:w="5144"/>
      </w:tblGrid>
      <w:tr w:rsidR="00536DF7" w:rsidRPr="0056016B" w14:paraId="7C5818F1" w14:textId="77777777" w:rsidTr="00102591">
        <w:tc>
          <w:tcPr>
            <w:tcW w:w="2453" w:type="pct"/>
            <w:tcBorders>
              <w:top w:val="dotted" w:sz="4" w:space="0" w:color="C0C0C0"/>
              <w:left w:val="single" w:sz="6" w:space="0" w:color="FFFFFF"/>
              <w:bottom w:val="dotted" w:sz="4" w:space="0" w:color="C0C0C0"/>
              <w:right w:val="dotted" w:sz="4" w:space="0" w:color="C0C0C0"/>
            </w:tcBorders>
          </w:tcPr>
          <w:p w14:paraId="5C2FE023" w14:textId="77777777" w:rsidR="00536DF7" w:rsidRDefault="00536DF7" w:rsidP="00AE6315">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eastAsia="Arial Unicode MS" w:hAnsi="Times New Roman"/>
              </w:rPr>
              <w:lastRenderedPageBreak/>
              <w:t>Simulate an annual water budget on an urban agricultural site</w:t>
            </w:r>
          </w:p>
        </w:tc>
        <w:tc>
          <w:tcPr>
            <w:tcW w:w="2547" w:type="pct"/>
            <w:tcBorders>
              <w:top w:val="dotted" w:sz="4" w:space="0" w:color="C0C0C0"/>
              <w:left w:val="dotted" w:sz="4" w:space="0" w:color="C0C0C0"/>
              <w:bottom w:val="dotted" w:sz="4" w:space="0" w:color="C0C0C0"/>
              <w:right w:val="single" w:sz="6" w:space="0" w:color="FFFFFF"/>
            </w:tcBorders>
          </w:tcPr>
          <w:p w14:paraId="33B686A4" w14:textId="77777777" w:rsidR="00536DF7" w:rsidRPr="0056016B" w:rsidRDefault="00536DF7" w:rsidP="0044499F">
            <w:pPr>
              <w:tabs>
                <w:tab w:val="left" w:pos="720"/>
                <w:tab w:val="left" w:pos="2430"/>
              </w:tabs>
              <w:spacing w:before="60" w:after="60"/>
              <w:rPr>
                <w:rFonts w:ascii="Times New Roman" w:hAnsi="Times New Roman"/>
              </w:rPr>
            </w:pPr>
            <w:r>
              <w:rPr>
                <w:rFonts w:ascii="Times New Roman" w:eastAsia="Arial Unicode MS" w:hAnsi="Times New Roman"/>
              </w:rPr>
              <w:t>Class activities, site visits, quizzes and/or exams, and final project</w:t>
            </w:r>
          </w:p>
        </w:tc>
      </w:tr>
      <w:tr w:rsidR="00536DF7" w:rsidRPr="0056016B" w14:paraId="49AEE5DE" w14:textId="77777777" w:rsidTr="00840311">
        <w:tc>
          <w:tcPr>
            <w:tcW w:w="2453" w:type="pct"/>
            <w:tcBorders>
              <w:top w:val="dotted" w:sz="4" w:space="0" w:color="C0C0C0"/>
              <w:left w:val="single" w:sz="6" w:space="0" w:color="FFFFFF"/>
              <w:bottom w:val="dotted" w:sz="4" w:space="0" w:color="C0C0C0"/>
              <w:right w:val="dotted" w:sz="4" w:space="0" w:color="C0C0C0"/>
            </w:tcBorders>
          </w:tcPr>
          <w:p w14:paraId="5AC1CDCF" w14:textId="37BC6285" w:rsidR="00536DF7" w:rsidRDefault="00536DF7" w:rsidP="00840311">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eastAsia="Arial Unicode MS" w:hAnsi="Times New Roman"/>
              </w:rPr>
              <w:t xml:space="preserve">Relate </w:t>
            </w:r>
            <w:r w:rsidR="00652C67">
              <w:rPr>
                <w:rFonts w:ascii="Times New Roman" w:eastAsia="Arial Unicode MS" w:hAnsi="Times New Roman"/>
              </w:rPr>
              <w:t>opportunities</w:t>
            </w:r>
            <w:r>
              <w:rPr>
                <w:rFonts w:ascii="Times New Roman" w:eastAsia="Arial Unicode MS" w:hAnsi="Times New Roman"/>
              </w:rPr>
              <w:t xml:space="preserve"> for integrating urban agriculture with native species.</w:t>
            </w:r>
          </w:p>
        </w:tc>
        <w:tc>
          <w:tcPr>
            <w:tcW w:w="2547" w:type="pct"/>
            <w:tcBorders>
              <w:top w:val="dotted" w:sz="4" w:space="0" w:color="C0C0C0"/>
              <w:left w:val="dotted" w:sz="4" w:space="0" w:color="C0C0C0"/>
              <w:bottom w:val="dotted" w:sz="4" w:space="0" w:color="C0C0C0"/>
              <w:right w:val="single" w:sz="6" w:space="0" w:color="FFFFFF"/>
            </w:tcBorders>
          </w:tcPr>
          <w:p w14:paraId="58016C91" w14:textId="77777777" w:rsidR="00536DF7" w:rsidRPr="0056016B" w:rsidRDefault="00536DF7" w:rsidP="00840311">
            <w:pPr>
              <w:tabs>
                <w:tab w:val="left" w:pos="720"/>
                <w:tab w:val="left" w:pos="2430"/>
              </w:tabs>
              <w:spacing w:before="60" w:after="60"/>
              <w:rPr>
                <w:rFonts w:ascii="Times New Roman" w:hAnsi="Times New Roman"/>
              </w:rPr>
            </w:pPr>
            <w:r>
              <w:rPr>
                <w:rFonts w:ascii="Times New Roman" w:eastAsia="Arial Unicode MS" w:hAnsi="Times New Roman"/>
              </w:rPr>
              <w:t>Class activities, site visits, quizzes and/or exams, and final project</w:t>
            </w:r>
          </w:p>
        </w:tc>
      </w:tr>
      <w:tr w:rsidR="00536DF7" w:rsidRPr="0056016B" w14:paraId="123FB7F8" w14:textId="77777777" w:rsidTr="00102591">
        <w:tc>
          <w:tcPr>
            <w:tcW w:w="2453" w:type="pct"/>
            <w:tcBorders>
              <w:top w:val="dotted" w:sz="4" w:space="0" w:color="C0C0C0"/>
              <w:left w:val="single" w:sz="6" w:space="0" w:color="FFFFFF"/>
              <w:bottom w:val="dotted" w:sz="4" w:space="0" w:color="C0C0C0"/>
              <w:right w:val="dotted" w:sz="4" w:space="0" w:color="C0C0C0"/>
            </w:tcBorders>
          </w:tcPr>
          <w:p w14:paraId="55B564C4" w14:textId="4875AFA2" w:rsidR="00536DF7" w:rsidRDefault="00536DF7" w:rsidP="00536DF7">
            <w:pPr>
              <w:widowControl w:val="0"/>
              <w:tabs>
                <w:tab w:val="left" w:pos="360"/>
                <w:tab w:val="left" w:pos="2430"/>
              </w:tabs>
              <w:autoSpaceDE w:val="0"/>
              <w:autoSpaceDN w:val="0"/>
              <w:adjustRightInd w:val="0"/>
              <w:spacing w:before="60" w:after="60"/>
              <w:ind w:right="79"/>
              <w:rPr>
                <w:rFonts w:ascii="Times New Roman" w:eastAsia="Arial Unicode MS" w:hAnsi="Times New Roman"/>
              </w:rPr>
            </w:pPr>
            <w:r>
              <w:rPr>
                <w:rFonts w:ascii="Times New Roman" w:eastAsia="Arial Unicode MS" w:hAnsi="Times New Roman"/>
              </w:rPr>
              <w:t xml:space="preserve">Prepare a feasibility plan for a resilient community based urban agriculture project including water system </w:t>
            </w:r>
            <w:r w:rsidR="00652C67">
              <w:rPr>
                <w:rFonts w:ascii="Times New Roman" w:eastAsia="Arial Unicode MS" w:hAnsi="Times New Roman"/>
              </w:rPr>
              <w:t>proposal,</w:t>
            </w:r>
            <w:r>
              <w:rPr>
                <w:rFonts w:ascii="Times New Roman" w:eastAsia="Arial Unicode MS" w:hAnsi="Times New Roman"/>
              </w:rPr>
              <w:t xml:space="preserve"> crop possibilities &amp; outreach options. </w:t>
            </w:r>
          </w:p>
        </w:tc>
        <w:tc>
          <w:tcPr>
            <w:tcW w:w="2547" w:type="pct"/>
            <w:tcBorders>
              <w:top w:val="dotted" w:sz="4" w:space="0" w:color="C0C0C0"/>
              <w:left w:val="dotted" w:sz="4" w:space="0" w:color="C0C0C0"/>
              <w:bottom w:val="dotted" w:sz="4" w:space="0" w:color="C0C0C0"/>
              <w:right w:val="single" w:sz="6" w:space="0" w:color="FFFFFF"/>
            </w:tcBorders>
          </w:tcPr>
          <w:p w14:paraId="2AE79B5B" w14:textId="77777777" w:rsidR="00536DF7" w:rsidRPr="0056016B" w:rsidRDefault="00536DF7" w:rsidP="00840311">
            <w:pPr>
              <w:tabs>
                <w:tab w:val="left" w:pos="720"/>
                <w:tab w:val="left" w:pos="2430"/>
              </w:tabs>
              <w:spacing w:before="60" w:after="60"/>
              <w:rPr>
                <w:rFonts w:ascii="Times New Roman" w:hAnsi="Times New Roman"/>
              </w:rPr>
            </w:pPr>
            <w:r>
              <w:rPr>
                <w:rFonts w:ascii="Times New Roman" w:eastAsia="Arial Unicode MS" w:hAnsi="Times New Roman"/>
              </w:rPr>
              <w:t>Final Project</w:t>
            </w:r>
          </w:p>
        </w:tc>
      </w:tr>
      <w:tr w:rsidR="00536DF7" w:rsidRPr="0056016B" w14:paraId="71FE9127" w14:textId="77777777" w:rsidTr="00102591">
        <w:tc>
          <w:tcPr>
            <w:tcW w:w="2453" w:type="pct"/>
            <w:tcBorders>
              <w:top w:val="dotted" w:sz="4" w:space="0" w:color="C0C0C0"/>
              <w:left w:val="single" w:sz="6" w:space="0" w:color="FFFFFF"/>
              <w:bottom w:val="dotted" w:sz="4" w:space="0" w:color="C0C0C0"/>
              <w:right w:val="dotted" w:sz="4" w:space="0" w:color="C0C0C0"/>
            </w:tcBorders>
          </w:tcPr>
          <w:p w14:paraId="31816AA1" w14:textId="77777777" w:rsidR="00536DF7" w:rsidRPr="00221EA0" w:rsidRDefault="00536DF7" w:rsidP="00AE6315">
            <w:pPr>
              <w:rPr>
                <w:rFonts w:ascii="Times New Roman" w:eastAsia="Arial Unicode MS" w:hAnsi="Times New Roman"/>
              </w:rPr>
            </w:pPr>
            <w:r>
              <w:rPr>
                <w:rFonts w:ascii="Times New Roman" w:eastAsia="Arial Unicode MS" w:hAnsi="Times New Roman"/>
              </w:rPr>
              <w:t>Assess an existing water system for resilience and appropriateness for water stewardship</w:t>
            </w:r>
          </w:p>
        </w:tc>
        <w:tc>
          <w:tcPr>
            <w:tcW w:w="2547" w:type="pct"/>
            <w:tcBorders>
              <w:top w:val="dotted" w:sz="4" w:space="0" w:color="C0C0C0"/>
              <w:left w:val="dotted" w:sz="4" w:space="0" w:color="C0C0C0"/>
              <w:bottom w:val="dotted" w:sz="4" w:space="0" w:color="C0C0C0"/>
              <w:right w:val="single" w:sz="6" w:space="0" w:color="FFFFFF"/>
            </w:tcBorders>
          </w:tcPr>
          <w:p w14:paraId="4CE46B8B" w14:textId="77777777" w:rsidR="00536DF7" w:rsidRPr="0056016B" w:rsidRDefault="00536DF7" w:rsidP="00840311">
            <w:pPr>
              <w:tabs>
                <w:tab w:val="left" w:pos="720"/>
                <w:tab w:val="left" w:pos="2430"/>
              </w:tabs>
              <w:spacing w:before="60" w:after="60"/>
              <w:rPr>
                <w:rFonts w:ascii="Times New Roman" w:hAnsi="Times New Roman"/>
              </w:rPr>
            </w:pPr>
            <w:r>
              <w:rPr>
                <w:rFonts w:ascii="Times New Roman" w:eastAsia="Arial Unicode MS" w:hAnsi="Times New Roman"/>
              </w:rPr>
              <w:t>Final Project</w:t>
            </w:r>
          </w:p>
        </w:tc>
      </w:tr>
      <w:tr w:rsidR="00536DF7" w:rsidRPr="0056016B" w14:paraId="1CAA087E" w14:textId="77777777" w:rsidTr="00102591">
        <w:tc>
          <w:tcPr>
            <w:tcW w:w="2453" w:type="pct"/>
            <w:tcBorders>
              <w:top w:val="dotted" w:sz="4" w:space="0" w:color="C0C0C0"/>
              <w:left w:val="single" w:sz="6" w:space="0" w:color="FFFFFF"/>
              <w:bottom w:val="dotted" w:sz="4" w:space="0" w:color="C0C0C0"/>
              <w:right w:val="dotted" w:sz="4" w:space="0" w:color="C0C0C0"/>
            </w:tcBorders>
          </w:tcPr>
          <w:p w14:paraId="4E138751" w14:textId="469B33DB" w:rsidR="00536DF7" w:rsidRPr="0056016B" w:rsidRDefault="00536DF7" w:rsidP="00AE6315">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eastAsia="Arial Unicode MS" w:hAnsi="Times New Roman"/>
              </w:rPr>
              <w:t xml:space="preserve">Relate an existing site to agricultural </w:t>
            </w:r>
            <w:r w:rsidR="00652C67">
              <w:rPr>
                <w:rFonts w:ascii="Times New Roman" w:eastAsia="Arial Unicode MS" w:hAnsi="Times New Roman"/>
              </w:rPr>
              <w:t>opportunities</w:t>
            </w:r>
            <w:r>
              <w:rPr>
                <w:rFonts w:ascii="Times New Roman" w:eastAsia="Arial Unicode MS" w:hAnsi="Times New Roman"/>
              </w:rPr>
              <w:t xml:space="preserve"> using vertical space and microclimates</w:t>
            </w:r>
          </w:p>
        </w:tc>
        <w:tc>
          <w:tcPr>
            <w:tcW w:w="2547" w:type="pct"/>
            <w:tcBorders>
              <w:top w:val="dotted" w:sz="4" w:space="0" w:color="C0C0C0"/>
              <w:left w:val="dotted" w:sz="4" w:space="0" w:color="C0C0C0"/>
              <w:bottom w:val="dotted" w:sz="4" w:space="0" w:color="C0C0C0"/>
              <w:right w:val="single" w:sz="6" w:space="0" w:color="FFFFFF"/>
            </w:tcBorders>
          </w:tcPr>
          <w:p w14:paraId="5E3B1BE5" w14:textId="6EFC33EA" w:rsidR="00536DF7" w:rsidRPr="0056016B" w:rsidRDefault="00536DF7" w:rsidP="00825218">
            <w:pPr>
              <w:tabs>
                <w:tab w:val="left" w:pos="720"/>
                <w:tab w:val="left" w:pos="2430"/>
              </w:tabs>
              <w:spacing w:before="60" w:after="60"/>
              <w:rPr>
                <w:rFonts w:ascii="Times New Roman" w:hAnsi="Times New Roman"/>
              </w:rPr>
            </w:pPr>
            <w:r>
              <w:rPr>
                <w:rFonts w:ascii="Times New Roman" w:eastAsia="Arial Unicode MS" w:hAnsi="Times New Roman"/>
              </w:rPr>
              <w:t xml:space="preserve">Class </w:t>
            </w:r>
            <w:r w:rsidR="00652C67">
              <w:rPr>
                <w:rFonts w:ascii="Times New Roman" w:eastAsia="Arial Unicode MS" w:hAnsi="Times New Roman"/>
              </w:rPr>
              <w:t>Activities, Written</w:t>
            </w:r>
            <w:r>
              <w:rPr>
                <w:rFonts w:ascii="Times New Roman" w:eastAsia="Arial Unicode MS" w:hAnsi="Times New Roman"/>
              </w:rPr>
              <w:t xml:space="preserve"> reports, written exams and/or quizzes</w:t>
            </w:r>
          </w:p>
        </w:tc>
      </w:tr>
      <w:tr w:rsidR="00536DF7" w:rsidRPr="0056016B" w14:paraId="21F5D4E4" w14:textId="77777777" w:rsidTr="00102591">
        <w:tc>
          <w:tcPr>
            <w:tcW w:w="2453" w:type="pct"/>
            <w:tcBorders>
              <w:top w:val="dotted" w:sz="4" w:space="0" w:color="C0C0C0"/>
              <w:left w:val="single" w:sz="6" w:space="0" w:color="FFFFFF"/>
              <w:bottom w:val="dotted" w:sz="4" w:space="0" w:color="C0C0C0"/>
              <w:right w:val="dotted" w:sz="4" w:space="0" w:color="C0C0C0"/>
            </w:tcBorders>
          </w:tcPr>
          <w:p w14:paraId="42149D9E" w14:textId="77777777" w:rsidR="00536DF7" w:rsidRPr="0056016B" w:rsidRDefault="00536DF7"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t>Contrast community water stewardship in an urban setting with conventional water conservation approaches</w:t>
            </w:r>
          </w:p>
        </w:tc>
        <w:tc>
          <w:tcPr>
            <w:tcW w:w="2547" w:type="pct"/>
            <w:tcBorders>
              <w:top w:val="dotted" w:sz="4" w:space="0" w:color="C0C0C0"/>
              <w:left w:val="dotted" w:sz="4" w:space="0" w:color="C0C0C0"/>
              <w:bottom w:val="dotted" w:sz="4" w:space="0" w:color="C0C0C0"/>
              <w:right w:val="single" w:sz="6" w:space="0" w:color="FFFFFF"/>
            </w:tcBorders>
          </w:tcPr>
          <w:p w14:paraId="2BEF9A0E" w14:textId="77777777" w:rsidR="00536DF7" w:rsidRPr="0056016B" w:rsidRDefault="00536DF7" w:rsidP="0044499F">
            <w:pPr>
              <w:tabs>
                <w:tab w:val="left" w:pos="720"/>
                <w:tab w:val="left" w:pos="2430"/>
              </w:tabs>
              <w:spacing w:before="60" w:after="60"/>
              <w:rPr>
                <w:rFonts w:ascii="Times New Roman" w:hAnsi="Times New Roman"/>
              </w:rPr>
            </w:pPr>
            <w:r>
              <w:rPr>
                <w:rFonts w:ascii="Times New Roman" w:eastAsia="Arial Unicode MS" w:hAnsi="Times New Roman"/>
              </w:rPr>
              <w:t>Written reports, written exams and/or quizzes, class activities,  final project</w:t>
            </w:r>
          </w:p>
        </w:tc>
      </w:tr>
    </w:tbl>
    <w:p w14:paraId="6EF50571" w14:textId="77777777" w:rsidR="000C773D" w:rsidRPr="00384012" w:rsidRDefault="000C773D" w:rsidP="00825218">
      <w:pPr>
        <w:rPr>
          <w:rFonts w:ascii="Arial" w:hAnsi="Arial" w:cs="Arial"/>
          <w:b/>
          <w:bCs/>
        </w:rPr>
      </w:pPr>
    </w:p>
    <w:p w14:paraId="48DEBF5B" w14:textId="77777777" w:rsidR="00631E98" w:rsidRPr="00384012" w:rsidRDefault="00631E98" w:rsidP="00825218">
      <w:pPr>
        <w:rPr>
          <w:rFonts w:ascii="Arial" w:hAnsi="Arial" w:cs="Arial"/>
          <w:sz w:val="20"/>
          <w:szCs w:val="20"/>
        </w:rPr>
      </w:pPr>
      <w:r w:rsidRPr="00384012">
        <w:rPr>
          <w:rFonts w:ascii="Arial" w:hAnsi="Arial" w:cs="Arial"/>
          <w:b/>
          <w:bCs/>
        </w:rPr>
        <w:t>Course Content by Major Topics</w:t>
      </w:r>
      <w:r w:rsidRPr="00384012">
        <w:rPr>
          <w:rFonts w:ascii="Arial" w:hAnsi="Arial" w:cs="Arial"/>
          <w:b/>
          <w:bCs/>
        </w:rPr>
        <w:br/>
      </w:r>
      <w:r w:rsidRPr="00384012">
        <w:rPr>
          <w:rFonts w:ascii="Arial" w:hAnsi="Arial" w:cs="Arial"/>
          <w:sz w:val="20"/>
          <w:szCs w:val="20"/>
        </w:rPr>
        <w:t>What topics will be presented? What are the main activities of the course? What are the central themes?</w:t>
      </w:r>
    </w:p>
    <w:p w14:paraId="245FD0EA" w14:textId="77777777" w:rsidR="00631E98" w:rsidRPr="00384012" w:rsidRDefault="00631E98" w:rsidP="00825218">
      <w:pPr>
        <w:tabs>
          <w:tab w:val="left" w:pos="2430"/>
        </w:tabs>
        <w:outlineLvl w:val="0"/>
        <w:rPr>
          <w:rFonts w:ascii="Arial" w:hAnsi="Arial" w:cs="Arial"/>
        </w:rPr>
      </w:pPr>
      <w:r w:rsidRPr="00384012">
        <w:rPr>
          <w:rFonts w:ascii="Arial" w:hAnsi="Arial" w:cs="Arial"/>
          <w:sz w:val="20"/>
          <w:szCs w:val="20"/>
        </w:rPr>
        <w:t xml:space="preserve">(See sample at </w:t>
      </w:r>
      <w:hyperlink r:id="rId9" w:history="1">
        <w:r w:rsidRPr="00384012">
          <w:rPr>
            <w:rStyle w:val="Hyperlink"/>
            <w:rFonts w:ascii="Arial" w:hAnsi="Arial" w:cs="Arial"/>
            <w:sz w:val="20"/>
            <w:szCs w:val="20"/>
          </w:rPr>
          <w:t>http://www.lanecc.edu/cops/format3.htm</w:t>
        </w:r>
      </w:hyperlink>
      <w:r w:rsidRPr="00384012">
        <w:rPr>
          <w:rFonts w:ascii="Arial" w:hAnsi="Arial" w:cs="Arial"/>
          <w:sz w:val="20"/>
          <w:szCs w:val="20"/>
        </w:rPr>
        <w:t>.)</w:t>
      </w:r>
    </w:p>
    <w:p w14:paraId="0ADE6618" w14:textId="77777777" w:rsidR="00DE33A7" w:rsidRPr="00384012" w:rsidRDefault="00DE33A7" w:rsidP="00DE33A7">
      <w:pPr>
        <w:tabs>
          <w:tab w:val="left" w:pos="720"/>
        </w:tabs>
        <w:spacing w:before="60" w:after="20"/>
        <w:rPr>
          <w:rFonts w:ascii="Arial" w:hAnsi="Arial" w:cs="Arial"/>
          <w:b/>
          <w:sz w:val="20"/>
        </w:rPr>
      </w:pPr>
      <w:r w:rsidRPr="00384012">
        <w:rPr>
          <w:rFonts w:ascii="Arial" w:hAnsi="Arial" w:cs="Arial"/>
          <w:b/>
          <w:sz w:val="20"/>
        </w:rPr>
        <w:t>Topics</w:t>
      </w:r>
      <w:r w:rsidR="003C3AF5" w:rsidRPr="00384012">
        <w:rPr>
          <w:rFonts w:ascii="Arial" w:hAnsi="Arial" w:cs="Arial"/>
          <w:b/>
          <w:sz w:val="20"/>
        </w:rPr>
        <w:t>:</w:t>
      </w:r>
    </w:p>
    <w:p w14:paraId="10FF6C55" w14:textId="77777777" w:rsidR="009A4CD2" w:rsidRDefault="00FC64C2" w:rsidP="0056016B">
      <w:pPr>
        <w:rPr>
          <w:rFonts w:ascii="Times New Roman" w:hAnsi="Times New Roman"/>
        </w:rPr>
      </w:pPr>
      <w:bookmarkStart w:id="15" w:name="Text82"/>
      <w:r>
        <w:rPr>
          <w:rFonts w:ascii="Times New Roman" w:hAnsi="Times New Roman"/>
        </w:rPr>
        <w:t xml:space="preserve">Water Stewardship </w:t>
      </w:r>
      <w:r w:rsidR="000F67A1">
        <w:rPr>
          <w:rFonts w:ascii="Times New Roman" w:hAnsi="Times New Roman"/>
        </w:rPr>
        <w:t xml:space="preserve">in </w:t>
      </w:r>
      <w:r w:rsidR="00B96A7B">
        <w:rPr>
          <w:rFonts w:ascii="Times New Roman" w:hAnsi="Times New Roman"/>
        </w:rPr>
        <w:t xml:space="preserve">Urban </w:t>
      </w:r>
      <w:r w:rsidR="000F67A1">
        <w:rPr>
          <w:rFonts w:ascii="Times New Roman" w:hAnsi="Times New Roman"/>
        </w:rPr>
        <w:t>Agriculture</w:t>
      </w:r>
      <w:r>
        <w:rPr>
          <w:rFonts w:ascii="Times New Roman" w:hAnsi="Times New Roman"/>
        </w:rPr>
        <w:t xml:space="preserve">– </w:t>
      </w:r>
      <w:r w:rsidR="000F67A1">
        <w:rPr>
          <w:rFonts w:ascii="Times New Roman" w:hAnsi="Times New Roman"/>
        </w:rPr>
        <w:t xml:space="preserve">Options </w:t>
      </w:r>
      <w:r w:rsidR="005168B0">
        <w:rPr>
          <w:rFonts w:ascii="Times New Roman" w:hAnsi="Times New Roman"/>
        </w:rPr>
        <w:t xml:space="preserve">Beyond </w:t>
      </w:r>
      <w:r w:rsidR="000F67A1">
        <w:rPr>
          <w:rFonts w:ascii="Times New Roman" w:hAnsi="Times New Roman"/>
        </w:rPr>
        <w:t xml:space="preserve">Water </w:t>
      </w:r>
      <w:r w:rsidR="00C71378">
        <w:rPr>
          <w:rFonts w:ascii="Times New Roman" w:hAnsi="Times New Roman"/>
        </w:rPr>
        <w:t>Conservation</w:t>
      </w:r>
      <w:r w:rsidR="000F67A1">
        <w:rPr>
          <w:rFonts w:ascii="Times New Roman" w:hAnsi="Times New Roman"/>
        </w:rPr>
        <w:t xml:space="preserve"> </w:t>
      </w:r>
    </w:p>
    <w:p w14:paraId="31EBA28A" w14:textId="77777777" w:rsidR="00B96A7B" w:rsidRDefault="00B96A7B" w:rsidP="0056016B">
      <w:pPr>
        <w:rPr>
          <w:rFonts w:ascii="Times New Roman" w:hAnsi="Times New Roman"/>
        </w:rPr>
      </w:pPr>
      <w:r>
        <w:rPr>
          <w:rFonts w:ascii="Times New Roman" w:hAnsi="Times New Roman"/>
        </w:rPr>
        <w:tab/>
        <w:t xml:space="preserve">Community Support </w:t>
      </w:r>
      <w:r w:rsidR="00536DF7">
        <w:rPr>
          <w:rFonts w:ascii="Times New Roman" w:hAnsi="Times New Roman"/>
        </w:rPr>
        <w:t>&amp; involvement</w:t>
      </w:r>
    </w:p>
    <w:p w14:paraId="37C761AC" w14:textId="77777777" w:rsidR="00B96A7B" w:rsidRDefault="00B96A7B" w:rsidP="0056016B">
      <w:pPr>
        <w:rPr>
          <w:rFonts w:ascii="Times New Roman" w:hAnsi="Times New Roman"/>
        </w:rPr>
      </w:pPr>
      <w:r>
        <w:rPr>
          <w:rFonts w:ascii="Times New Roman" w:hAnsi="Times New Roman"/>
        </w:rPr>
        <w:tab/>
        <w:t>Appropriate Scale</w:t>
      </w:r>
    </w:p>
    <w:p w14:paraId="76FADFA5" w14:textId="77777777" w:rsidR="00B96A7B" w:rsidRDefault="00B96A7B" w:rsidP="0056016B">
      <w:pPr>
        <w:rPr>
          <w:rFonts w:ascii="Times New Roman" w:hAnsi="Times New Roman"/>
        </w:rPr>
      </w:pPr>
      <w:r>
        <w:rPr>
          <w:rFonts w:ascii="Times New Roman" w:hAnsi="Times New Roman"/>
        </w:rPr>
        <w:tab/>
        <w:t xml:space="preserve">Local Economics </w:t>
      </w:r>
    </w:p>
    <w:p w14:paraId="1162A6D1" w14:textId="04FADA3C" w:rsidR="00B96A7B" w:rsidRDefault="00B96A7B" w:rsidP="00C604F3">
      <w:pPr>
        <w:tabs>
          <w:tab w:val="left" w:pos="720"/>
          <w:tab w:val="left" w:pos="1440"/>
          <w:tab w:val="left" w:pos="2160"/>
          <w:tab w:val="left" w:pos="6160"/>
        </w:tabs>
        <w:rPr>
          <w:rFonts w:ascii="Times New Roman" w:hAnsi="Times New Roman"/>
        </w:rPr>
      </w:pPr>
      <w:r>
        <w:rPr>
          <w:rFonts w:ascii="Times New Roman" w:hAnsi="Times New Roman"/>
        </w:rPr>
        <w:tab/>
        <w:t>Energy Savings</w:t>
      </w:r>
      <w:r w:rsidR="00C604F3">
        <w:rPr>
          <w:rFonts w:ascii="Times New Roman" w:hAnsi="Times New Roman"/>
        </w:rPr>
        <w:tab/>
      </w:r>
    </w:p>
    <w:p w14:paraId="10A66CBB" w14:textId="77777777" w:rsidR="00AE6315" w:rsidRDefault="000F67A1" w:rsidP="0056016B">
      <w:pPr>
        <w:rPr>
          <w:rFonts w:ascii="Times New Roman" w:hAnsi="Times New Roman"/>
        </w:rPr>
      </w:pPr>
      <w:r>
        <w:rPr>
          <w:rFonts w:ascii="Times New Roman" w:hAnsi="Times New Roman"/>
        </w:rPr>
        <w:t>Resilient</w:t>
      </w:r>
      <w:r w:rsidR="001D3E6E">
        <w:rPr>
          <w:rFonts w:ascii="Times New Roman" w:hAnsi="Times New Roman"/>
        </w:rPr>
        <w:t xml:space="preserve"> </w:t>
      </w:r>
      <w:r w:rsidR="00FC64C2">
        <w:rPr>
          <w:rFonts w:ascii="Times New Roman" w:hAnsi="Times New Roman"/>
        </w:rPr>
        <w:t xml:space="preserve">Water Systems – </w:t>
      </w:r>
      <w:r w:rsidR="001D3E6E">
        <w:rPr>
          <w:rFonts w:ascii="Times New Roman" w:hAnsi="Times New Roman"/>
        </w:rPr>
        <w:t>Providing water infrastructure</w:t>
      </w:r>
      <w:r w:rsidR="00FC64C2">
        <w:rPr>
          <w:rFonts w:ascii="Times New Roman" w:hAnsi="Times New Roman"/>
        </w:rPr>
        <w:t xml:space="preserve"> capable of </w:t>
      </w:r>
      <w:r w:rsidR="00665C09">
        <w:rPr>
          <w:rFonts w:ascii="Times New Roman" w:hAnsi="Times New Roman"/>
        </w:rPr>
        <w:t>adaptive responses</w:t>
      </w:r>
      <w:r>
        <w:rPr>
          <w:rFonts w:ascii="Times New Roman" w:hAnsi="Times New Roman"/>
        </w:rPr>
        <w:t xml:space="preserve"> to</w:t>
      </w:r>
      <w:r w:rsidR="00FC64C2">
        <w:rPr>
          <w:rFonts w:ascii="Times New Roman" w:hAnsi="Times New Roman"/>
        </w:rPr>
        <w:t xml:space="preserve"> change</w:t>
      </w:r>
    </w:p>
    <w:p w14:paraId="5BA5FC60" w14:textId="77777777" w:rsidR="00102591" w:rsidRDefault="00FC64C2" w:rsidP="000F67A1">
      <w:pPr>
        <w:ind w:left="720"/>
        <w:rPr>
          <w:rFonts w:ascii="Times New Roman" w:hAnsi="Times New Roman"/>
        </w:rPr>
      </w:pPr>
      <w:r>
        <w:rPr>
          <w:rFonts w:ascii="Times New Roman" w:hAnsi="Times New Roman"/>
        </w:rPr>
        <w:t>Urban Water Sources</w:t>
      </w:r>
      <w:r w:rsidR="001D3E6E">
        <w:rPr>
          <w:rFonts w:ascii="Times New Roman" w:hAnsi="Times New Roman"/>
        </w:rPr>
        <w:t xml:space="preserve"> for Agriculture</w:t>
      </w:r>
    </w:p>
    <w:p w14:paraId="09CFE2CB" w14:textId="77777777" w:rsidR="00FC64C2" w:rsidRDefault="00FC64C2" w:rsidP="000F67A1">
      <w:pPr>
        <w:ind w:left="720"/>
        <w:rPr>
          <w:rFonts w:ascii="Times New Roman" w:hAnsi="Times New Roman"/>
        </w:rPr>
      </w:pPr>
      <w:r>
        <w:rPr>
          <w:rFonts w:ascii="Times New Roman" w:hAnsi="Times New Roman"/>
        </w:rPr>
        <w:tab/>
        <w:t>Rooftop</w:t>
      </w:r>
    </w:p>
    <w:p w14:paraId="073C3927" w14:textId="77777777" w:rsidR="00FC64C2" w:rsidRDefault="00FC64C2" w:rsidP="000F67A1">
      <w:pPr>
        <w:ind w:left="720"/>
        <w:rPr>
          <w:rFonts w:ascii="Times New Roman" w:hAnsi="Times New Roman"/>
        </w:rPr>
      </w:pPr>
      <w:r>
        <w:rPr>
          <w:rFonts w:ascii="Times New Roman" w:hAnsi="Times New Roman"/>
        </w:rPr>
        <w:tab/>
        <w:t>Catchment Diversion</w:t>
      </w:r>
    </w:p>
    <w:p w14:paraId="2C693182" w14:textId="77777777" w:rsidR="00FC64C2" w:rsidRDefault="00FC64C2" w:rsidP="000F67A1">
      <w:pPr>
        <w:ind w:left="720"/>
        <w:rPr>
          <w:rFonts w:ascii="Times New Roman" w:hAnsi="Times New Roman"/>
        </w:rPr>
      </w:pPr>
      <w:r>
        <w:rPr>
          <w:rFonts w:ascii="Times New Roman" w:hAnsi="Times New Roman"/>
        </w:rPr>
        <w:tab/>
      </w:r>
      <w:r w:rsidR="005168B0">
        <w:rPr>
          <w:rFonts w:ascii="Times New Roman" w:hAnsi="Times New Roman"/>
        </w:rPr>
        <w:t>Public Water System Providers</w:t>
      </w:r>
    </w:p>
    <w:p w14:paraId="5A9D25BC" w14:textId="77777777" w:rsidR="005168B0" w:rsidRDefault="005168B0" w:rsidP="000F67A1">
      <w:pPr>
        <w:ind w:left="720"/>
        <w:rPr>
          <w:rFonts w:ascii="Times New Roman" w:hAnsi="Times New Roman"/>
        </w:rPr>
      </w:pPr>
      <w:r>
        <w:rPr>
          <w:rFonts w:ascii="Times New Roman" w:hAnsi="Times New Roman"/>
        </w:rPr>
        <w:tab/>
        <w:t>Greywater Options</w:t>
      </w:r>
    </w:p>
    <w:p w14:paraId="59BD9182" w14:textId="77777777" w:rsidR="00102591" w:rsidRDefault="005168B0" w:rsidP="000F67A1">
      <w:pPr>
        <w:ind w:left="720"/>
        <w:rPr>
          <w:rFonts w:ascii="Times New Roman" w:hAnsi="Times New Roman"/>
        </w:rPr>
      </w:pPr>
      <w:r>
        <w:rPr>
          <w:rFonts w:ascii="Times New Roman" w:hAnsi="Times New Roman"/>
        </w:rPr>
        <w:t>Urban Storage Options</w:t>
      </w:r>
      <w:r w:rsidR="009A4CD2">
        <w:rPr>
          <w:rFonts w:ascii="Times New Roman" w:hAnsi="Times New Roman"/>
        </w:rPr>
        <w:t xml:space="preserve"> for Agriculture</w:t>
      </w:r>
    </w:p>
    <w:p w14:paraId="58841DDD" w14:textId="77777777" w:rsidR="005168B0" w:rsidRDefault="005168B0" w:rsidP="000F67A1">
      <w:pPr>
        <w:ind w:left="720"/>
        <w:rPr>
          <w:rFonts w:ascii="Times New Roman" w:hAnsi="Times New Roman"/>
        </w:rPr>
      </w:pPr>
      <w:r>
        <w:rPr>
          <w:rFonts w:ascii="Times New Roman" w:hAnsi="Times New Roman"/>
        </w:rPr>
        <w:tab/>
        <w:t>Soils</w:t>
      </w:r>
    </w:p>
    <w:p w14:paraId="5F7A87DE" w14:textId="77777777" w:rsidR="005168B0" w:rsidRDefault="005168B0" w:rsidP="000F67A1">
      <w:pPr>
        <w:ind w:left="720"/>
        <w:rPr>
          <w:rFonts w:ascii="Times New Roman" w:hAnsi="Times New Roman"/>
        </w:rPr>
      </w:pPr>
      <w:r>
        <w:rPr>
          <w:rFonts w:ascii="Times New Roman" w:hAnsi="Times New Roman"/>
        </w:rPr>
        <w:tab/>
        <w:t>Cisterns</w:t>
      </w:r>
    </w:p>
    <w:p w14:paraId="7ABB2EA7" w14:textId="77777777" w:rsidR="005168B0" w:rsidRDefault="005168B0" w:rsidP="000F67A1">
      <w:pPr>
        <w:ind w:left="720"/>
        <w:rPr>
          <w:rFonts w:ascii="Times New Roman" w:hAnsi="Times New Roman"/>
        </w:rPr>
      </w:pPr>
      <w:r>
        <w:rPr>
          <w:rFonts w:ascii="Times New Roman" w:hAnsi="Times New Roman"/>
        </w:rPr>
        <w:tab/>
        <w:t>Ponds &amp; Swales</w:t>
      </w:r>
    </w:p>
    <w:p w14:paraId="79F9C928" w14:textId="77777777" w:rsidR="00B96A7B" w:rsidRDefault="00B96A7B" w:rsidP="000F67A1">
      <w:pPr>
        <w:ind w:left="720"/>
        <w:rPr>
          <w:rFonts w:ascii="Times New Roman" w:hAnsi="Times New Roman"/>
        </w:rPr>
      </w:pPr>
      <w:r>
        <w:rPr>
          <w:rFonts w:ascii="Times New Roman" w:hAnsi="Times New Roman"/>
        </w:rPr>
        <w:t xml:space="preserve">Local Treatment </w:t>
      </w:r>
    </w:p>
    <w:p w14:paraId="7EA6F38C" w14:textId="77777777" w:rsidR="009A4CD2" w:rsidRDefault="00B96A7B" w:rsidP="000F67A1">
      <w:pPr>
        <w:ind w:left="720"/>
        <w:rPr>
          <w:rFonts w:ascii="Times New Roman" w:hAnsi="Times New Roman"/>
        </w:rPr>
      </w:pPr>
      <w:r>
        <w:rPr>
          <w:rFonts w:ascii="Times New Roman" w:hAnsi="Times New Roman"/>
        </w:rPr>
        <w:t>Local Conveyance</w:t>
      </w:r>
    </w:p>
    <w:p w14:paraId="65DA30FA" w14:textId="77777777" w:rsidR="00C570CD" w:rsidRDefault="009A4CD2" w:rsidP="0056016B">
      <w:pPr>
        <w:rPr>
          <w:rFonts w:ascii="Times New Roman" w:hAnsi="Times New Roman"/>
        </w:rPr>
      </w:pPr>
      <w:r>
        <w:rPr>
          <w:rFonts w:ascii="Times New Roman" w:hAnsi="Times New Roman"/>
        </w:rPr>
        <w:t>Crop Choices &amp; Moisture Regimes in Urban Environments</w:t>
      </w:r>
    </w:p>
    <w:p w14:paraId="7E95CF0B" w14:textId="77777777" w:rsidR="00C570CD" w:rsidRDefault="00665C09" w:rsidP="0056016B">
      <w:pPr>
        <w:rPr>
          <w:rFonts w:ascii="Times New Roman" w:hAnsi="Times New Roman"/>
        </w:rPr>
      </w:pPr>
      <w:r>
        <w:rPr>
          <w:rFonts w:ascii="Times New Roman" w:hAnsi="Times New Roman"/>
        </w:rPr>
        <w:t>Ecosystem Services &amp; Space for Native Species</w:t>
      </w:r>
    </w:p>
    <w:p w14:paraId="5434CC3C" w14:textId="77777777" w:rsidR="00B96A7B" w:rsidRDefault="00B96A7B" w:rsidP="0056016B">
      <w:pPr>
        <w:rPr>
          <w:rFonts w:ascii="Times New Roman" w:hAnsi="Times New Roman"/>
        </w:rPr>
      </w:pPr>
      <w:r>
        <w:rPr>
          <w:rFonts w:ascii="Times New Roman" w:hAnsi="Times New Roman"/>
        </w:rPr>
        <w:t xml:space="preserve">Urban Opportunities </w:t>
      </w:r>
    </w:p>
    <w:p w14:paraId="088C01BA" w14:textId="77777777" w:rsidR="00B96A7B" w:rsidRDefault="000F67A1" w:rsidP="00B96A7B">
      <w:pPr>
        <w:ind w:firstLine="720"/>
        <w:rPr>
          <w:rFonts w:ascii="Times New Roman" w:hAnsi="Times New Roman"/>
        </w:rPr>
      </w:pPr>
      <w:r>
        <w:rPr>
          <w:rFonts w:ascii="Times New Roman" w:hAnsi="Times New Roman"/>
        </w:rPr>
        <w:t xml:space="preserve">Vertical </w:t>
      </w:r>
      <w:r w:rsidR="00B96A7B">
        <w:rPr>
          <w:rFonts w:ascii="Times New Roman" w:hAnsi="Times New Roman"/>
        </w:rPr>
        <w:t>Space</w:t>
      </w:r>
    </w:p>
    <w:p w14:paraId="7E2AED92" w14:textId="77777777" w:rsidR="00102591" w:rsidRDefault="000F67A1" w:rsidP="00B96A7B">
      <w:pPr>
        <w:ind w:firstLine="720"/>
        <w:rPr>
          <w:rFonts w:ascii="Times New Roman" w:hAnsi="Times New Roman"/>
        </w:rPr>
      </w:pPr>
      <w:r>
        <w:rPr>
          <w:rFonts w:ascii="Times New Roman" w:hAnsi="Times New Roman"/>
        </w:rPr>
        <w:t>Microclimates</w:t>
      </w:r>
    </w:p>
    <w:p w14:paraId="4FE8F24C" w14:textId="77777777" w:rsidR="00B96A7B" w:rsidRDefault="00B96A7B" w:rsidP="00B96A7B">
      <w:pPr>
        <w:ind w:firstLine="720"/>
        <w:rPr>
          <w:rFonts w:ascii="Times New Roman" w:hAnsi="Times New Roman"/>
        </w:rPr>
      </w:pPr>
      <w:r>
        <w:rPr>
          <w:rFonts w:ascii="Times New Roman" w:hAnsi="Times New Roman"/>
        </w:rPr>
        <w:t>Local Labor</w:t>
      </w:r>
    </w:p>
    <w:p w14:paraId="36A43BFB" w14:textId="77777777" w:rsidR="00B96A7B" w:rsidRDefault="00B96A7B" w:rsidP="00B96A7B">
      <w:pPr>
        <w:ind w:firstLine="720"/>
        <w:rPr>
          <w:rFonts w:ascii="Times New Roman" w:hAnsi="Times New Roman"/>
        </w:rPr>
      </w:pPr>
      <w:r>
        <w:rPr>
          <w:rFonts w:ascii="Times New Roman" w:hAnsi="Times New Roman"/>
        </w:rPr>
        <w:t>Emerging REACH code &amp; green building code retrofits</w:t>
      </w:r>
    </w:p>
    <w:p w14:paraId="559DD503" w14:textId="77777777" w:rsidR="00102591" w:rsidRDefault="00102591" w:rsidP="0056016B">
      <w:pPr>
        <w:rPr>
          <w:rFonts w:ascii="Times New Roman" w:hAnsi="Times New Roman"/>
        </w:rPr>
      </w:pPr>
    </w:p>
    <w:bookmarkEnd w:id="15"/>
    <w:p w14:paraId="2301C336" w14:textId="77777777" w:rsidR="00102591" w:rsidRPr="0056016B" w:rsidRDefault="00102591" w:rsidP="0056016B">
      <w:pPr>
        <w:rPr>
          <w:rFonts w:ascii="Times New Roman" w:hAnsi="Times New Roman"/>
        </w:rPr>
      </w:pPr>
    </w:p>
    <w:p w14:paraId="15AAB068" w14:textId="77777777" w:rsidR="00607C3E" w:rsidRDefault="00607C3E" w:rsidP="00573E2F">
      <w:pPr>
        <w:spacing w:before="120" w:after="120"/>
        <w:ind w:right="-317"/>
        <w:rPr>
          <w:rFonts w:ascii="Arial" w:hAnsi="Arial" w:cs="Arial"/>
          <w:b/>
          <w:bCs/>
        </w:rPr>
      </w:pPr>
    </w:p>
    <w:p w14:paraId="503E4BB0" w14:textId="77777777" w:rsidR="00573E2F" w:rsidRPr="00384012" w:rsidRDefault="00573E2F" w:rsidP="00573E2F">
      <w:pPr>
        <w:spacing w:before="120" w:after="120"/>
        <w:ind w:right="-317"/>
        <w:rPr>
          <w:rFonts w:ascii="Arial" w:hAnsi="Arial" w:cs="Arial"/>
          <w:b/>
          <w:bCs/>
        </w:rPr>
      </w:pPr>
      <w:r w:rsidRPr="00384012">
        <w:rPr>
          <w:rFonts w:ascii="Arial" w:hAnsi="Arial" w:cs="Arial"/>
          <w:b/>
          <w:bCs/>
        </w:rPr>
        <w:t xml:space="preserve">Section </w:t>
      </w:r>
      <w:r>
        <w:rPr>
          <w:rFonts w:ascii="Arial" w:hAnsi="Arial" w:cs="Arial"/>
          <w:b/>
          <w:bCs/>
        </w:rPr>
        <w:t xml:space="preserve">2. Proposal </w:t>
      </w:r>
      <w:r w:rsidRPr="00384012">
        <w:rPr>
          <w:rFonts w:ascii="Arial" w:hAnsi="Arial" w:cs="Arial"/>
          <w:b/>
          <w:bCs/>
        </w:rPr>
        <w:t>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0E532E" w14:paraId="03F99BD2" w14:textId="77777777">
        <w:tc>
          <w:tcPr>
            <w:tcW w:w="2628" w:type="dxa"/>
          </w:tcPr>
          <w:p w14:paraId="00EA8AD7" w14:textId="77777777" w:rsidR="00573E2F" w:rsidRPr="000E532E" w:rsidRDefault="00573E2F" w:rsidP="00573E2F">
            <w:pPr>
              <w:spacing w:after="60"/>
              <w:rPr>
                <w:rFonts w:ascii="Arial" w:hAnsi="Arial" w:cs="Arial"/>
                <w:b/>
                <w:bCs/>
                <w:sz w:val="20"/>
                <w:szCs w:val="20"/>
              </w:rPr>
            </w:pPr>
            <w:r w:rsidRPr="000E532E">
              <w:rPr>
                <w:rFonts w:ascii="Arial" w:hAnsi="Arial" w:cs="Arial"/>
                <w:b/>
                <w:bCs/>
                <w:sz w:val="20"/>
                <w:szCs w:val="20"/>
              </w:rPr>
              <w:t>Course Developer:</w:t>
            </w:r>
          </w:p>
        </w:tc>
        <w:tc>
          <w:tcPr>
            <w:tcW w:w="2790" w:type="dxa"/>
          </w:tcPr>
          <w:p w14:paraId="40DCFCCC" w14:textId="77777777" w:rsidR="00573E2F" w:rsidRPr="000E532E" w:rsidRDefault="00573E2F" w:rsidP="00573E2F">
            <w:pPr>
              <w:spacing w:after="60"/>
              <w:rPr>
                <w:rFonts w:ascii="Arial" w:hAnsi="Arial" w:cs="Arial"/>
                <w:b/>
                <w:bCs/>
                <w:sz w:val="20"/>
                <w:szCs w:val="20"/>
              </w:rPr>
            </w:pPr>
            <w:r w:rsidRPr="000E532E">
              <w:rPr>
                <w:rFonts w:ascii="Arial" w:hAnsi="Arial" w:cs="Arial"/>
                <w:b/>
                <w:bCs/>
                <w:sz w:val="20"/>
                <w:szCs w:val="20"/>
              </w:rPr>
              <w:t>Type of Proposal</w:t>
            </w:r>
          </w:p>
        </w:tc>
        <w:tc>
          <w:tcPr>
            <w:tcW w:w="4570" w:type="dxa"/>
          </w:tcPr>
          <w:p w14:paraId="78DAFBC5" w14:textId="77777777" w:rsidR="00573E2F" w:rsidRPr="000E532E" w:rsidRDefault="00573E2F" w:rsidP="00573E2F">
            <w:pPr>
              <w:spacing w:after="60"/>
              <w:rPr>
                <w:rFonts w:ascii="Arial" w:hAnsi="Arial" w:cs="Arial"/>
                <w:b/>
                <w:bCs/>
                <w:sz w:val="20"/>
                <w:szCs w:val="20"/>
              </w:rPr>
            </w:pPr>
            <w:r w:rsidRPr="000E532E">
              <w:rPr>
                <w:rFonts w:ascii="Arial" w:hAnsi="Arial" w:cs="Arial"/>
                <w:b/>
                <w:bCs/>
                <w:sz w:val="20"/>
                <w:szCs w:val="20"/>
              </w:rPr>
              <w:t xml:space="preserve">Type of Course: </w:t>
            </w:r>
          </w:p>
        </w:tc>
      </w:tr>
      <w:tr w:rsidR="00573E2F" w:rsidRPr="000E532E" w14:paraId="316CA110" w14:textId="77777777">
        <w:tc>
          <w:tcPr>
            <w:tcW w:w="2628" w:type="dxa"/>
          </w:tcPr>
          <w:p w14:paraId="19DB8675" w14:textId="77777777" w:rsidR="00573E2F" w:rsidRPr="000E532E" w:rsidRDefault="00EF4889" w:rsidP="00573E2F">
            <w:pPr>
              <w:spacing w:after="60"/>
              <w:rPr>
                <w:rFonts w:ascii="Times New Roman" w:hAnsi="Times New Roman"/>
                <w:u w:val="single"/>
              </w:rPr>
            </w:pPr>
            <w:r>
              <w:rPr>
                <w:rFonts w:ascii="Times New Roman" w:hAnsi="Times New Roman"/>
                <w:u w:val="single"/>
              </w:rPr>
              <w:t>Stephen Clarke</w:t>
            </w:r>
          </w:p>
        </w:tc>
        <w:tc>
          <w:tcPr>
            <w:tcW w:w="2790" w:type="dxa"/>
          </w:tcPr>
          <w:p w14:paraId="15C1EEB4" w14:textId="77777777" w:rsidR="00573E2F" w:rsidRPr="000E532E" w:rsidRDefault="00D22D46" w:rsidP="00573E2F">
            <w:pPr>
              <w:spacing w:after="6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sidR="00C570C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573E2F" w:rsidRPr="000E532E">
              <w:rPr>
                <w:rFonts w:ascii="Arial" w:hAnsi="Arial" w:cs="Arial"/>
                <w:sz w:val="20"/>
                <w:szCs w:val="20"/>
              </w:rPr>
              <w:t xml:space="preserve"> New course</w:t>
            </w:r>
          </w:p>
        </w:tc>
        <w:tc>
          <w:tcPr>
            <w:tcW w:w="4570" w:type="dxa"/>
          </w:tcPr>
          <w:p w14:paraId="4BEF2BB5" w14:textId="77777777" w:rsidR="00573E2F" w:rsidRPr="000E532E" w:rsidRDefault="00D22D46" w:rsidP="00573E2F">
            <w:pPr>
              <w:spacing w:after="60"/>
              <w:rPr>
                <w:rFonts w:ascii="Arial" w:hAnsi="Arial" w:cs="Arial"/>
                <w:sz w:val="20"/>
                <w:szCs w:val="20"/>
              </w:rPr>
            </w:pPr>
            <w:r w:rsidRPr="000E532E">
              <w:rPr>
                <w:rFonts w:ascii="Arial" w:hAnsi="Arial" w:cs="Arial"/>
                <w:sz w:val="20"/>
                <w:szCs w:val="20"/>
              </w:rPr>
              <w:fldChar w:fldCharType="begin">
                <w:ffData>
                  <w:name w:val="Check19"/>
                  <w:enabled/>
                  <w:calcOnExit w:val="0"/>
                  <w:checkBox>
                    <w:sizeAuto/>
                    <w:default w:val="0"/>
                  </w:checkBox>
                </w:ffData>
              </w:fldChar>
            </w:r>
            <w:r w:rsidR="00573E2F" w:rsidRPr="000E532E">
              <w:rPr>
                <w:rFonts w:ascii="Arial" w:hAnsi="Arial" w:cs="Arial"/>
                <w:sz w:val="20"/>
                <w:szCs w:val="20"/>
              </w:rPr>
              <w:instrText xml:space="preserve"> FORMCHECKBOX </w:instrText>
            </w:r>
            <w:r w:rsidRPr="000E532E">
              <w:rPr>
                <w:rFonts w:ascii="Arial" w:hAnsi="Arial" w:cs="Arial"/>
                <w:sz w:val="20"/>
                <w:szCs w:val="20"/>
              </w:rPr>
            </w:r>
            <w:r w:rsidRPr="000E532E">
              <w:rPr>
                <w:rFonts w:ascii="Arial" w:hAnsi="Arial" w:cs="Arial"/>
                <w:sz w:val="20"/>
                <w:szCs w:val="20"/>
              </w:rPr>
              <w:fldChar w:fldCharType="end"/>
            </w:r>
            <w:r w:rsidR="00573E2F" w:rsidRPr="000E532E">
              <w:rPr>
                <w:rFonts w:ascii="Arial" w:hAnsi="Arial" w:cs="Arial"/>
                <w:sz w:val="20"/>
                <w:szCs w:val="20"/>
              </w:rPr>
              <w:t xml:space="preserve"> Lower Division Collegiate (transfer) </w:t>
            </w:r>
          </w:p>
        </w:tc>
      </w:tr>
      <w:tr w:rsidR="00573E2F" w:rsidRPr="000E532E" w14:paraId="37611B7D" w14:textId="77777777">
        <w:tc>
          <w:tcPr>
            <w:tcW w:w="2628" w:type="dxa"/>
          </w:tcPr>
          <w:p w14:paraId="2F6BA247" w14:textId="77777777" w:rsidR="00573E2F" w:rsidRPr="000E532E" w:rsidRDefault="00573E2F" w:rsidP="00573E2F">
            <w:pPr>
              <w:spacing w:after="60"/>
              <w:rPr>
                <w:rFonts w:ascii="Arial" w:hAnsi="Arial" w:cs="Arial"/>
                <w:bCs/>
              </w:rPr>
            </w:pPr>
            <w:r w:rsidRPr="000E532E">
              <w:rPr>
                <w:rFonts w:ascii="Arial" w:hAnsi="Arial" w:cs="Arial"/>
                <w:sz w:val="20"/>
                <w:szCs w:val="20"/>
              </w:rPr>
              <w:t xml:space="preserve">Date: </w:t>
            </w:r>
            <w:bookmarkStart w:id="16" w:name="Text54"/>
            <w:r w:rsidR="00D22D46" w:rsidRPr="000E532E">
              <w:rPr>
                <w:rFonts w:ascii="Times New Roman" w:hAnsi="Times New Roman"/>
                <w:u w:val="single"/>
              </w:rPr>
              <w:fldChar w:fldCharType="begin">
                <w:ffData>
                  <w:name w:val="Text54"/>
                  <w:enabled/>
                  <w:calcOnExit w:val="0"/>
                  <w:textInput>
                    <w:type w:val="date"/>
                  </w:textInput>
                </w:ffData>
              </w:fldChar>
            </w:r>
            <w:r w:rsidRPr="000E532E">
              <w:rPr>
                <w:rFonts w:ascii="Times New Roman" w:hAnsi="Times New Roman"/>
                <w:u w:val="single"/>
              </w:rPr>
              <w:instrText xml:space="preserve"> FORMTEXT </w:instrText>
            </w:r>
            <w:r w:rsidR="00D22D46" w:rsidRPr="000E532E">
              <w:rPr>
                <w:rFonts w:ascii="Times New Roman" w:hAnsi="Times New Roman"/>
                <w:u w:val="single"/>
              </w:rPr>
            </w:r>
            <w:r w:rsidR="00D22D46" w:rsidRPr="000E532E">
              <w:rPr>
                <w:rFonts w:ascii="Times New Roman" w:hAnsi="Times New Roman"/>
                <w:u w:val="single"/>
              </w:rPr>
              <w:fldChar w:fldCharType="separate"/>
            </w:r>
            <w:r w:rsidRPr="000E532E">
              <w:rPr>
                <w:rFonts w:ascii="Arial Narrow" w:hAnsi="Arial Narrow"/>
                <w:u w:val="single"/>
              </w:rPr>
              <w:t> </w:t>
            </w:r>
            <w:r w:rsidRPr="000E532E">
              <w:rPr>
                <w:rFonts w:ascii="Arial Narrow" w:hAnsi="Arial Narrow"/>
                <w:u w:val="single"/>
              </w:rPr>
              <w:t> </w:t>
            </w:r>
            <w:r w:rsidRPr="000E532E">
              <w:rPr>
                <w:rFonts w:ascii="Arial Narrow" w:hAnsi="Arial Narrow"/>
                <w:u w:val="single"/>
              </w:rPr>
              <w:t> </w:t>
            </w:r>
            <w:r w:rsidRPr="000E532E">
              <w:rPr>
                <w:rFonts w:ascii="Arial Narrow" w:hAnsi="Arial Narrow"/>
                <w:u w:val="single"/>
              </w:rPr>
              <w:t> </w:t>
            </w:r>
            <w:r w:rsidRPr="000E532E">
              <w:rPr>
                <w:rFonts w:ascii="Arial Narrow" w:hAnsi="Arial Narrow"/>
                <w:u w:val="single"/>
              </w:rPr>
              <w:t> </w:t>
            </w:r>
            <w:r w:rsidR="00D22D46" w:rsidRPr="000E532E">
              <w:rPr>
                <w:rFonts w:ascii="Times New Roman" w:hAnsi="Times New Roman"/>
                <w:u w:val="single"/>
              </w:rPr>
              <w:fldChar w:fldCharType="end"/>
            </w:r>
            <w:bookmarkEnd w:id="16"/>
          </w:p>
        </w:tc>
        <w:tc>
          <w:tcPr>
            <w:tcW w:w="2790" w:type="dxa"/>
          </w:tcPr>
          <w:p w14:paraId="4F3D51DD" w14:textId="77777777" w:rsidR="00573E2F" w:rsidRPr="000E532E" w:rsidRDefault="00573E2F" w:rsidP="00573E2F">
            <w:pPr>
              <w:tabs>
                <w:tab w:val="left" w:pos="2430"/>
              </w:tabs>
              <w:spacing w:after="60"/>
              <w:rPr>
                <w:rFonts w:ascii="Arial" w:hAnsi="Arial" w:cs="Arial"/>
                <w:sz w:val="20"/>
                <w:szCs w:val="20"/>
              </w:rPr>
            </w:pPr>
            <w:r w:rsidRPr="000E532E">
              <w:rPr>
                <w:rFonts w:ascii="Arial" w:hAnsi="Arial" w:cs="Arial"/>
                <w:sz w:val="20"/>
                <w:szCs w:val="20"/>
              </w:rPr>
              <w:t xml:space="preserve">    </w:t>
            </w:r>
            <w:r w:rsidR="00D22D46" w:rsidRPr="000E532E">
              <w:rPr>
                <w:rFonts w:ascii="Arial" w:hAnsi="Arial" w:cs="Arial"/>
                <w:sz w:val="20"/>
                <w:szCs w:val="20"/>
              </w:rPr>
              <w:fldChar w:fldCharType="begin">
                <w:ffData>
                  <w:name w:val=""/>
                  <w:enabled/>
                  <w:calcOnExit w:val="0"/>
                  <w:checkBox>
                    <w:sizeAuto/>
                    <w:default w:val="0"/>
                  </w:checkBox>
                </w:ffData>
              </w:fldChar>
            </w:r>
            <w:r w:rsidRPr="000E532E">
              <w:rPr>
                <w:rFonts w:ascii="Arial" w:hAnsi="Arial" w:cs="Arial"/>
                <w:sz w:val="20"/>
                <w:szCs w:val="20"/>
              </w:rPr>
              <w:instrText xml:space="preserve"> FORMCHECKBOX </w:instrText>
            </w:r>
            <w:r w:rsidR="00D22D46" w:rsidRPr="000E532E">
              <w:rPr>
                <w:rFonts w:ascii="Arial" w:hAnsi="Arial" w:cs="Arial"/>
                <w:sz w:val="20"/>
                <w:szCs w:val="20"/>
              </w:rPr>
            </w:r>
            <w:r w:rsidR="00D22D46" w:rsidRPr="000E532E">
              <w:rPr>
                <w:rFonts w:ascii="Arial" w:hAnsi="Arial" w:cs="Arial"/>
                <w:sz w:val="20"/>
                <w:szCs w:val="20"/>
              </w:rPr>
              <w:fldChar w:fldCharType="end"/>
            </w:r>
            <w:r w:rsidRPr="000E532E">
              <w:rPr>
                <w:rFonts w:ascii="Arial" w:hAnsi="Arial" w:cs="Arial"/>
                <w:sz w:val="20"/>
                <w:szCs w:val="20"/>
              </w:rPr>
              <w:t xml:space="preserve"> Currently 199 or 299 </w:t>
            </w:r>
          </w:p>
        </w:tc>
        <w:bookmarkStart w:id="17" w:name="Check20"/>
        <w:tc>
          <w:tcPr>
            <w:tcW w:w="4570" w:type="dxa"/>
          </w:tcPr>
          <w:p w14:paraId="7E7A5D7A" w14:textId="77777777" w:rsidR="00573E2F" w:rsidRPr="000E532E" w:rsidRDefault="00D22D46" w:rsidP="00573E2F">
            <w:pPr>
              <w:spacing w:after="60"/>
              <w:rPr>
                <w:rFonts w:ascii="Arial" w:hAnsi="Arial" w:cs="Arial"/>
                <w:sz w:val="20"/>
                <w:szCs w:val="20"/>
              </w:rPr>
            </w:pPr>
            <w:r>
              <w:rPr>
                <w:rFonts w:ascii="Arial" w:hAnsi="Arial" w:cs="Arial"/>
                <w:sz w:val="20"/>
                <w:szCs w:val="20"/>
              </w:rPr>
              <w:fldChar w:fldCharType="begin">
                <w:ffData>
                  <w:name w:val="Check20"/>
                  <w:enabled/>
                  <w:calcOnExit w:val="0"/>
                  <w:checkBox>
                    <w:sizeAuto/>
                    <w:default w:val="1"/>
                  </w:checkBox>
                </w:ffData>
              </w:fldChar>
            </w:r>
            <w:r w:rsidR="00C570C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7"/>
            <w:r w:rsidR="00573E2F" w:rsidRPr="000E532E">
              <w:rPr>
                <w:rFonts w:ascii="Arial" w:hAnsi="Arial" w:cs="Arial"/>
                <w:sz w:val="20"/>
                <w:szCs w:val="20"/>
              </w:rPr>
              <w:t xml:space="preserve"> Professional/Technical (</w:t>
            </w:r>
            <w:r w:rsidR="00573E2F" w:rsidRPr="00EF4889">
              <w:rPr>
                <w:rFonts w:ascii="Arial" w:hAnsi="Arial" w:cs="Arial"/>
                <w:sz w:val="20"/>
                <w:szCs w:val="20"/>
              </w:rPr>
              <w:t>required</w:t>
            </w:r>
            <w:r w:rsidR="00573E2F" w:rsidRPr="000E532E">
              <w:rPr>
                <w:rFonts w:ascii="Arial" w:hAnsi="Arial" w:cs="Arial"/>
                <w:sz w:val="20"/>
                <w:szCs w:val="20"/>
              </w:rPr>
              <w:t xml:space="preserve"> or </w:t>
            </w:r>
            <w:r w:rsidR="00573E2F" w:rsidRPr="00EF4889">
              <w:rPr>
                <w:rFonts w:ascii="Arial" w:hAnsi="Arial" w:cs="Arial"/>
                <w:sz w:val="20"/>
                <w:szCs w:val="20"/>
                <w:u w:val="single"/>
              </w:rPr>
              <w:t>elective</w:t>
            </w:r>
            <w:r w:rsidR="00573E2F" w:rsidRPr="000E532E">
              <w:rPr>
                <w:rFonts w:ascii="Arial" w:hAnsi="Arial" w:cs="Arial"/>
                <w:sz w:val="20"/>
                <w:szCs w:val="20"/>
              </w:rPr>
              <w:t xml:space="preserve">) </w:t>
            </w:r>
          </w:p>
        </w:tc>
      </w:tr>
      <w:tr w:rsidR="00516926" w:rsidRPr="000E532E" w14:paraId="59F06B3F" w14:textId="77777777">
        <w:tc>
          <w:tcPr>
            <w:tcW w:w="2628" w:type="dxa"/>
          </w:tcPr>
          <w:p w14:paraId="23686227" w14:textId="77777777" w:rsidR="00516926" w:rsidRPr="000E532E" w:rsidRDefault="00516926" w:rsidP="00573E2F">
            <w:pPr>
              <w:spacing w:after="60"/>
              <w:rPr>
                <w:rFonts w:ascii="Arial" w:hAnsi="Arial" w:cs="Arial"/>
              </w:rPr>
            </w:pPr>
            <w:r w:rsidRPr="000E532E">
              <w:rPr>
                <w:rFonts w:ascii="Arial" w:hAnsi="Arial" w:cs="Arial"/>
                <w:sz w:val="20"/>
                <w:szCs w:val="20"/>
              </w:rPr>
              <w:t xml:space="preserve">Catalog year to take effect: </w:t>
            </w:r>
          </w:p>
        </w:tc>
        <w:tc>
          <w:tcPr>
            <w:tcW w:w="2790" w:type="dxa"/>
          </w:tcPr>
          <w:p w14:paraId="768A408A" w14:textId="77777777" w:rsidR="00516926" w:rsidRPr="000E532E" w:rsidRDefault="00D22D46" w:rsidP="00573E2F">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ed w:val="0"/>
                  </w:checkBox>
                </w:ffData>
              </w:fldChar>
            </w:r>
            <w:r w:rsidR="00516926" w:rsidRPr="000E532E">
              <w:rPr>
                <w:rFonts w:ascii="Arial" w:hAnsi="Arial" w:cs="Arial"/>
                <w:sz w:val="20"/>
                <w:szCs w:val="20"/>
              </w:rPr>
              <w:instrText xml:space="preserve"> FORMCHECKBOX </w:instrText>
            </w:r>
            <w:r w:rsidRPr="000E532E">
              <w:rPr>
                <w:rFonts w:ascii="Arial" w:hAnsi="Arial" w:cs="Arial"/>
                <w:sz w:val="20"/>
                <w:szCs w:val="20"/>
              </w:rPr>
            </w:r>
            <w:r w:rsidRPr="000E532E">
              <w:rPr>
                <w:rFonts w:ascii="Arial" w:hAnsi="Arial" w:cs="Arial"/>
                <w:sz w:val="20"/>
                <w:szCs w:val="20"/>
              </w:rPr>
              <w:fldChar w:fldCharType="end"/>
            </w:r>
            <w:r w:rsidR="00516926" w:rsidRPr="000E532E">
              <w:rPr>
                <w:rFonts w:ascii="Arial" w:hAnsi="Arial" w:cs="Arial"/>
                <w:sz w:val="20"/>
                <w:szCs w:val="20"/>
              </w:rPr>
              <w:t xml:space="preserve"> Experimental Course</w:t>
            </w:r>
          </w:p>
        </w:tc>
        <w:tc>
          <w:tcPr>
            <w:tcW w:w="4570" w:type="dxa"/>
          </w:tcPr>
          <w:p w14:paraId="30DAEE30" w14:textId="77777777" w:rsidR="00516926" w:rsidRPr="000E532E" w:rsidRDefault="00D22D46" w:rsidP="00516926">
            <w:pPr>
              <w:spacing w:after="60"/>
              <w:rPr>
                <w:rFonts w:ascii="Arial" w:hAnsi="Arial" w:cs="Arial"/>
                <w:sz w:val="20"/>
                <w:szCs w:val="20"/>
              </w:rPr>
            </w:pPr>
            <w:r w:rsidRPr="000E532E">
              <w:rPr>
                <w:rFonts w:ascii="Arial" w:hAnsi="Arial" w:cs="Arial"/>
                <w:sz w:val="20"/>
                <w:szCs w:val="20"/>
              </w:rPr>
              <w:fldChar w:fldCharType="begin">
                <w:ffData>
                  <w:name w:val="Check33"/>
                  <w:enabled/>
                  <w:calcOnExit w:val="0"/>
                  <w:checkBox>
                    <w:sizeAuto/>
                    <w:default w:val="0"/>
                    <w:checked w:val="0"/>
                  </w:checkBox>
                </w:ffData>
              </w:fldChar>
            </w:r>
            <w:r w:rsidR="00516926" w:rsidRPr="000E532E">
              <w:rPr>
                <w:rFonts w:ascii="Arial" w:hAnsi="Arial" w:cs="Arial"/>
                <w:sz w:val="20"/>
                <w:szCs w:val="20"/>
              </w:rPr>
              <w:instrText xml:space="preserve"> FORMCHECKBOX </w:instrText>
            </w:r>
            <w:r w:rsidRPr="000E532E">
              <w:rPr>
                <w:rFonts w:ascii="Arial" w:hAnsi="Arial" w:cs="Arial"/>
                <w:sz w:val="20"/>
                <w:szCs w:val="20"/>
              </w:rPr>
            </w:r>
            <w:r w:rsidRPr="000E532E">
              <w:rPr>
                <w:rFonts w:ascii="Arial" w:hAnsi="Arial" w:cs="Arial"/>
                <w:sz w:val="20"/>
                <w:szCs w:val="20"/>
              </w:rPr>
              <w:fldChar w:fldCharType="end"/>
            </w:r>
            <w:r w:rsidR="00516926" w:rsidRPr="000E532E">
              <w:rPr>
                <w:rFonts w:ascii="Arial" w:hAnsi="Arial" w:cs="Arial"/>
                <w:sz w:val="20"/>
                <w:szCs w:val="20"/>
              </w:rPr>
              <w:t xml:space="preserve"> Developmental, numbered below 100</w:t>
            </w:r>
          </w:p>
        </w:tc>
      </w:tr>
      <w:tr w:rsidR="00516926" w:rsidRPr="000E532E" w14:paraId="295CF40D" w14:textId="77777777">
        <w:tc>
          <w:tcPr>
            <w:tcW w:w="2628" w:type="dxa"/>
          </w:tcPr>
          <w:p w14:paraId="774F387C" w14:textId="77777777" w:rsidR="00516926" w:rsidRPr="000E532E" w:rsidRDefault="00EF4889" w:rsidP="00573E2F">
            <w:pPr>
              <w:spacing w:after="60"/>
              <w:rPr>
                <w:rFonts w:ascii="Times New Roman" w:hAnsi="Times New Roman"/>
                <w:b/>
                <w:bCs/>
              </w:rPr>
            </w:pPr>
            <w:r>
              <w:rPr>
                <w:rFonts w:ascii="Times New Roman" w:hAnsi="Times New Roman"/>
                <w:u w:val="single"/>
              </w:rPr>
              <w:t>2013-14</w:t>
            </w:r>
          </w:p>
        </w:tc>
        <w:tc>
          <w:tcPr>
            <w:tcW w:w="2790" w:type="dxa"/>
          </w:tcPr>
          <w:p w14:paraId="3536DCC4" w14:textId="77777777" w:rsidR="00516926" w:rsidRPr="000E532E" w:rsidRDefault="00516926" w:rsidP="00573E2F">
            <w:pPr>
              <w:tabs>
                <w:tab w:val="left" w:pos="2430"/>
              </w:tabs>
              <w:spacing w:after="60"/>
              <w:rPr>
                <w:rFonts w:ascii="Arial" w:hAnsi="Arial" w:cs="Arial"/>
                <w:sz w:val="20"/>
                <w:szCs w:val="20"/>
              </w:rPr>
            </w:pPr>
            <w:r w:rsidRPr="000E532E">
              <w:rPr>
                <w:rFonts w:ascii="Arial" w:hAnsi="Arial" w:cs="Arial"/>
                <w:sz w:val="20"/>
                <w:szCs w:val="20"/>
              </w:rPr>
              <w:t xml:space="preserve">    </w:t>
            </w:r>
            <w:r w:rsidR="00D22D46"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D22D46" w:rsidRPr="000E532E">
              <w:rPr>
                <w:rFonts w:ascii="Arial" w:hAnsi="Arial" w:cs="Arial"/>
                <w:sz w:val="20"/>
                <w:szCs w:val="20"/>
              </w:rPr>
            </w:r>
            <w:r w:rsidR="00D22D46" w:rsidRPr="000E532E">
              <w:rPr>
                <w:rFonts w:ascii="Arial" w:hAnsi="Arial" w:cs="Arial"/>
                <w:sz w:val="20"/>
                <w:szCs w:val="20"/>
              </w:rPr>
              <w:fldChar w:fldCharType="end"/>
            </w:r>
            <w:r w:rsidRPr="000E532E">
              <w:rPr>
                <w:rFonts w:ascii="Arial" w:hAnsi="Arial" w:cs="Arial"/>
                <w:sz w:val="20"/>
                <w:szCs w:val="20"/>
              </w:rPr>
              <w:t xml:space="preserve"> 199 Special Studies</w:t>
            </w:r>
          </w:p>
        </w:tc>
        <w:tc>
          <w:tcPr>
            <w:tcW w:w="4570" w:type="dxa"/>
          </w:tcPr>
          <w:p w14:paraId="14C01E74" w14:textId="77777777" w:rsidR="00516926" w:rsidRPr="000E532E" w:rsidRDefault="00516926" w:rsidP="00573E2F">
            <w:pPr>
              <w:spacing w:after="60"/>
              <w:rPr>
                <w:rFonts w:ascii="Arial" w:hAnsi="Arial" w:cs="Arial"/>
                <w:sz w:val="20"/>
                <w:szCs w:val="20"/>
              </w:rPr>
            </w:pPr>
          </w:p>
        </w:tc>
      </w:tr>
      <w:tr w:rsidR="00516926" w:rsidRPr="000E532E" w14:paraId="43C5546C" w14:textId="77777777">
        <w:tc>
          <w:tcPr>
            <w:tcW w:w="2628" w:type="dxa"/>
          </w:tcPr>
          <w:p w14:paraId="6E0B5B21" w14:textId="77777777" w:rsidR="00516926" w:rsidRPr="000E532E" w:rsidRDefault="00516926" w:rsidP="00573E2F">
            <w:pPr>
              <w:spacing w:after="60"/>
              <w:rPr>
                <w:rFonts w:ascii="Arial" w:hAnsi="Arial" w:cs="Arial"/>
                <w:sz w:val="20"/>
                <w:szCs w:val="20"/>
              </w:rPr>
            </w:pPr>
          </w:p>
        </w:tc>
        <w:tc>
          <w:tcPr>
            <w:tcW w:w="2790" w:type="dxa"/>
          </w:tcPr>
          <w:p w14:paraId="44B3FAF9" w14:textId="77777777" w:rsidR="00516926" w:rsidRPr="000E532E" w:rsidRDefault="00516926" w:rsidP="00573E2F">
            <w:pPr>
              <w:tabs>
                <w:tab w:val="left" w:pos="2430"/>
              </w:tabs>
              <w:spacing w:after="60"/>
              <w:rPr>
                <w:rFonts w:ascii="Arial" w:hAnsi="Arial" w:cs="Arial"/>
                <w:sz w:val="20"/>
                <w:szCs w:val="20"/>
              </w:rPr>
            </w:pPr>
            <w:r w:rsidRPr="000E532E">
              <w:rPr>
                <w:rFonts w:ascii="Arial" w:hAnsi="Arial" w:cs="Arial"/>
                <w:sz w:val="20"/>
                <w:szCs w:val="20"/>
              </w:rPr>
              <w:t xml:space="preserve">    </w:t>
            </w:r>
            <w:r w:rsidR="00D22D46" w:rsidRPr="000E532E">
              <w:rPr>
                <w:rFonts w:ascii="Arial" w:hAnsi="Arial" w:cs="Arial"/>
                <w:sz w:val="20"/>
                <w:szCs w:val="20"/>
              </w:rPr>
              <w:fldChar w:fldCharType="begin">
                <w:ffData>
                  <w:name w:val=""/>
                  <w:enabled/>
                  <w:calcOnExit w:val="0"/>
                  <w:checkBox>
                    <w:sizeAuto/>
                    <w:default w:val="0"/>
                    <w:checked w:val="0"/>
                  </w:checkBox>
                </w:ffData>
              </w:fldChar>
            </w:r>
            <w:r w:rsidRPr="000E532E">
              <w:rPr>
                <w:rFonts w:ascii="Arial" w:hAnsi="Arial" w:cs="Arial"/>
                <w:sz w:val="20"/>
                <w:szCs w:val="20"/>
              </w:rPr>
              <w:instrText xml:space="preserve"> FORMCHECKBOX </w:instrText>
            </w:r>
            <w:r w:rsidR="00D22D46" w:rsidRPr="000E532E">
              <w:rPr>
                <w:rFonts w:ascii="Arial" w:hAnsi="Arial" w:cs="Arial"/>
                <w:sz w:val="20"/>
                <w:szCs w:val="20"/>
              </w:rPr>
            </w:r>
            <w:r w:rsidR="00D22D46" w:rsidRPr="000E532E">
              <w:rPr>
                <w:rFonts w:ascii="Arial" w:hAnsi="Arial" w:cs="Arial"/>
                <w:sz w:val="20"/>
                <w:szCs w:val="20"/>
              </w:rPr>
              <w:fldChar w:fldCharType="end"/>
            </w:r>
            <w:r w:rsidRPr="000E532E">
              <w:rPr>
                <w:rFonts w:ascii="Arial" w:hAnsi="Arial" w:cs="Arial"/>
                <w:sz w:val="20"/>
                <w:szCs w:val="20"/>
              </w:rPr>
              <w:t xml:space="preserve"> 299 Trends  </w:t>
            </w:r>
          </w:p>
        </w:tc>
        <w:tc>
          <w:tcPr>
            <w:tcW w:w="4570" w:type="dxa"/>
          </w:tcPr>
          <w:p w14:paraId="47AFF135" w14:textId="77777777" w:rsidR="00516926" w:rsidRPr="000E532E" w:rsidRDefault="00516926" w:rsidP="00573E2F">
            <w:pPr>
              <w:spacing w:after="60"/>
              <w:rPr>
                <w:rFonts w:ascii="Arial" w:hAnsi="Arial" w:cs="Arial"/>
                <w:sz w:val="20"/>
                <w:szCs w:val="20"/>
              </w:rPr>
            </w:pPr>
          </w:p>
        </w:tc>
      </w:tr>
      <w:tr w:rsidR="00516926" w:rsidRPr="000E532E" w14:paraId="70075A21" w14:textId="77777777">
        <w:tc>
          <w:tcPr>
            <w:tcW w:w="2628" w:type="dxa"/>
          </w:tcPr>
          <w:p w14:paraId="044488BB" w14:textId="77777777" w:rsidR="00516926" w:rsidRPr="000E532E" w:rsidRDefault="00516926" w:rsidP="00573E2F">
            <w:pPr>
              <w:tabs>
                <w:tab w:val="left" w:pos="2430"/>
              </w:tabs>
              <w:spacing w:after="60"/>
              <w:rPr>
                <w:rFonts w:ascii="Arial" w:hAnsi="Arial" w:cs="Arial"/>
                <w:sz w:val="20"/>
                <w:szCs w:val="20"/>
              </w:rPr>
            </w:pPr>
          </w:p>
        </w:tc>
        <w:tc>
          <w:tcPr>
            <w:tcW w:w="7360" w:type="dxa"/>
            <w:gridSpan w:val="2"/>
          </w:tcPr>
          <w:p w14:paraId="543E2B13" w14:textId="77777777" w:rsidR="00516926" w:rsidRPr="000E532E" w:rsidRDefault="00D22D46" w:rsidP="00573E2F">
            <w:pPr>
              <w:tabs>
                <w:tab w:val="left" w:pos="2430"/>
              </w:tabs>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Box>
                </w:ffData>
              </w:fldChar>
            </w:r>
            <w:r w:rsidR="00516926" w:rsidRPr="000E532E">
              <w:rPr>
                <w:rFonts w:ascii="Arial" w:hAnsi="Arial" w:cs="Arial"/>
                <w:sz w:val="20"/>
                <w:szCs w:val="20"/>
              </w:rPr>
              <w:instrText xml:space="preserve"> FORMCHECKBOX </w:instrText>
            </w:r>
            <w:r w:rsidRPr="000E532E">
              <w:rPr>
                <w:rFonts w:ascii="Arial" w:hAnsi="Arial" w:cs="Arial"/>
                <w:sz w:val="20"/>
                <w:szCs w:val="20"/>
              </w:rPr>
            </w:r>
            <w:r w:rsidRPr="000E532E">
              <w:rPr>
                <w:rFonts w:ascii="Arial" w:hAnsi="Arial" w:cs="Arial"/>
                <w:sz w:val="20"/>
                <w:szCs w:val="20"/>
              </w:rPr>
              <w:fldChar w:fldCharType="end"/>
            </w:r>
            <w:r w:rsidR="00516926" w:rsidRPr="000E532E">
              <w:rPr>
                <w:rFonts w:ascii="Arial" w:hAnsi="Arial" w:cs="Arial"/>
                <w:sz w:val="20"/>
                <w:szCs w:val="20"/>
              </w:rPr>
              <w:t xml:space="preserve"> Revised course (If increasing credits, use credit change form)</w:t>
            </w:r>
          </w:p>
        </w:tc>
      </w:tr>
      <w:tr w:rsidR="00516926" w:rsidRPr="000E532E" w14:paraId="77311AC2" w14:textId="77777777">
        <w:tc>
          <w:tcPr>
            <w:tcW w:w="2628" w:type="dxa"/>
          </w:tcPr>
          <w:p w14:paraId="6519A935" w14:textId="77777777" w:rsidR="00516926" w:rsidRPr="000E532E" w:rsidRDefault="00516926" w:rsidP="00573E2F">
            <w:pPr>
              <w:spacing w:after="60"/>
              <w:rPr>
                <w:rFonts w:ascii="Arial" w:hAnsi="Arial" w:cs="Arial"/>
                <w:sz w:val="20"/>
                <w:szCs w:val="20"/>
              </w:rPr>
            </w:pPr>
          </w:p>
        </w:tc>
        <w:tc>
          <w:tcPr>
            <w:tcW w:w="7360" w:type="dxa"/>
            <w:gridSpan w:val="2"/>
          </w:tcPr>
          <w:p w14:paraId="247D54F6" w14:textId="77777777" w:rsidR="00516926" w:rsidRPr="000E532E" w:rsidRDefault="00D22D46" w:rsidP="00573E2F">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ed w:val="0"/>
                  </w:checkBox>
                </w:ffData>
              </w:fldChar>
            </w:r>
            <w:r w:rsidR="00516926" w:rsidRPr="000E532E">
              <w:rPr>
                <w:rFonts w:ascii="Arial" w:hAnsi="Arial" w:cs="Arial"/>
                <w:sz w:val="20"/>
                <w:szCs w:val="20"/>
              </w:rPr>
              <w:instrText xml:space="preserve"> FORMCHECKBOX </w:instrText>
            </w:r>
            <w:r w:rsidRPr="000E532E">
              <w:rPr>
                <w:rFonts w:ascii="Arial" w:hAnsi="Arial" w:cs="Arial"/>
                <w:sz w:val="20"/>
                <w:szCs w:val="20"/>
              </w:rPr>
            </w:r>
            <w:r w:rsidRPr="000E532E">
              <w:rPr>
                <w:rFonts w:ascii="Arial" w:hAnsi="Arial" w:cs="Arial"/>
                <w:sz w:val="20"/>
                <w:szCs w:val="20"/>
              </w:rPr>
              <w:fldChar w:fldCharType="end"/>
            </w:r>
            <w:r w:rsidR="00516926" w:rsidRPr="000E532E">
              <w:rPr>
                <w:rFonts w:ascii="Arial" w:hAnsi="Arial" w:cs="Arial"/>
                <w:sz w:val="20"/>
                <w:szCs w:val="20"/>
              </w:rPr>
              <w:t xml:space="preserve"> Reactivated course with no change</w:t>
            </w:r>
          </w:p>
        </w:tc>
      </w:tr>
      <w:tr w:rsidR="00516926" w:rsidRPr="000E532E" w14:paraId="550303B5" w14:textId="77777777">
        <w:tc>
          <w:tcPr>
            <w:tcW w:w="2628" w:type="dxa"/>
          </w:tcPr>
          <w:p w14:paraId="31DC89ED" w14:textId="77777777" w:rsidR="00516926" w:rsidRPr="000E532E" w:rsidRDefault="00516926" w:rsidP="00573E2F">
            <w:pPr>
              <w:spacing w:after="60"/>
              <w:rPr>
                <w:rFonts w:ascii="Arial" w:hAnsi="Arial" w:cs="Arial"/>
                <w:sz w:val="20"/>
                <w:szCs w:val="20"/>
              </w:rPr>
            </w:pPr>
          </w:p>
        </w:tc>
        <w:tc>
          <w:tcPr>
            <w:tcW w:w="7360" w:type="dxa"/>
            <w:gridSpan w:val="2"/>
          </w:tcPr>
          <w:p w14:paraId="74A40FE7" w14:textId="77777777" w:rsidR="00516926" w:rsidRPr="000E532E" w:rsidRDefault="00D22D46" w:rsidP="00573E2F">
            <w:pPr>
              <w:spacing w:after="60"/>
              <w:rPr>
                <w:rFonts w:ascii="Arial" w:hAnsi="Arial" w:cs="Arial"/>
                <w:sz w:val="20"/>
                <w:szCs w:val="20"/>
              </w:rPr>
            </w:pPr>
            <w:r w:rsidRPr="000E532E">
              <w:rPr>
                <w:rFonts w:ascii="Arial" w:hAnsi="Arial" w:cs="Arial"/>
                <w:sz w:val="20"/>
                <w:szCs w:val="20"/>
              </w:rPr>
              <w:fldChar w:fldCharType="begin">
                <w:ffData>
                  <w:name w:val=""/>
                  <w:enabled/>
                  <w:calcOnExit w:val="0"/>
                  <w:checkBox>
                    <w:sizeAuto/>
                    <w:default w:val="0"/>
                    <w:checked w:val="0"/>
                  </w:checkBox>
                </w:ffData>
              </w:fldChar>
            </w:r>
            <w:r w:rsidR="00516926" w:rsidRPr="000E532E">
              <w:rPr>
                <w:rFonts w:ascii="Arial" w:hAnsi="Arial" w:cs="Arial"/>
                <w:sz w:val="20"/>
                <w:szCs w:val="20"/>
              </w:rPr>
              <w:instrText xml:space="preserve"> FORMCHECKBOX </w:instrText>
            </w:r>
            <w:r w:rsidRPr="000E532E">
              <w:rPr>
                <w:rFonts w:ascii="Arial" w:hAnsi="Arial" w:cs="Arial"/>
                <w:sz w:val="20"/>
                <w:szCs w:val="20"/>
              </w:rPr>
            </w:r>
            <w:r w:rsidRPr="000E532E">
              <w:rPr>
                <w:rFonts w:ascii="Arial" w:hAnsi="Arial" w:cs="Arial"/>
                <w:sz w:val="20"/>
                <w:szCs w:val="20"/>
              </w:rPr>
              <w:fldChar w:fldCharType="end"/>
            </w:r>
            <w:r w:rsidR="00516926" w:rsidRPr="000E532E">
              <w:rPr>
                <w:rFonts w:ascii="Arial" w:hAnsi="Arial" w:cs="Arial"/>
                <w:sz w:val="20"/>
                <w:szCs w:val="20"/>
              </w:rPr>
              <w:t xml:space="preserve"> Reactivated course with changes </w:t>
            </w:r>
          </w:p>
        </w:tc>
      </w:tr>
    </w:tbl>
    <w:p w14:paraId="6FB21B15" w14:textId="77777777" w:rsidR="00573E2F" w:rsidRPr="00384012" w:rsidRDefault="00573E2F" w:rsidP="00573E2F">
      <w:pPr>
        <w:rPr>
          <w:rFonts w:ascii="Arial" w:hAnsi="Arial" w:cs="Arial"/>
          <w:sz w:val="20"/>
          <w:szCs w:val="20"/>
        </w:rPr>
      </w:pPr>
    </w:p>
    <w:p w14:paraId="1EC5D6CA" w14:textId="77777777" w:rsidR="00573E2F" w:rsidRPr="00384012" w:rsidRDefault="00573E2F" w:rsidP="00573E2F">
      <w:pPr>
        <w:rPr>
          <w:rFonts w:ascii="Arial" w:hAnsi="Arial" w:cs="Arial"/>
          <w:b/>
          <w:bCs/>
          <w:sz w:val="28"/>
          <w:szCs w:val="28"/>
        </w:rPr>
        <w:sectPr w:rsidR="00573E2F" w:rsidRPr="00384012" w:rsidSect="00573E2F">
          <w:footerReference w:type="default" r:id="rId10"/>
          <w:pgSz w:w="12240" w:h="15840" w:code="1"/>
          <w:pgMar w:top="1080" w:right="1080" w:bottom="1080" w:left="1080" w:header="720" w:footer="447" w:gutter="0"/>
          <w:cols w:space="144"/>
        </w:sectPr>
      </w:pPr>
    </w:p>
    <w:p w14:paraId="26CDB510" w14:textId="77777777" w:rsidR="00573E2F" w:rsidRPr="00384012" w:rsidRDefault="00573E2F" w:rsidP="00573E2F">
      <w:pPr>
        <w:rPr>
          <w:rFonts w:ascii="Arial" w:hAnsi="Arial" w:cs="Arial"/>
          <w:b/>
          <w:snapToGrid w:val="0"/>
          <w:sz w:val="20"/>
          <w:szCs w:val="20"/>
        </w:rPr>
      </w:pPr>
      <w:r w:rsidRPr="00384012">
        <w:rPr>
          <w:rFonts w:ascii="Arial" w:hAnsi="Arial" w:cs="Arial"/>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3C7F2D" w14:paraId="60D6A005" w14:textId="77777777">
        <w:tc>
          <w:tcPr>
            <w:tcW w:w="5000" w:type="pct"/>
          </w:tcPr>
          <w:p w14:paraId="3CA7EAB3" w14:textId="77777777" w:rsidR="00573E2F" w:rsidRPr="00095174" w:rsidRDefault="00573E2F" w:rsidP="00573E2F">
            <w:pPr>
              <w:rPr>
                <w:rFonts w:ascii="Calibri" w:hAnsi="Calibri" w:cs="Calibri"/>
                <w:b/>
                <w:snapToGrid w:val="0"/>
              </w:rPr>
            </w:pPr>
            <w:r w:rsidRPr="00095174">
              <w:rPr>
                <w:rFonts w:ascii="Calibri" w:hAnsi="Calibri" w:cs="Calibri"/>
                <w:b/>
                <w:snapToGrid w:val="0"/>
              </w:rPr>
              <w:t xml:space="preserve">How does this proposal further the goals of the program or department? </w:t>
            </w:r>
          </w:p>
          <w:p w14:paraId="10E39E3C" w14:textId="77777777" w:rsidR="00A81EAB" w:rsidRPr="003C7F2D" w:rsidRDefault="00A81EAB" w:rsidP="00573E2F">
            <w:pPr>
              <w:rPr>
                <w:rFonts w:ascii="Calibri" w:hAnsi="Calibri" w:cs="Calibri"/>
                <w:snapToGrid w:val="0"/>
              </w:rPr>
            </w:pPr>
          </w:p>
          <w:p w14:paraId="073A2909" w14:textId="77777777" w:rsidR="00670B8D" w:rsidRDefault="00A81EAB" w:rsidP="00670B8D">
            <w:pPr>
              <w:autoSpaceDE w:val="0"/>
              <w:autoSpaceDN w:val="0"/>
              <w:adjustRightInd w:val="0"/>
              <w:snapToGrid w:val="0"/>
              <w:rPr>
                <w:rFonts w:asciiTheme="minorHAnsi" w:hAnsiTheme="minorHAnsi" w:cs="Goudy"/>
                <w:color w:val="000000"/>
              </w:rPr>
            </w:pPr>
            <w:r>
              <w:rPr>
                <w:rFonts w:asciiTheme="minorHAnsi" w:hAnsiTheme="minorHAnsi" w:cs="Goudy"/>
                <w:color w:val="000000"/>
              </w:rPr>
              <w:t>The Water Conservation Technician AAS</w:t>
            </w:r>
            <w:r w:rsidR="00670B8D" w:rsidRPr="00A81EAB">
              <w:rPr>
                <w:rFonts w:asciiTheme="minorHAnsi" w:hAnsiTheme="minorHAnsi" w:cs="Goudy"/>
                <w:color w:val="000000"/>
              </w:rPr>
              <w:t xml:space="preserve"> degree prepares graduates for careers in the water</w:t>
            </w:r>
            <w:r w:rsidRPr="00A81EAB">
              <w:rPr>
                <w:rFonts w:asciiTheme="minorHAnsi" w:hAnsiTheme="minorHAnsi" w:cs="Goudy"/>
                <w:color w:val="000000"/>
              </w:rPr>
              <w:t xml:space="preserve"> field</w:t>
            </w:r>
            <w:r w:rsidR="00670B8D" w:rsidRPr="00A81EAB">
              <w:rPr>
                <w:rFonts w:asciiTheme="minorHAnsi" w:hAnsiTheme="minorHAnsi" w:cs="Goudy"/>
                <w:color w:val="000000"/>
              </w:rPr>
              <w:t xml:space="preserve"> as water efficiency technicians, coordinators, and specialists,</w:t>
            </w:r>
            <w:r w:rsidRPr="00A81EAB">
              <w:rPr>
                <w:rFonts w:asciiTheme="minorHAnsi" w:hAnsiTheme="minorHAnsi" w:cs="Goudy"/>
                <w:color w:val="000000"/>
              </w:rPr>
              <w:t xml:space="preserve"> </w:t>
            </w:r>
            <w:r w:rsidR="00670B8D" w:rsidRPr="00A81EAB">
              <w:rPr>
                <w:rFonts w:asciiTheme="minorHAnsi" w:hAnsiTheme="minorHAnsi" w:cs="Goudy"/>
                <w:color w:val="000000"/>
              </w:rPr>
              <w:t>or as water management specialists and technicians. The program</w:t>
            </w:r>
            <w:r w:rsidRPr="00A81EAB">
              <w:rPr>
                <w:rFonts w:asciiTheme="minorHAnsi" w:hAnsiTheme="minorHAnsi" w:cs="Goudy"/>
                <w:color w:val="000000"/>
              </w:rPr>
              <w:t xml:space="preserve"> </w:t>
            </w:r>
            <w:r w:rsidR="00670B8D" w:rsidRPr="00A81EAB">
              <w:rPr>
                <w:rFonts w:asciiTheme="minorHAnsi" w:hAnsiTheme="minorHAnsi" w:cs="Goudy"/>
                <w:color w:val="000000"/>
              </w:rPr>
              <w:t>prepares students to design, implement and evaluate water conservation</w:t>
            </w:r>
            <w:r w:rsidRPr="00A81EAB">
              <w:rPr>
                <w:rFonts w:asciiTheme="minorHAnsi" w:hAnsiTheme="minorHAnsi" w:cs="Goudy"/>
                <w:color w:val="000000"/>
              </w:rPr>
              <w:t xml:space="preserve"> </w:t>
            </w:r>
            <w:r w:rsidR="00670B8D" w:rsidRPr="00A81EAB">
              <w:rPr>
                <w:rFonts w:asciiTheme="minorHAnsi" w:hAnsiTheme="minorHAnsi" w:cs="Goudy"/>
                <w:color w:val="000000"/>
              </w:rPr>
              <w:t>programs.</w:t>
            </w:r>
          </w:p>
          <w:p w14:paraId="5D44EB73" w14:textId="77777777" w:rsidR="00A81EAB" w:rsidRPr="00A81EAB" w:rsidRDefault="00A81EAB" w:rsidP="00670B8D">
            <w:pPr>
              <w:autoSpaceDE w:val="0"/>
              <w:autoSpaceDN w:val="0"/>
              <w:adjustRightInd w:val="0"/>
              <w:snapToGrid w:val="0"/>
              <w:rPr>
                <w:rFonts w:asciiTheme="minorHAnsi" w:hAnsiTheme="minorHAnsi" w:cs="Goudy"/>
                <w:color w:val="000000"/>
              </w:rPr>
            </w:pPr>
          </w:p>
          <w:p w14:paraId="380988EC" w14:textId="77777777" w:rsidR="00C570CD" w:rsidRPr="003C7F2D" w:rsidRDefault="00C570CD" w:rsidP="00A81EAB">
            <w:pPr>
              <w:rPr>
                <w:rFonts w:ascii="Calibri" w:hAnsi="Calibri" w:cs="Calibri"/>
                <w:snapToGrid w:val="0"/>
              </w:rPr>
            </w:pPr>
            <w:r w:rsidRPr="003C7F2D">
              <w:rPr>
                <w:rFonts w:ascii="Calibri" w:hAnsi="Calibri" w:cs="Calibri"/>
                <w:snapToGrid w:val="0"/>
              </w:rPr>
              <w:t xml:space="preserve">This course </w:t>
            </w:r>
            <w:r w:rsidR="00A81EAB">
              <w:rPr>
                <w:rFonts w:ascii="Calibri" w:hAnsi="Calibri" w:cs="Calibri"/>
                <w:snapToGrid w:val="0"/>
              </w:rPr>
              <w:t>supports all the learning objective of the program in a particular context</w:t>
            </w:r>
            <w:r w:rsidRPr="003C7F2D">
              <w:rPr>
                <w:rFonts w:ascii="Calibri" w:hAnsi="Calibri" w:cs="Calibri"/>
                <w:snapToGrid w:val="0"/>
              </w:rPr>
              <w:t>.</w:t>
            </w:r>
            <w:r w:rsidR="00A81EAB">
              <w:rPr>
                <w:rFonts w:ascii="Calibri" w:hAnsi="Calibri" w:cs="Calibri"/>
                <w:snapToGrid w:val="0"/>
              </w:rPr>
              <w:t xml:space="preserve">  Relying on skills developed in both WATR 208 Water Conservation: Agriculture and WATR 107 Water Conservation: Outdoor, it develops skills to advise the rapidly growing </w:t>
            </w:r>
            <w:r w:rsidR="00B7605B">
              <w:rPr>
                <w:rFonts w:ascii="Calibri" w:hAnsi="Calibri" w:cs="Calibri"/>
                <w:snapToGrid w:val="0"/>
              </w:rPr>
              <w:t xml:space="preserve">field of urban agriculture.  It introduces water system resilience at a local level to cope with growing water demands for food production inside cities, when climate forecasts predict stress on water availability in these same systems. </w:t>
            </w:r>
          </w:p>
        </w:tc>
      </w:tr>
      <w:tr w:rsidR="00573E2F" w:rsidRPr="003C7F2D" w14:paraId="557AD9A3" w14:textId="77777777">
        <w:tc>
          <w:tcPr>
            <w:tcW w:w="5000" w:type="pct"/>
          </w:tcPr>
          <w:p w14:paraId="24C5DB4D" w14:textId="77777777" w:rsidR="00573E2F" w:rsidRPr="003C7F2D" w:rsidRDefault="00D22D46" w:rsidP="00573E2F">
            <w:pPr>
              <w:rPr>
                <w:rFonts w:ascii="Calibri" w:hAnsi="Calibri" w:cs="Calibri"/>
                <w:snapToGrid w:val="0"/>
              </w:rPr>
            </w:pPr>
            <w:r w:rsidRPr="003C7F2D">
              <w:rPr>
                <w:rFonts w:ascii="Calibri" w:hAnsi="Calibri" w:cs="Calibri"/>
                <w:snapToGrid w:val="0"/>
              </w:rPr>
              <w:fldChar w:fldCharType="begin">
                <w:ffData>
                  <w:name w:val="Text79"/>
                  <w:enabled/>
                  <w:calcOnExit w:val="0"/>
                  <w:textInput/>
                </w:ffData>
              </w:fldChar>
            </w:r>
            <w:bookmarkStart w:id="18" w:name="Text79"/>
            <w:r w:rsidR="00573E2F" w:rsidRPr="003C7F2D">
              <w:rPr>
                <w:rFonts w:ascii="Calibri" w:hAnsi="Calibri" w:cs="Calibri"/>
                <w:snapToGrid w:val="0"/>
              </w:rPr>
              <w:instrText xml:space="preserve"> FORMTEXT </w:instrText>
            </w:r>
            <w:r w:rsidRPr="003C7F2D">
              <w:rPr>
                <w:rFonts w:ascii="Calibri" w:hAnsi="Calibri" w:cs="Calibri"/>
                <w:snapToGrid w:val="0"/>
              </w:rPr>
            </w:r>
            <w:r w:rsidRPr="003C7F2D">
              <w:rPr>
                <w:rFonts w:ascii="Calibri" w:hAnsi="Calibri" w:cs="Calibri"/>
                <w:snapToGrid w:val="0"/>
              </w:rPr>
              <w:fldChar w:fldCharType="separate"/>
            </w:r>
            <w:r w:rsidR="00573E2F" w:rsidRPr="003C7F2D">
              <w:rPr>
                <w:rFonts w:ascii="Calibri" w:hAnsi="Calibri" w:cs="Calibri"/>
                <w:noProof/>
                <w:snapToGrid w:val="0"/>
              </w:rPr>
              <w:t> </w:t>
            </w:r>
            <w:r w:rsidR="00573E2F" w:rsidRPr="003C7F2D">
              <w:rPr>
                <w:rFonts w:ascii="Calibri" w:hAnsi="Calibri" w:cs="Calibri"/>
                <w:noProof/>
                <w:snapToGrid w:val="0"/>
              </w:rPr>
              <w:t> </w:t>
            </w:r>
            <w:r w:rsidR="00573E2F" w:rsidRPr="003C7F2D">
              <w:rPr>
                <w:rFonts w:ascii="Calibri" w:hAnsi="Calibri" w:cs="Calibri"/>
                <w:noProof/>
                <w:snapToGrid w:val="0"/>
              </w:rPr>
              <w:t> </w:t>
            </w:r>
            <w:r w:rsidR="00573E2F" w:rsidRPr="003C7F2D">
              <w:rPr>
                <w:rFonts w:ascii="Calibri" w:hAnsi="Calibri" w:cs="Calibri"/>
                <w:noProof/>
                <w:snapToGrid w:val="0"/>
              </w:rPr>
              <w:t> </w:t>
            </w:r>
            <w:r w:rsidR="00573E2F" w:rsidRPr="003C7F2D">
              <w:rPr>
                <w:rFonts w:ascii="Calibri" w:hAnsi="Calibri" w:cs="Calibri"/>
                <w:noProof/>
                <w:snapToGrid w:val="0"/>
              </w:rPr>
              <w:t> </w:t>
            </w:r>
            <w:r w:rsidRPr="003C7F2D">
              <w:rPr>
                <w:rFonts w:ascii="Calibri" w:hAnsi="Calibri" w:cs="Calibri"/>
                <w:snapToGrid w:val="0"/>
              </w:rPr>
              <w:fldChar w:fldCharType="end"/>
            </w:r>
            <w:bookmarkEnd w:id="18"/>
          </w:p>
        </w:tc>
      </w:tr>
      <w:tr w:rsidR="00573E2F" w:rsidRPr="000E532E" w14:paraId="3565C6ED" w14:textId="77777777">
        <w:tc>
          <w:tcPr>
            <w:tcW w:w="5000" w:type="pct"/>
          </w:tcPr>
          <w:p w14:paraId="64FC12B0" w14:textId="77777777" w:rsidR="00573E2F" w:rsidRPr="00095174" w:rsidRDefault="00573E2F" w:rsidP="00573E2F">
            <w:pPr>
              <w:rPr>
                <w:rFonts w:ascii="Arial" w:hAnsi="Arial" w:cs="Arial"/>
                <w:b/>
                <w:snapToGrid w:val="0"/>
                <w:sz w:val="20"/>
              </w:rPr>
            </w:pPr>
            <w:r w:rsidRPr="00095174">
              <w:rPr>
                <w:rFonts w:ascii="Arial" w:hAnsi="Arial" w:cs="Arial"/>
                <w:b/>
                <w:snapToGrid w:val="0"/>
                <w:sz w:val="20"/>
              </w:rPr>
              <w:t xml:space="preserve">What assessment evidence supports this proposal? </w:t>
            </w:r>
          </w:p>
        </w:tc>
      </w:tr>
      <w:tr w:rsidR="00573E2F" w:rsidRPr="00384012" w14:paraId="1DA7AF01" w14:textId="77777777">
        <w:tc>
          <w:tcPr>
            <w:tcW w:w="5000" w:type="pct"/>
          </w:tcPr>
          <w:p w14:paraId="1C8D3589" w14:textId="77777777" w:rsidR="0091773D" w:rsidRPr="00FB712A" w:rsidRDefault="00826F9C" w:rsidP="0091773D">
            <w:pPr>
              <w:spacing w:after="100"/>
              <w:rPr>
                <w:rFonts w:ascii="Calibri" w:hAnsi="Calibri" w:cs="Calibri"/>
              </w:rPr>
            </w:pPr>
            <w:r>
              <w:rPr>
                <w:rFonts w:ascii="Calibri" w:hAnsi="Calibri" w:cs="Calibri"/>
              </w:rPr>
              <w:t xml:space="preserve">Input from the Water Conservation Technician Program Advisory Committee has identified the need for course work that integrates urban sustainability issues with traditional water conservation programs.  Agencies are rapidly developing programs in support of green &amp; reach codes  which integrate the built and agricultural environment that have specialized staff training needs. </w:t>
            </w:r>
          </w:p>
          <w:p w14:paraId="704B8E86" w14:textId="77777777" w:rsidR="00573E2F" w:rsidRPr="000E532E" w:rsidRDefault="00573E2F" w:rsidP="00573E2F">
            <w:pPr>
              <w:rPr>
                <w:rFonts w:ascii="Times New Roman" w:hAnsi="Times New Roman"/>
              </w:rPr>
            </w:pPr>
          </w:p>
        </w:tc>
      </w:tr>
      <w:tr w:rsidR="00573E2F" w:rsidRPr="000E532E" w14:paraId="0167120D" w14:textId="77777777">
        <w:tc>
          <w:tcPr>
            <w:tcW w:w="5000" w:type="pct"/>
          </w:tcPr>
          <w:p w14:paraId="44F18ACF" w14:textId="77777777" w:rsidR="00573E2F" w:rsidRPr="00095174" w:rsidRDefault="00573E2F" w:rsidP="00573E2F">
            <w:pPr>
              <w:rPr>
                <w:rFonts w:ascii="Arial" w:hAnsi="Arial" w:cs="Arial"/>
                <w:b/>
                <w:snapToGrid w:val="0"/>
                <w:sz w:val="20"/>
              </w:rPr>
            </w:pPr>
            <w:r w:rsidRPr="00095174">
              <w:rPr>
                <w:rFonts w:ascii="Arial" w:hAnsi="Arial" w:cs="Arial"/>
                <w:b/>
                <w:sz w:val="20"/>
              </w:rPr>
              <w:t>How do you know there is a demand for this course</w:t>
            </w:r>
            <w:r w:rsidRPr="00095174">
              <w:rPr>
                <w:rFonts w:ascii="Arial" w:hAnsi="Arial" w:cs="Arial"/>
                <w:b/>
                <w:snapToGrid w:val="0"/>
                <w:sz w:val="20"/>
              </w:rPr>
              <w:t xml:space="preserve">? </w:t>
            </w:r>
          </w:p>
        </w:tc>
      </w:tr>
      <w:tr w:rsidR="00573E2F" w:rsidRPr="000E532E" w14:paraId="15E93A4A" w14:textId="77777777">
        <w:tc>
          <w:tcPr>
            <w:tcW w:w="5000" w:type="pct"/>
          </w:tcPr>
          <w:p w14:paraId="6A2C30F2" w14:textId="77777777" w:rsidR="00573E2F" w:rsidRDefault="0091773D" w:rsidP="00826F9C">
            <w:pPr>
              <w:rPr>
                <w:rFonts w:ascii="Times New Roman" w:hAnsi="Times New Roman"/>
                <w:snapToGrid w:val="0"/>
              </w:rPr>
            </w:pPr>
            <w:r>
              <w:rPr>
                <w:rFonts w:ascii="Times New Roman" w:hAnsi="Times New Roman"/>
                <w:snapToGrid w:val="0"/>
              </w:rPr>
              <w:t xml:space="preserve">Specialists have expressed the need for trained workers. Students have expressed interest in </w:t>
            </w:r>
            <w:r w:rsidR="00095174">
              <w:rPr>
                <w:rFonts w:ascii="Times New Roman" w:hAnsi="Times New Roman"/>
                <w:snapToGrid w:val="0"/>
              </w:rPr>
              <w:t xml:space="preserve">combining agricultural skills with urban environments in </w:t>
            </w:r>
            <w:r>
              <w:rPr>
                <w:rFonts w:ascii="Times New Roman" w:hAnsi="Times New Roman"/>
                <w:snapToGrid w:val="0"/>
              </w:rPr>
              <w:t>courses and jobs.</w:t>
            </w:r>
            <w:r w:rsidR="00826F9C">
              <w:rPr>
                <w:rFonts w:ascii="Times New Roman" w:hAnsi="Times New Roman"/>
                <w:snapToGrid w:val="0"/>
              </w:rPr>
              <w:t xml:space="preserve">  Local agencies have significant opportunities for coop &amp; experiential education with students. </w:t>
            </w:r>
            <w:r>
              <w:rPr>
                <w:rFonts w:ascii="Times New Roman" w:hAnsi="Times New Roman"/>
                <w:snapToGrid w:val="0"/>
              </w:rPr>
              <w:t xml:space="preserve"> </w:t>
            </w:r>
          </w:p>
          <w:p w14:paraId="3C5EA4E8" w14:textId="77777777" w:rsidR="00826F9C" w:rsidRPr="000E532E" w:rsidRDefault="00826F9C" w:rsidP="00826F9C">
            <w:pPr>
              <w:rPr>
                <w:rFonts w:ascii="Times New Roman" w:hAnsi="Times New Roman"/>
                <w:snapToGrid w:val="0"/>
              </w:rPr>
            </w:pPr>
          </w:p>
        </w:tc>
      </w:tr>
    </w:tbl>
    <w:p w14:paraId="2F6DF2D7" w14:textId="77777777" w:rsidR="00573E2F" w:rsidRDefault="00573E2F" w:rsidP="00573E2F">
      <w:pPr>
        <w:tabs>
          <w:tab w:val="left" w:pos="360"/>
          <w:tab w:val="left" w:pos="2430"/>
        </w:tabs>
        <w:rPr>
          <w:rFonts w:ascii="Arial" w:hAnsi="Arial" w:cs="Arial"/>
          <w:sz w:val="22"/>
          <w:szCs w:val="22"/>
        </w:rPr>
        <w:sectPr w:rsidR="00573E2F" w:rsidSect="00573E2F">
          <w:type w:val="continuous"/>
          <w:pgSz w:w="12240" w:h="15840" w:code="1"/>
          <w:pgMar w:top="1080" w:right="1080" w:bottom="1080" w:left="1080" w:header="720" w:footer="165" w:gutter="0"/>
          <w:cols w:space="720"/>
        </w:sectPr>
      </w:pPr>
    </w:p>
    <w:p w14:paraId="2809E04C" w14:textId="77777777" w:rsidR="0023189D" w:rsidRDefault="0023189D" w:rsidP="0023189D">
      <w:pPr>
        <w:tabs>
          <w:tab w:val="left" w:pos="2430"/>
        </w:tabs>
        <w:outlineLvl w:val="0"/>
        <w:rPr>
          <w:rFonts w:ascii="Arial" w:hAnsi="Arial" w:cs="Arial"/>
          <w:b/>
          <w:bCs/>
        </w:rPr>
      </w:pPr>
    </w:p>
    <w:p w14:paraId="1DEE944F" w14:textId="77777777" w:rsidR="0023189D" w:rsidRPr="00384012" w:rsidRDefault="0023189D" w:rsidP="0023189D">
      <w:pPr>
        <w:tabs>
          <w:tab w:val="left" w:pos="2430"/>
        </w:tabs>
        <w:outlineLvl w:val="0"/>
        <w:rPr>
          <w:rFonts w:ascii="Arial" w:hAnsi="Arial" w:cs="Arial"/>
          <w:b/>
        </w:rPr>
      </w:pPr>
      <w:r w:rsidRPr="00384012">
        <w:rPr>
          <w:rFonts w:ascii="Arial" w:hAnsi="Arial" w:cs="Arial"/>
          <w:b/>
          <w:bCs/>
        </w:rPr>
        <w:t>Section 3. Curriculum Equity</w:t>
      </w:r>
      <w:r w:rsidRPr="00384012">
        <w:rPr>
          <w:rFonts w:ascii="Arial" w:hAnsi="Arial" w:cs="Arial"/>
          <w:b/>
        </w:rPr>
        <w:t xml:space="preserve"> (</w:t>
      </w:r>
      <w:hyperlink r:id="rId11" w:history="1">
        <w:r w:rsidRPr="00384012">
          <w:rPr>
            <w:rStyle w:val="Hyperlink"/>
            <w:rFonts w:ascii="Arial" w:hAnsi="Arial" w:cs="Arial"/>
            <w:b/>
          </w:rPr>
          <w:t>http://www.lanecc.edu/cops/curric.htm</w:t>
        </w:r>
      </w:hyperlink>
      <w:r w:rsidRPr="00384012">
        <w:rPr>
          <w:rFonts w:ascii="Arial" w:hAnsi="Arial" w:cs="Arial"/>
          <w:b/>
        </w:rPr>
        <w:t>)</w:t>
      </w:r>
    </w:p>
    <w:p w14:paraId="64BC663A" w14:textId="77777777" w:rsidR="0023189D" w:rsidRPr="00E71F36" w:rsidRDefault="0023189D" w:rsidP="0023189D">
      <w:pPr>
        <w:tabs>
          <w:tab w:val="left" w:pos="2430"/>
        </w:tabs>
        <w:outlineLvl w:val="0"/>
        <w:rPr>
          <w:rFonts w:ascii="Arial" w:hAnsi="Arial" w:cs="Arial"/>
          <w:b/>
          <w:sz w:val="22"/>
          <w:szCs w:val="22"/>
        </w:rPr>
      </w:pPr>
      <w:r w:rsidRPr="00E71F36">
        <w:rPr>
          <w:rFonts w:ascii="Arial" w:hAnsi="Arial" w:cs="Arial"/>
          <w:b/>
          <w:sz w:val="22"/>
          <w:szCs w:val="22"/>
        </w:rPr>
        <w:t>To promote an environment where all learners are encouraged to develop their full potential, this course will support Lane’s Curriculum Equity policy in the following way(s):</w:t>
      </w:r>
    </w:p>
    <w:p w14:paraId="2AAA9C82" w14:textId="77777777" w:rsidR="00C570CD" w:rsidRDefault="00162F4B" w:rsidP="00C570CD">
      <w:pPr>
        <w:spacing w:before="100" w:beforeAutospacing="1" w:after="100" w:afterAutospacing="1"/>
        <w:ind w:left="360"/>
      </w:pPr>
      <w:r>
        <w:t xml:space="preserve">A special effort will be made to provide role models of gender and diversity respect. </w:t>
      </w:r>
      <w:r w:rsidR="00C570CD">
        <w:t>This course will i</w:t>
      </w:r>
      <w:r w:rsidR="00CA6E2C">
        <w:t>nclude</w:t>
      </w:r>
      <w:r w:rsidR="00C570CD">
        <w:t xml:space="preserve"> content by ethnically diverse people in teaching methodology and evaluation practices whenever feasible</w:t>
      </w:r>
      <w:r w:rsidR="002D05CE">
        <w:t>,</w:t>
      </w:r>
      <w:r w:rsidR="00CA6E2C">
        <w:t xml:space="preserve"> portray</w:t>
      </w:r>
      <w:r w:rsidR="00C570CD">
        <w:t xml:space="preserve"> women and men from diverse cultural and ethnic backgrounds in </w:t>
      </w:r>
      <w:r w:rsidR="00CA6E2C">
        <w:t>scientific</w:t>
      </w:r>
      <w:r w:rsidR="00C570CD">
        <w:t xml:space="preserve"> roles</w:t>
      </w:r>
      <w:r w:rsidR="002D05CE">
        <w:t>,</w:t>
      </w:r>
      <w:r w:rsidR="00CA6E2C">
        <w:t xml:space="preserve"> </w:t>
      </w:r>
      <w:r w:rsidR="002D05CE">
        <w:t xml:space="preserve">and </w:t>
      </w:r>
      <w:r w:rsidR="00CA6E2C">
        <w:t>use</w:t>
      </w:r>
      <w:r w:rsidR="00C570CD">
        <w:t xml:space="preserve"> gendered examples equally when illustrating </w:t>
      </w:r>
      <w:r w:rsidR="002D05CE">
        <w:t>methods and concepts.</w:t>
      </w:r>
    </w:p>
    <w:p w14:paraId="6E42EE1B" w14:textId="77777777" w:rsidR="0023189D" w:rsidRDefault="00D22D46" w:rsidP="00C570CD">
      <w:pPr>
        <w:tabs>
          <w:tab w:val="left" w:pos="2430"/>
        </w:tabs>
        <w:outlineLvl w:val="0"/>
        <w:rPr>
          <w:rFonts w:ascii="Times New Roman" w:hAnsi="Times New Roman"/>
        </w:rPr>
      </w:pPr>
      <w:r w:rsidRPr="0056016B">
        <w:rPr>
          <w:rFonts w:ascii="Times New Roman" w:hAnsi="Times New Roman"/>
        </w:rPr>
        <w:lastRenderedPageBreak/>
        <w:fldChar w:fldCharType="begin">
          <w:ffData>
            <w:name w:val="Text83"/>
            <w:enabled/>
            <w:calcOnExit w:val="0"/>
            <w:textInput/>
          </w:ffData>
        </w:fldChar>
      </w:r>
      <w:bookmarkStart w:id="19" w:name="Text83"/>
      <w:r w:rsidR="0023189D"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0023189D" w:rsidRPr="0056016B">
        <w:rPr>
          <w:rFonts w:ascii="Arial Narrow" w:hAnsi="Arial Narrow"/>
          <w:noProof/>
        </w:rPr>
        <w:t> </w:t>
      </w:r>
      <w:r w:rsidR="0023189D" w:rsidRPr="0056016B">
        <w:rPr>
          <w:rFonts w:ascii="Arial Narrow" w:hAnsi="Arial Narrow"/>
          <w:noProof/>
        </w:rPr>
        <w:t> </w:t>
      </w:r>
      <w:r w:rsidR="0023189D" w:rsidRPr="0056016B">
        <w:rPr>
          <w:rFonts w:ascii="Arial Narrow" w:hAnsi="Arial Narrow"/>
          <w:noProof/>
        </w:rPr>
        <w:t> </w:t>
      </w:r>
      <w:r w:rsidR="0023189D" w:rsidRPr="0056016B">
        <w:rPr>
          <w:rFonts w:ascii="Arial Narrow" w:hAnsi="Arial Narrow"/>
          <w:noProof/>
        </w:rPr>
        <w:t> </w:t>
      </w:r>
      <w:r w:rsidR="0023189D" w:rsidRPr="0056016B">
        <w:rPr>
          <w:rFonts w:ascii="Arial Narrow" w:hAnsi="Arial Narrow"/>
          <w:noProof/>
        </w:rPr>
        <w:t> </w:t>
      </w:r>
      <w:r w:rsidRPr="0056016B">
        <w:rPr>
          <w:rFonts w:ascii="Times New Roman" w:hAnsi="Times New Roman"/>
        </w:rPr>
        <w:fldChar w:fldCharType="end"/>
      </w:r>
      <w:bookmarkEnd w:id="19"/>
    </w:p>
    <w:p w14:paraId="18B57B92" w14:textId="77777777" w:rsidR="0023189D" w:rsidRPr="008E4792" w:rsidRDefault="0023189D" w:rsidP="0023189D">
      <w:pPr>
        <w:tabs>
          <w:tab w:val="left" w:pos="2430"/>
        </w:tabs>
        <w:outlineLvl w:val="0"/>
        <w:rPr>
          <w:rFonts w:ascii="Times New Roman" w:hAnsi="Times New Roman"/>
        </w:rPr>
      </w:pPr>
    </w:p>
    <w:p w14:paraId="055249F6" w14:textId="77777777" w:rsidR="0023189D" w:rsidRPr="00384012" w:rsidRDefault="0023189D" w:rsidP="0023189D">
      <w:pPr>
        <w:tabs>
          <w:tab w:val="left" w:pos="2430"/>
        </w:tabs>
        <w:rPr>
          <w:rFonts w:ascii="Arial" w:hAnsi="Arial" w:cs="Arial"/>
          <w:b/>
          <w:bCs/>
        </w:rPr>
        <w:sectPr w:rsidR="0023189D" w:rsidRPr="00384012" w:rsidSect="00DE33A7">
          <w:type w:val="continuous"/>
          <w:pgSz w:w="12240" w:h="15840" w:code="1"/>
          <w:pgMar w:top="1080" w:right="1080" w:bottom="1080" w:left="1080" w:header="720" w:footer="447" w:gutter="0"/>
          <w:cols w:space="288"/>
        </w:sectPr>
      </w:pPr>
    </w:p>
    <w:p w14:paraId="40EC2581" w14:textId="77777777" w:rsidR="00573E2F" w:rsidRPr="00384012" w:rsidRDefault="00573E2F" w:rsidP="00573E2F">
      <w:pPr>
        <w:tabs>
          <w:tab w:val="left" w:pos="360"/>
          <w:tab w:val="left" w:pos="2430"/>
        </w:tabs>
        <w:rPr>
          <w:rFonts w:ascii="Arial" w:hAnsi="Arial" w:cs="Arial"/>
          <w:b/>
          <w:sz w:val="28"/>
        </w:rPr>
        <w:sectPr w:rsidR="00573E2F" w:rsidRPr="00384012" w:rsidSect="00573E2F">
          <w:type w:val="continuous"/>
          <w:pgSz w:w="12240" w:h="15840" w:code="1"/>
          <w:pgMar w:top="1080" w:right="1080" w:bottom="1080" w:left="1080" w:header="720" w:footer="230" w:gutter="0"/>
          <w:cols w:space="432"/>
        </w:sectPr>
      </w:pPr>
      <w:r>
        <w:rPr>
          <w:rFonts w:ascii="Arial" w:hAnsi="Arial" w:cs="Arial"/>
          <w:b/>
        </w:rPr>
        <w:lastRenderedPageBreak/>
        <w:t xml:space="preserve">Section </w:t>
      </w:r>
      <w:r w:rsidR="0023189D">
        <w:rPr>
          <w:rFonts w:ascii="Arial" w:hAnsi="Arial" w:cs="Arial"/>
          <w:b/>
        </w:rPr>
        <w:t>4</w:t>
      </w:r>
      <w:r>
        <w:rPr>
          <w:rFonts w:ascii="Arial" w:hAnsi="Arial" w:cs="Arial"/>
          <w:b/>
        </w:rPr>
        <w:t xml:space="preserve">. </w:t>
      </w:r>
      <w:r w:rsidRPr="00384012">
        <w:rPr>
          <w:rFonts w:ascii="Arial" w:hAnsi="Arial" w:cs="Arial"/>
          <w:b/>
        </w:rPr>
        <w:t>For revised courses only: PREVIOUS Catalog/Course Information:</w:t>
      </w:r>
    </w:p>
    <w:p w14:paraId="3E67961D" w14:textId="77777777" w:rsidR="00573E2F" w:rsidRPr="00384012" w:rsidRDefault="00573E2F" w:rsidP="00573E2F">
      <w:pPr>
        <w:tabs>
          <w:tab w:val="left" w:pos="9646"/>
        </w:tabs>
        <w:spacing w:after="40"/>
        <w:rPr>
          <w:rFonts w:ascii="Arial" w:eastAsia="Arial Unicode MS" w:hAnsi="Arial" w:cs="Arial"/>
          <w:sz w:val="20"/>
          <w:szCs w:val="20"/>
        </w:rPr>
      </w:pPr>
      <w:r w:rsidRPr="00384012">
        <w:rPr>
          <w:rFonts w:ascii="Arial" w:hAnsi="Arial" w:cs="Arial"/>
          <w:sz w:val="20"/>
          <w:szCs w:val="20"/>
        </w:rPr>
        <w:lastRenderedPageBreak/>
        <w:t>Course Number:</w:t>
      </w:r>
      <w:r w:rsidRPr="0056016B">
        <w:rPr>
          <w:rFonts w:ascii="Times New Roman" w:hAnsi="Times New Roman"/>
        </w:rPr>
        <w:t xml:space="preserve"> </w:t>
      </w:r>
      <w:r w:rsidR="00D22D46" w:rsidRPr="0056016B">
        <w:rPr>
          <w:rFonts w:ascii="Times New Roman" w:hAnsi="Times New Roman"/>
          <w:b/>
          <w:bCs/>
          <w:u w:val="single"/>
        </w:rPr>
        <w:fldChar w:fldCharType="begin">
          <w:ffData>
            <w:name w:val="Text66"/>
            <w:enabled/>
            <w:calcOnExit w:val="0"/>
            <w:textInput>
              <w:maxLength w:val="9"/>
            </w:textInput>
          </w:ffData>
        </w:fldChar>
      </w:r>
      <w:r w:rsidRPr="0056016B">
        <w:rPr>
          <w:rFonts w:ascii="Times New Roman" w:hAnsi="Times New Roman"/>
          <w:b/>
          <w:bCs/>
          <w:u w:val="single"/>
        </w:rPr>
        <w:instrText xml:space="preserve"> FORMTEXT </w:instrText>
      </w:r>
      <w:r w:rsidR="00D22D46" w:rsidRPr="0056016B">
        <w:rPr>
          <w:rFonts w:ascii="Times New Roman" w:hAnsi="Times New Roman"/>
          <w:b/>
          <w:bCs/>
          <w:u w:val="single"/>
        </w:rPr>
      </w:r>
      <w:r w:rsidR="00D22D46" w:rsidRPr="0056016B">
        <w:rPr>
          <w:rFonts w:ascii="Times New Roman" w:hAnsi="Times New Roman"/>
          <w:b/>
          <w:bCs/>
          <w:u w:val="single"/>
        </w:rPr>
        <w:fldChar w:fldCharType="separate"/>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00D22D46" w:rsidRPr="0056016B">
        <w:rPr>
          <w:rFonts w:ascii="Times New Roman" w:hAnsi="Times New Roman"/>
          <w:b/>
          <w:bCs/>
          <w:u w:val="single"/>
        </w:rPr>
        <w:fldChar w:fldCharType="end"/>
      </w:r>
      <w:r w:rsidRPr="0056016B">
        <w:rPr>
          <w:rFonts w:ascii="Times New Roman" w:hAnsi="Times New Roman"/>
          <w:b/>
          <w:bCs/>
        </w:rPr>
        <w:t xml:space="preserve"> </w:t>
      </w:r>
      <w:r w:rsidRPr="00384012">
        <w:rPr>
          <w:rFonts w:ascii="Arial" w:hAnsi="Arial" w:cs="Arial"/>
          <w:sz w:val="20"/>
          <w:szCs w:val="20"/>
        </w:rPr>
        <w:t>Course Title in Banner:</w:t>
      </w:r>
      <w:r w:rsidRPr="00384012">
        <w:rPr>
          <w:rFonts w:ascii="Arial" w:hAnsi="Arial" w:cs="Arial"/>
          <w:b/>
          <w:bCs/>
          <w:sz w:val="20"/>
          <w:szCs w:val="20"/>
        </w:rPr>
        <w:t xml:space="preserve"> </w:t>
      </w:r>
      <w:r w:rsidR="00D22D46" w:rsidRPr="0056016B">
        <w:rPr>
          <w:rFonts w:ascii="Times New Roman" w:hAnsi="Times New Roman"/>
          <w:b/>
          <w:bCs/>
          <w:u w:val="single"/>
        </w:rPr>
        <w:fldChar w:fldCharType="begin">
          <w:ffData>
            <w:name w:val="Text65"/>
            <w:enabled/>
            <w:calcOnExit w:val="0"/>
            <w:textInput>
              <w:maxLength w:val="30"/>
            </w:textInput>
          </w:ffData>
        </w:fldChar>
      </w:r>
      <w:r w:rsidRPr="0056016B">
        <w:rPr>
          <w:rFonts w:ascii="Times New Roman" w:hAnsi="Times New Roman"/>
          <w:b/>
          <w:bCs/>
          <w:u w:val="single"/>
        </w:rPr>
        <w:instrText xml:space="preserve"> FORMTEXT </w:instrText>
      </w:r>
      <w:r w:rsidR="00D22D46" w:rsidRPr="0056016B">
        <w:rPr>
          <w:rFonts w:ascii="Times New Roman" w:hAnsi="Times New Roman"/>
          <w:b/>
          <w:bCs/>
          <w:u w:val="single"/>
        </w:rPr>
      </w:r>
      <w:r w:rsidR="00D22D46" w:rsidRPr="0056016B">
        <w:rPr>
          <w:rFonts w:ascii="Times New Roman" w:hAnsi="Times New Roman"/>
          <w:b/>
          <w:bCs/>
          <w:u w:val="single"/>
        </w:rPr>
        <w:fldChar w:fldCharType="separate"/>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Pr="0056016B">
        <w:rPr>
          <w:rFonts w:ascii="Arial Narrow" w:hAnsi="Arial Narrow"/>
          <w:b/>
          <w:bCs/>
          <w:noProof/>
          <w:u w:val="single"/>
        </w:rPr>
        <w:t> </w:t>
      </w:r>
      <w:r w:rsidR="00D22D46" w:rsidRPr="0056016B">
        <w:rPr>
          <w:rFonts w:ascii="Times New Roman" w:hAnsi="Times New Roman"/>
          <w:b/>
          <w:bCs/>
          <w:u w:val="single"/>
        </w:rPr>
        <w:fldChar w:fldCharType="end"/>
      </w:r>
      <w:r w:rsidRPr="0056016B">
        <w:rPr>
          <w:rFonts w:ascii="Times New Roman" w:hAnsi="Times New Roman"/>
        </w:rPr>
        <w:t xml:space="preserve"> </w:t>
      </w:r>
      <w:r w:rsidRPr="00384012">
        <w:rPr>
          <w:rFonts w:ascii="Arial" w:hAnsi="Arial" w:cs="Arial"/>
          <w:sz w:val="20"/>
          <w:szCs w:val="20"/>
        </w:rPr>
        <w:t>(30 characters maximum)</w:t>
      </w:r>
      <w:r w:rsidRPr="00384012">
        <w:rPr>
          <w:rFonts w:ascii="Arial" w:eastAsia="Arial Unicode MS" w:hAnsi="Arial" w:cs="Arial"/>
          <w:sz w:val="20"/>
          <w:szCs w:val="20"/>
        </w:rPr>
        <w:tab/>
      </w:r>
    </w:p>
    <w:p w14:paraId="26F69E9E" w14:textId="77777777" w:rsidR="00573E2F" w:rsidRPr="00384012" w:rsidRDefault="00573E2F" w:rsidP="00573E2F">
      <w:pPr>
        <w:tabs>
          <w:tab w:val="left" w:pos="9646"/>
        </w:tabs>
        <w:spacing w:after="40"/>
        <w:rPr>
          <w:rFonts w:ascii="Arial" w:eastAsia="Arial Unicode MS" w:hAnsi="Arial" w:cs="Arial"/>
          <w:sz w:val="20"/>
          <w:szCs w:val="20"/>
        </w:rPr>
      </w:pPr>
      <w:r w:rsidRPr="00384012">
        <w:rPr>
          <w:rFonts w:ascii="Arial" w:hAnsi="Arial" w:cs="Arial"/>
          <w:sz w:val="20"/>
          <w:szCs w:val="20"/>
        </w:rPr>
        <w:t xml:space="preserve">Full Course Title in print catalog: </w:t>
      </w:r>
      <w:r w:rsidR="00D22D46" w:rsidRPr="0056016B">
        <w:rPr>
          <w:rFonts w:ascii="Times New Roman" w:eastAsia="Arial Unicode MS" w:hAnsi="Times New Roman"/>
        </w:rPr>
        <w:fldChar w:fldCharType="begin">
          <w:ffData>
            <w:name w:val="Text64"/>
            <w:enabled/>
            <w:calcOnExit w:val="0"/>
            <w:textInput>
              <w:maxLength w:val="1000"/>
            </w:textInput>
          </w:ffData>
        </w:fldChar>
      </w:r>
      <w:r w:rsidRPr="0056016B">
        <w:rPr>
          <w:rFonts w:ascii="Times New Roman" w:eastAsia="Arial Unicode MS" w:hAnsi="Times New Roman"/>
        </w:rPr>
        <w:instrText xml:space="preserve"> FORMTEXT </w:instrText>
      </w:r>
      <w:r w:rsidR="00D22D46" w:rsidRPr="0056016B">
        <w:rPr>
          <w:rFonts w:ascii="Times New Roman" w:eastAsia="Arial Unicode MS" w:hAnsi="Times New Roman"/>
        </w:rPr>
      </w:r>
      <w:r w:rsidR="00D22D46" w:rsidRPr="0056016B">
        <w:rPr>
          <w:rFonts w:ascii="Times New Roman" w:eastAsia="Arial Unicode MS" w:hAnsi="Times New Roman"/>
        </w:rPr>
        <w:fldChar w:fldCharType="separate"/>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Pr="0056016B">
        <w:rPr>
          <w:rFonts w:ascii="Times New Roman" w:eastAsia="Arial Unicode MS"/>
        </w:rPr>
        <w:t> </w:t>
      </w:r>
      <w:r w:rsidR="00D22D46" w:rsidRPr="0056016B">
        <w:rPr>
          <w:rFonts w:ascii="Times New Roman" w:eastAsia="Arial Unicode MS" w:hAnsi="Times New Roman"/>
        </w:rPr>
        <w:fldChar w:fldCharType="end"/>
      </w:r>
      <w:r w:rsidRPr="00384012">
        <w:rPr>
          <w:rFonts w:ascii="Arial" w:hAnsi="Arial" w:cs="Arial"/>
          <w:sz w:val="20"/>
          <w:szCs w:val="20"/>
        </w:rPr>
        <w:tab/>
      </w:r>
    </w:p>
    <w:p w14:paraId="5E2FE332" w14:textId="77777777" w:rsidR="00573E2F" w:rsidRPr="00384012" w:rsidRDefault="00573E2F" w:rsidP="00573E2F">
      <w:pPr>
        <w:spacing w:after="40"/>
        <w:ind w:hanging="14"/>
        <w:rPr>
          <w:rFonts w:ascii="Arial" w:hAnsi="Arial" w:cs="Arial"/>
          <w:sz w:val="20"/>
          <w:szCs w:val="20"/>
        </w:rPr>
      </w:pPr>
      <w:r w:rsidRPr="00384012">
        <w:rPr>
          <w:rFonts w:ascii="Arial" w:hAnsi="Arial" w:cs="Arial"/>
          <w:sz w:val="20"/>
          <w:szCs w:val="20"/>
        </w:rPr>
        <w:t xml:space="preserve">Prerequisites: </w:t>
      </w:r>
      <w:r w:rsidR="00D22D46" w:rsidRPr="0056016B">
        <w:rPr>
          <w:rFonts w:ascii="Times New Roman" w:hAnsi="Times New Roman"/>
        </w:rPr>
        <w:fldChar w:fldCharType="begin">
          <w:ffData>
            <w:name w:val="Text13"/>
            <w:enabled/>
            <w:calcOnExit w:val="0"/>
            <w:textInput>
              <w:maxLength w:val="45"/>
            </w:textInput>
          </w:ffData>
        </w:fldChar>
      </w:r>
      <w:r w:rsidRPr="0056016B">
        <w:rPr>
          <w:rFonts w:ascii="Times New Roman" w:hAnsi="Times New Roman"/>
        </w:rPr>
        <w:instrText xml:space="preserve"> FORMTEXT </w:instrText>
      </w:r>
      <w:r w:rsidR="00D22D46" w:rsidRPr="0056016B">
        <w:rPr>
          <w:rFonts w:ascii="Times New Roman" w:hAnsi="Times New Roman"/>
        </w:rPr>
      </w:r>
      <w:r w:rsidR="00D22D46" w:rsidRPr="0056016B">
        <w:rPr>
          <w:rFonts w:ascii="Times New Roman" w:hAnsi="Times New Roman"/>
        </w:rPr>
        <w:fldChar w:fldCharType="separate"/>
      </w:r>
      <w:r w:rsidRPr="0056016B">
        <w:t> </w:t>
      </w:r>
      <w:r w:rsidRPr="0056016B">
        <w:t> </w:t>
      </w:r>
      <w:r w:rsidRPr="0056016B">
        <w:t> </w:t>
      </w:r>
      <w:r w:rsidRPr="0056016B">
        <w:t> </w:t>
      </w:r>
      <w:r w:rsidRPr="0056016B">
        <w:t> </w:t>
      </w:r>
      <w:r w:rsidR="00D22D46" w:rsidRPr="0056016B">
        <w:rPr>
          <w:rFonts w:ascii="Times New Roman" w:hAnsi="Times New Roman"/>
        </w:rPr>
        <w:fldChar w:fldCharType="end"/>
      </w:r>
      <w:r w:rsidRPr="00384012">
        <w:rPr>
          <w:rFonts w:ascii="Arial" w:hAnsi="Arial" w:cs="Arial"/>
          <w:sz w:val="20"/>
          <w:szCs w:val="20"/>
        </w:rPr>
        <w:t xml:space="preserve"> </w:t>
      </w:r>
    </w:p>
    <w:p w14:paraId="6E2BE029" w14:textId="77777777" w:rsidR="00573E2F" w:rsidRPr="00384012" w:rsidRDefault="00573E2F" w:rsidP="00573E2F">
      <w:pPr>
        <w:spacing w:after="40"/>
        <w:ind w:hanging="14"/>
        <w:rPr>
          <w:rFonts w:ascii="Arial" w:hAnsi="Arial" w:cs="Arial"/>
          <w:sz w:val="20"/>
          <w:szCs w:val="20"/>
        </w:rPr>
      </w:pPr>
      <w:r w:rsidRPr="00384012">
        <w:rPr>
          <w:rFonts w:ascii="Arial" w:hAnsi="Arial" w:cs="Arial"/>
          <w:sz w:val="20"/>
          <w:szCs w:val="20"/>
        </w:rPr>
        <w:t xml:space="preserve">Co-requisites: </w:t>
      </w:r>
      <w:r w:rsidR="00D22D46" w:rsidRPr="0056016B">
        <w:rPr>
          <w:rFonts w:ascii="Times New Roman" w:hAnsi="Times New Roman"/>
        </w:rPr>
        <w:fldChar w:fldCharType="begin">
          <w:ffData>
            <w:name w:val="Text4"/>
            <w:enabled/>
            <w:calcOnExit w:val="0"/>
            <w:textInput/>
          </w:ffData>
        </w:fldChar>
      </w:r>
      <w:r w:rsidRPr="0056016B">
        <w:rPr>
          <w:rFonts w:ascii="Times New Roman" w:hAnsi="Times New Roman"/>
        </w:rPr>
        <w:instrText xml:space="preserve"> FORMTEXT </w:instrText>
      </w:r>
      <w:r w:rsidR="00D22D46" w:rsidRPr="0056016B">
        <w:rPr>
          <w:rFonts w:ascii="Times New Roman" w:hAnsi="Times New Roman"/>
        </w:rPr>
      </w:r>
      <w:r w:rsidR="00D22D46" w:rsidRPr="0056016B">
        <w:rPr>
          <w:rFonts w:ascii="Times New Roman" w:hAnsi="Times New Roman"/>
        </w:rPr>
        <w:fldChar w:fldCharType="separate"/>
      </w:r>
      <w:r w:rsidRPr="0056016B">
        <w:t> </w:t>
      </w:r>
      <w:r w:rsidRPr="0056016B">
        <w:t> </w:t>
      </w:r>
      <w:r w:rsidRPr="0056016B">
        <w:t> </w:t>
      </w:r>
      <w:r w:rsidRPr="0056016B">
        <w:t> </w:t>
      </w:r>
      <w:r w:rsidRPr="0056016B">
        <w:t> </w:t>
      </w:r>
      <w:r w:rsidR="00D22D46" w:rsidRPr="0056016B">
        <w:rPr>
          <w:rFonts w:ascii="Times New Roman" w:hAnsi="Times New Roman"/>
        </w:rPr>
        <w:fldChar w:fldCharType="end"/>
      </w:r>
    </w:p>
    <w:p w14:paraId="24436D6C" w14:textId="77777777" w:rsidR="00573E2F" w:rsidRPr="00384012" w:rsidRDefault="00573E2F" w:rsidP="00573E2F">
      <w:pPr>
        <w:spacing w:after="40"/>
        <w:ind w:hanging="11"/>
        <w:rPr>
          <w:rFonts w:ascii="Arial" w:hAnsi="Arial" w:cs="Arial"/>
          <w:sz w:val="20"/>
          <w:szCs w:val="20"/>
        </w:rPr>
      </w:pPr>
      <w:r w:rsidRPr="00384012">
        <w:rPr>
          <w:rFonts w:ascii="Arial" w:hAnsi="Arial" w:cs="Arial"/>
          <w:sz w:val="20"/>
          <w:szCs w:val="20"/>
        </w:rPr>
        <w:t xml:space="preserve">Grade Option: </w:t>
      </w:r>
      <w:r w:rsidR="00D22D46" w:rsidRPr="00384012">
        <w:rPr>
          <w:rFonts w:ascii="Arial" w:hAnsi="Arial" w:cs="Arial"/>
          <w:sz w:val="20"/>
          <w:szCs w:val="20"/>
        </w:rPr>
        <w:fldChar w:fldCharType="begin">
          <w:ffData>
            <w:name w:val="Check41"/>
            <w:enabled/>
            <w:calcOnExit w:val="0"/>
            <w:checkBox>
              <w:sizeAuto/>
              <w:default w:val="0"/>
              <w:checked w:val="0"/>
            </w:checkBox>
          </w:ffData>
        </w:fldChar>
      </w:r>
      <w:r w:rsidRPr="00384012">
        <w:rPr>
          <w:rFonts w:ascii="Arial" w:hAnsi="Arial" w:cs="Arial"/>
          <w:sz w:val="20"/>
          <w:szCs w:val="20"/>
        </w:rPr>
        <w:instrText xml:space="preserve"> FORMCHECKBOX </w:instrText>
      </w:r>
      <w:r w:rsidR="00D22D46" w:rsidRPr="00384012">
        <w:rPr>
          <w:rFonts w:ascii="Arial" w:hAnsi="Arial" w:cs="Arial"/>
          <w:sz w:val="20"/>
          <w:szCs w:val="20"/>
        </w:rPr>
      </w:r>
      <w:r w:rsidR="00D22D46" w:rsidRPr="00384012">
        <w:rPr>
          <w:rFonts w:ascii="Arial" w:hAnsi="Arial" w:cs="Arial"/>
          <w:sz w:val="20"/>
          <w:szCs w:val="20"/>
        </w:rPr>
        <w:fldChar w:fldCharType="end"/>
      </w:r>
      <w:r w:rsidRPr="00384012">
        <w:rPr>
          <w:rFonts w:ascii="Arial" w:hAnsi="Arial" w:cs="Arial"/>
          <w:sz w:val="20"/>
          <w:szCs w:val="20"/>
        </w:rPr>
        <w:t xml:space="preserve"> Graded (with P/NP option)  </w:t>
      </w:r>
      <w:r w:rsidRPr="00384012">
        <w:rPr>
          <w:rFonts w:ascii="Arial" w:hAnsi="Arial" w:cs="Arial"/>
          <w:sz w:val="20"/>
          <w:szCs w:val="20"/>
        </w:rPr>
        <w:tab/>
      </w:r>
      <w:r w:rsidR="00D22D46" w:rsidRPr="00384012">
        <w:rPr>
          <w:rFonts w:ascii="Arial" w:hAnsi="Arial" w:cs="Arial"/>
          <w:sz w:val="20"/>
          <w:szCs w:val="20"/>
        </w:rPr>
        <w:fldChar w:fldCharType="begin">
          <w:ffData>
            <w:name w:val="Check42"/>
            <w:enabled/>
            <w:calcOnExit w:val="0"/>
            <w:checkBox>
              <w:sizeAuto/>
              <w:default w:val="0"/>
            </w:checkBox>
          </w:ffData>
        </w:fldChar>
      </w:r>
      <w:r w:rsidRPr="00384012">
        <w:rPr>
          <w:rFonts w:ascii="Arial" w:hAnsi="Arial" w:cs="Arial"/>
          <w:sz w:val="20"/>
          <w:szCs w:val="20"/>
        </w:rPr>
        <w:instrText xml:space="preserve"> FORMCHECKBOX </w:instrText>
      </w:r>
      <w:r w:rsidR="00D22D46" w:rsidRPr="00384012">
        <w:rPr>
          <w:rFonts w:ascii="Arial" w:hAnsi="Arial" w:cs="Arial"/>
          <w:sz w:val="20"/>
          <w:szCs w:val="20"/>
        </w:rPr>
      </w:r>
      <w:r w:rsidR="00D22D46" w:rsidRPr="00384012">
        <w:rPr>
          <w:rFonts w:ascii="Arial" w:hAnsi="Arial" w:cs="Arial"/>
          <w:sz w:val="20"/>
          <w:szCs w:val="20"/>
        </w:rPr>
        <w:fldChar w:fldCharType="end"/>
      </w:r>
      <w:r w:rsidRPr="00384012">
        <w:rPr>
          <w:rFonts w:ascii="Arial" w:hAnsi="Arial" w:cs="Arial"/>
          <w:sz w:val="20"/>
          <w:szCs w:val="20"/>
        </w:rPr>
        <w:t xml:space="preserve"> Pass/No Pass only</w:t>
      </w:r>
    </w:p>
    <w:p w14:paraId="49C98AB2" w14:textId="77777777" w:rsidR="00573E2F" w:rsidRDefault="00573E2F" w:rsidP="00573E2F">
      <w:pPr>
        <w:ind w:hanging="11"/>
        <w:rPr>
          <w:rFonts w:ascii="Arial" w:hAnsi="Arial" w:cs="Arial"/>
          <w:sz w:val="20"/>
          <w:szCs w:val="20"/>
        </w:rPr>
      </w:pPr>
    </w:p>
    <w:p w14:paraId="53DAACEC" w14:textId="77777777" w:rsidR="003C7F2D" w:rsidRDefault="003C7F2D" w:rsidP="00573E2F">
      <w:pPr>
        <w:ind w:hanging="11"/>
        <w:rPr>
          <w:rFonts w:ascii="Arial" w:hAnsi="Arial" w:cs="Arial"/>
          <w:sz w:val="20"/>
          <w:szCs w:val="20"/>
        </w:rPr>
      </w:pPr>
    </w:p>
    <w:p w14:paraId="0728C6E9" w14:textId="77777777" w:rsidR="003C7F2D" w:rsidRPr="00384012" w:rsidRDefault="003C7F2D" w:rsidP="00573E2F">
      <w:pPr>
        <w:ind w:hanging="11"/>
        <w:rPr>
          <w:rFonts w:ascii="Arial" w:hAnsi="Arial" w:cs="Arial"/>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384012" w14:paraId="39E955C6" w14:textId="77777777">
        <w:tc>
          <w:tcPr>
            <w:tcW w:w="1053" w:type="pct"/>
          </w:tcPr>
          <w:p w14:paraId="42637EB5" w14:textId="77777777" w:rsidR="00516926" w:rsidRPr="00384012" w:rsidRDefault="00516926" w:rsidP="00516926">
            <w:pPr>
              <w:rPr>
                <w:rFonts w:ascii="Arial" w:hAnsi="Arial" w:cs="Arial"/>
                <w:b/>
                <w:bCs/>
                <w:sz w:val="22"/>
                <w:szCs w:val="22"/>
              </w:rPr>
            </w:pPr>
            <w:r>
              <w:rPr>
                <w:rFonts w:ascii="Arial" w:hAnsi="Arial" w:cs="Arial"/>
                <w:b/>
                <w:bCs/>
                <w:sz w:val="22"/>
                <w:szCs w:val="22"/>
              </w:rPr>
              <w:t>Number/</w:t>
            </w:r>
            <w:r w:rsidRPr="00384012">
              <w:rPr>
                <w:rFonts w:ascii="Arial" w:hAnsi="Arial" w:cs="Arial"/>
                <w:b/>
                <w:bCs/>
                <w:sz w:val="22"/>
                <w:szCs w:val="22"/>
              </w:rPr>
              <w:t>Type Credits</w:t>
            </w:r>
          </w:p>
        </w:tc>
        <w:tc>
          <w:tcPr>
            <w:tcW w:w="1316" w:type="pct"/>
          </w:tcPr>
          <w:p w14:paraId="7E00CA14" w14:textId="77777777" w:rsidR="00516926" w:rsidRPr="00384012" w:rsidRDefault="00516926" w:rsidP="00516926">
            <w:pPr>
              <w:rPr>
                <w:rFonts w:ascii="Arial" w:hAnsi="Arial" w:cs="Arial"/>
                <w:b/>
                <w:bCs/>
                <w:sz w:val="22"/>
                <w:szCs w:val="22"/>
              </w:rPr>
            </w:pPr>
            <w:r w:rsidRPr="00384012">
              <w:rPr>
                <w:rFonts w:ascii="Arial" w:hAnsi="Arial" w:cs="Arial"/>
                <w:b/>
                <w:bCs/>
                <w:sz w:val="22"/>
                <w:szCs w:val="22"/>
              </w:rPr>
              <w:t>Term Minimum Contact</w:t>
            </w:r>
          </w:p>
        </w:tc>
        <w:tc>
          <w:tcPr>
            <w:tcW w:w="1360" w:type="pct"/>
          </w:tcPr>
          <w:p w14:paraId="7F5569C8" w14:textId="77777777" w:rsidR="00516926" w:rsidRPr="00384012" w:rsidRDefault="00516926" w:rsidP="00516926">
            <w:pPr>
              <w:rPr>
                <w:rFonts w:ascii="Arial" w:hAnsi="Arial" w:cs="Arial"/>
                <w:b/>
                <w:bCs/>
                <w:sz w:val="22"/>
                <w:szCs w:val="22"/>
              </w:rPr>
            </w:pPr>
            <w:r w:rsidRPr="00384012">
              <w:rPr>
                <w:rFonts w:ascii="Arial" w:hAnsi="Arial" w:cs="Arial"/>
                <w:b/>
                <w:bCs/>
                <w:sz w:val="22"/>
                <w:szCs w:val="22"/>
              </w:rPr>
              <w:t>Term Maximum Contact</w:t>
            </w:r>
          </w:p>
        </w:tc>
        <w:tc>
          <w:tcPr>
            <w:tcW w:w="1271" w:type="pct"/>
          </w:tcPr>
          <w:p w14:paraId="0AC81C10" w14:textId="77777777" w:rsidR="00516926" w:rsidRPr="00384012" w:rsidRDefault="00516926" w:rsidP="00516926">
            <w:pPr>
              <w:rPr>
                <w:rFonts w:ascii="Arial" w:hAnsi="Arial" w:cs="Arial"/>
                <w:b/>
                <w:bCs/>
                <w:sz w:val="22"/>
                <w:szCs w:val="22"/>
              </w:rPr>
            </w:pPr>
            <w:r w:rsidRPr="00384012">
              <w:rPr>
                <w:rFonts w:ascii="Arial" w:hAnsi="Arial" w:cs="Arial"/>
                <w:b/>
                <w:bCs/>
                <w:sz w:val="22"/>
                <w:szCs w:val="22"/>
              </w:rPr>
              <w:t>11-Week Term Contact</w:t>
            </w:r>
          </w:p>
        </w:tc>
      </w:tr>
      <w:tr w:rsidR="00516926" w:rsidRPr="00384012" w14:paraId="6360F1ED" w14:textId="77777777">
        <w:tc>
          <w:tcPr>
            <w:tcW w:w="1053" w:type="pct"/>
          </w:tcPr>
          <w:p w14:paraId="478C5D1A"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sz w:val="18"/>
                <w:szCs w:val="18"/>
                <w:u w:val="single"/>
              </w:rPr>
              <w:t> </w:t>
            </w:r>
            <w:r w:rsidR="00516926"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Lecture</w:t>
            </w:r>
          </w:p>
        </w:tc>
        <w:tc>
          <w:tcPr>
            <w:tcW w:w="1316" w:type="pct"/>
          </w:tcPr>
          <w:p w14:paraId="6EDC95EB"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sz w:val="18"/>
                <w:szCs w:val="18"/>
                <w:u w:val="single"/>
              </w:rPr>
              <w:t> </w:t>
            </w:r>
            <w:r w:rsidR="00516926"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(lecture credits x 10)</w:t>
            </w:r>
          </w:p>
        </w:tc>
        <w:tc>
          <w:tcPr>
            <w:tcW w:w="1360" w:type="pct"/>
          </w:tcPr>
          <w:p w14:paraId="1F7052A8"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sz w:val="18"/>
                <w:szCs w:val="18"/>
                <w:u w:val="single"/>
              </w:rPr>
              <w:t> </w:t>
            </w:r>
            <w:r w:rsidR="00516926"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(lecture credits x 12)</w:t>
            </w:r>
          </w:p>
        </w:tc>
        <w:tc>
          <w:tcPr>
            <w:tcW w:w="1271" w:type="pct"/>
          </w:tcPr>
          <w:p w14:paraId="331FBB4B"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sz w:val="18"/>
                <w:szCs w:val="18"/>
                <w:u w:val="single"/>
              </w:rPr>
              <w:t> </w:t>
            </w:r>
            <w:r w:rsidR="00516926" w:rsidRPr="00384012">
              <w:rPr>
                <w:rFonts w:ascii="Times New Roman" w:hAnsi="Times New Roman" w:cs="Arial"/>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(lecture credits x 11)</w:t>
            </w:r>
          </w:p>
        </w:tc>
      </w:tr>
      <w:tr w:rsidR="00516926" w:rsidRPr="00384012" w14:paraId="4426718A" w14:textId="77777777">
        <w:tc>
          <w:tcPr>
            <w:tcW w:w="1053" w:type="pct"/>
          </w:tcPr>
          <w:p w14:paraId="192E0E75"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Lec/Lab</w:t>
            </w:r>
          </w:p>
        </w:tc>
        <w:tc>
          <w:tcPr>
            <w:tcW w:w="1316" w:type="pct"/>
          </w:tcPr>
          <w:p w14:paraId="16ED4D90"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(lec-lab credits x 20)</w:t>
            </w:r>
          </w:p>
        </w:tc>
        <w:tc>
          <w:tcPr>
            <w:tcW w:w="1360" w:type="pct"/>
          </w:tcPr>
          <w:p w14:paraId="28C5437D"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(lec-lab credits x 24)</w:t>
            </w:r>
          </w:p>
        </w:tc>
        <w:tc>
          <w:tcPr>
            <w:tcW w:w="1271" w:type="pct"/>
          </w:tcPr>
          <w:p w14:paraId="32BAD266"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(lec-lab credits x </w:t>
            </w:r>
            <w:r w:rsidR="00516926">
              <w:rPr>
                <w:rFonts w:ascii="Arial" w:hAnsi="Arial" w:cs="Arial"/>
                <w:sz w:val="18"/>
                <w:szCs w:val="18"/>
              </w:rPr>
              <w:t>22)</w:t>
            </w:r>
          </w:p>
        </w:tc>
      </w:tr>
      <w:tr w:rsidR="00516926" w:rsidRPr="00384012" w14:paraId="5E512548" w14:textId="77777777">
        <w:tc>
          <w:tcPr>
            <w:tcW w:w="1053" w:type="pct"/>
          </w:tcPr>
          <w:p w14:paraId="11DE96D9"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Lab</w:t>
            </w:r>
          </w:p>
        </w:tc>
        <w:tc>
          <w:tcPr>
            <w:tcW w:w="1316" w:type="pct"/>
          </w:tcPr>
          <w:p w14:paraId="234DC2E6"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(lab credits x 30)</w:t>
            </w:r>
          </w:p>
        </w:tc>
        <w:tc>
          <w:tcPr>
            <w:tcW w:w="1360" w:type="pct"/>
          </w:tcPr>
          <w:p w14:paraId="793AB0A4"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(lab credits x 36)</w:t>
            </w:r>
          </w:p>
        </w:tc>
        <w:tc>
          <w:tcPr>
            <w:tcW w:w="1271" w:type="pct"/>
          </w:tcPr>
          <w:p w14:paraId="5B978188" w14:textId="77777777" w:rsidR="00516926" w:rsidRPr="00384012" w:rsidRDefault="00D22D46" w:rsidP="00516926">
            <w:pPr>
              <w:rPr>
                <w:rFonts w:ascii="Arial" w:hAnsi="Arial" w:cs="Arial"/>
                <w:sz w:val="18"/>
                <w:szCs w:val="18"/>
              </w:rPr>
            </w:pPr>
            <w:r w:rsidRPr="00384012">
              <w:rPr>
                <w:rFonts w:ascii="Arial" w:hAnsi="Arial" w:cs="Arial"/>
                <w:sz w:val="18"/>
                <w:szCs w:val="18"/>
                <w:u w:val="single"/>
              </w:rPr>
              <w:fldChar w:fldCharType="begin">
                <w:ffData>
                  <w:name w:val=""/>
                  <w:enabled/>
                  <w:calcOnExit w:val="0"/>
                  <w:textInput>
                    <w:type w:val="number"/>
                    <w:maxLength w:val="2"/>
                  </w:textInput>
                </w:ffData>
              </w:fldChar>
            </w:r>
            <w:r w:rsidR="00516926" w:rsidRPr="00384012">
              <w:rPr>
                <w:rFonts w:ascii="Arial" w:hAnsi="Arial" w:cs="Arial"/>
                <w:sz w:val="18"/>
                <w:szCs w:val="18"/>
                <w:u w:val="single"/>
              </w:rPr>
              <w:instrText xml:space="preserve"> FORMTEXT </w:instrText>
            </w:r>
            <w:r w:rsidRPr="00384012">
              <w:rPr>
                <w:rFonts w:ascii="Arial" w:hAnsi="Arial" w:cs="Arial"/>
                <w:sz w:val="18"/>
                <w:szCs w:val="18"/>
                <w:u w:val="single"/>
              </w:rPr>
            </w:r>
            <w:r w:rsidRPr="00384012">
              <w:rPr>
                <w:rFonts w:ascii="Arial" w:hAnsi="Arial" w:cs="Arial"/>
                <w:sz w:val="18"/>
                <w:szCs w:val="18"/>
                <w:u w:val="single"/>
              </w:rPr>
              <w:fldChar w:fldCharType="separate"/>
            </w:r>
            <w:r w:rsidR="00516926" w:rsidRPr="00384012">
              <w:rPr>
                <w:rFonts w:ascii="Times New Roman" w:hAnsi="Times New Roman" w:cs="Arial"/>
                <w:noProof/>
                <w:sz w:val="18"/>
                <w:szCs w:val="18"/>
                <w:u w:val="single"/>
              </w:rPr>
              <w:t> </w:t>
            </w:r>
            <w:r w:rsidR="00516926" w:rsidRPr="00384012">
              <w:rPr>
                <w:rFonts w:ascii="Times New Roman" w:hAnsi="Times New Roman" w:cs="Arial"/>
                <w:noProof/>
                <w:sz w:val="18"/>
                <w:szCs w:val="18"/>
                <w:u w:val="single"/>
              </w:rPr>
              <w:t> </w:t>
            </w:r>
            <w:r w:rsidRPr="00384012">
              <w:rPr>
                <w:rFonts w:ascii="Arial" w:hAnsi="Arial" w:cs="Arial"/>
                <w:sz w:val="18"/>
                <w:szCs w:val="18"/>
                <w:u w:val="single"/>
              </w:rPr>
              <w:fldChar w:fldCharType="end"/>
            </w:r>
            <w:r w:rsidR="00516926" w:rsidRPr="00384012">
              <w:rPr>
                <w:rFonts w:ascii="Arial" w:hAnsi="Arial" w:cs="Arial"/>
                <w:sz w:val="18"/>
                <w:szCs w:val="18"/>
              </w:rPr>
              <w:t xml:space="preserve"> hours (lab credits x 33)</w:t>
            </w:r>
          </w:p>
        </w:tc>
      </w:tr>
      <w:tr w:rsidR="00516926" w:rsidRPr="00384012" w14:paraId="6B91250C" w14:textId="77777777">
        <w:tc>
          <w:tcPr>
            <w:tcW w:w="1053" w:type="pct"/>
          </w:tcPr>
          <w:p w14:paraId="6A10240E" w14:textId="77777777" w:rsidR="00516926" w:rsidRPr="00384012" w:rsidRDefault="00D22D46" w:rsidP="00516926">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2"/>
                  </w:textInput>
                </w:ffData>
              </w:fldChar>
            </w:r>
            <w:r w:rsidR="00516926">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516926">
              <w:rPr>
                <w:rFonts w:ascii="Arial" w:hAnsi="Arial" w:cs="Arial"/>
                <w:noProof/>
                <w:sz w:val="18"/>
                <w:szCs w:val="18"/>
                <w:u w:val="single"/>
              </w:rPr>
              <w:t> </w:t>
            </w:r>
            <w:r w:rsidR="00516926">
              <w:rPr>
                <w:rFonts w:ascii="Arial" w:hAnsi="Arial" w:cs="Arial"/>
                <w:noProof/>
                <w:sz w:val="18"/>
                <w:szCs w:val="18"/>
                <w:u w:val="single"/>
              </w:rPr>
              <w:t> </w:t>
            </w:r>
            <w:r>
              <w:rPr>
                <w:rFonts w:ascii="Arial" w:hAnsi="Arial" w:cs="Arial"/>
                <w:sz w:val="18"/>
                <w:szCs w:val="18"/>
                <w:u w:val="single"/>
              </w:rPr>
              <w:fldChar w:fldCharType="end"/>
            </w:r>
            <w:r w:rsidR="00516926" w:rsidRPr="00384012">
              <w:rPr>
                <w:rFonts w:ascii="Arial" w:hAnsi="Arial" w:cs="Arial"/>
                <w:b/>
                <w:bCs/>
                <w:sz w:val="18"/>
                <w:szCs w:val="18"/>
              </w:rPr>
              <w:t xml:space="preserve"> Total credits (sum)</w:t>
            </w:r>
          </w:p>
        </w:tc>
        <w:tc>
          <w:tcPr>
            <w:tcW w:w="1316" w:type="pct"/>
          </w:tcPr>
          <w:p w14:paraId="08441251" w14:textId="77777777" w:rsidR="00516926" w:rsidRPr="00384012" w:rsidRDefault="00D22D46" w:rsidP="00516926">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3"/>
                  </w:textInput>
                </w:ffData>
              </w:fldChar>
            </w:r>
            <w:r w:rsidR="00516926">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516926">
              <w:rPr>
                <w:rFonts w:ascii="Arial" w:hAnsi="Arial" w:cs="Arial"/>
                <w:noProof/>
                <w:sz w:val="18"/>
                <w:szCs w:val="18"/>
                <w:u w:val="single"/>
              </w:rPr>
              <w:t> </w:t>
            </w:r>
            <w:r w:rsidR="00516926">
              <w:rPr>
                <w:rFonts w:ascii="Arial" w:hAnsi="Arial" w:cs="Arial"/>
                <w:noProof/>
                <w:sz w:val="18"/>
                <w:szCs w:val="18"/>
                <w:u w:val="single"/>
              </w:rPr>
              <w:t> </w:t>
            </w:r>
            <w:r w:rsidR="00516926">
              <w:rPr>
                <w:rFonts w:ascii="Arial" w:hAnsi="Arial" w:cs="Arial"/>
                <w:noProof/>
                <w:sz w:val="18"/>
                <w:szCs w:val="18"/>
                <w:u w:val="single"/>
              </w:rPr>
              <w:t> </w:t>
            </w:r>
            <w:r>
              <w:rPr>
                <w:rFonts w:ascii="Arial" w:hAnsi="Arial" w:cs="Arial"/>
                <w:sz w:val="18"/>
                <w:szCs w:val="18"/>
                <w:u w:val="single"/>
              </w:rPr>
              <w:fldChar w:fldCharType="end"/>
            </w:r>
            <w:r w:rsidR="00516926" w:rsidRPr="00384012">
              <w:rPr>
                <w:rFonts w:ascii="Arial" w:hAnsi="Arial" w:cs="Arial"/>
                <w:b/>
                <w:bCs/>
                <w:sz w:val="18"/>
                <w:szCs w:val="18"/>
              </w:rPr>
              <w:t xml:space="preserve"> Total hours (sum)</w:t>
            </w:r>
          </w:p>
        </w:tc>
        <w:tc>
          <w:tcPr>
            <w:tcW w:w="1360" w:type="pct"/>
          </w:tcPr>
          <w:p w14:paraId="367F701D" w14:textId="77777777" w:rsidR="00516926" w:rsidRPr="00384012" w:rsidRDefault="00D22D46" w:rsidP="00516926">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3"/>
                  </w:textInput>
                </w:ffData>
              </w:fldChar>
            </w:r>
            <w:r w:rsidR="00516926">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516926">
              <w:rPr>
                <w:rFonts w:ascii="Arial" w:hAnsi="Arial" w:cs="Arial"/>
                <w:noProof/>
                <w:sz w:val="18"/>
                <w:szCs w:val="18"/>
                <w:u w:val="single"/>
              </w:rPr>
              <w:t> </w:t>
            </w:r>
            <w:r w:rsidR="00516926">
              <w:rPr>
                <w:rFonts w:ascii="Arial" w:hAnsi="Arial" w:cs="Arial"/>
                <w:noProof/>
                <w:sz w:val="18"/>
                <w:szCs w:val="18"/>
                <w:u w:val="single"/>
              </w:rPr>
              <w:t> </w:t>
            </w:r>
            <w:r w:rsidR="00516926">
              <w:rPr>
                <w:rFonts w:ascii="Arial" w:hAnsi="Arial" w:cs="Arial"/>
                <w:noProof/>
                <w:sz w:val="18"/>
                <w:szCs w:val="18"/>
                <w:u w:val="single"/>
              </w:rPr>
              <w:t> </w:t>
            </w:r>
            <w:r>
              <w:rPr>
                <w:rFonts w:ascii="Arial" w:hAnsi="Arial" w:cs="Arial"/>
                <w:sz w:val="18"/>
                <w:szCs w:val="18"/>
                <w:u w:val="single"/>
              </w:rPr>
              <w:fldChar w:fldCharType="end"/>
            </w:r>
            <w:r w:rsidR="00516926" w:rsidRPr="00384012">
              <w:rPr>
                <w:rFonts w:ascii="Arial" w:hAnsi="Arial" w:cs="Arial"/>
                <w:b/>
                <w:bCs/>
                <w:sz w:val="18"/>
                <w:szCs w:val="18"/>
              </w:rPr>
              <w:t xml:space="preserve"> Total hours (sum)</w:t>
            </w:r>
          </w:p>
        </w:tc>
        <w:tc>
          <w:tcPr>
            <w:tcW w:w="1271" w:type="pct"/>
          </w:tcPr>
          <w:p w14:paraId="51FCD556" w14:textId="77777777" w:rsidR="00516926" w:rsidRPr="00384012" w:rsidRDefault="00D22D46" w:rsidP="00516926">
            <w:pPr>
              <w:rPr>
                <w:rFonts w:ascii="Arial" w:hAnsi="Arial" w:cs="Arial"/>
                <w:sz w:val="18"/>
                <w:szCs w:val="18"/>
              </w:rPr>
            </w:pPr>
            <w:r>
              <w:rPr>
                <w:rFonts w:ascii="Arial" w:hAnsi="Arial" w:cs="Arial"/>
                <w:sz w:val="18"/>
                <w:szCs w:val="18"/>
                <w:u w:val="single"/>
              </w:rPr>
              <w:fldChar w:fldCharType="begin">
                <w:ffData>
                  <w:name w:val=""/>
                  <w:enabled/>
                  <w:calcOnExit w:val="0"/>
                  <w:textInput>
                    <w:type w:val="number"/>
                    <w:maxLength w:val="3"/>
                  </w:textInput>
                </w:ffData>
              </w:fldChar>
            </w:r>
            <w:r w:rsidR="00516926">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516926">
              <w:rPr>
                <w:rFonts w:ascii="Arial" w:hAnsi="Arial" w:cs="Arial"/>
                <w:noProof/>
                <w:sz w:val="18"/>
                <w:szCs w:val="18"/>
                <w:u w:val="single"/>
              </w:rPr>
              <w:t> </w:t>
            </w:r>
            <w:r w:rsidR="00516926">
              <w:rPr>
                <w:rFonts w:ascii="Arial" w:hAnsi="Arial" w:cs="Arial"/>
                <w:noProof/>
                <w:sz w:val="18"/>
                <w:szCs w:val="18"/>
                <w:u w:val="single"/>
              </w:rPr>
              <w:t> </w:t>
            </w:r>
            <w:r w:rsidR="00516926">
              <w:rPr>
                <w:rFonts w:ascii="Arial" w:hAnsi="Arial" w:cs="Arial"/>
                <w:noProof/>
                <w:sz w:val="18"/>
                <w:szCs w:val="18"/>
                <w:u w:val="single"/>
              </w:rPr>
              <w:t> </w:t>
            </w:r>
            <w:r>
              <w:rPr>
                <w:rFonts w:ascii="Arial" w:hAnsi="Arial" w:cs="Arial"/>
                <w:sz w:val="18"/>
                <w:szCs w:val="18"/>
                <w:u w:val="single"/>
              </w:rPr>
              <w:fldChar w:fldCharType="end"/>
            </w:r>
            <w:r w:rsidR="00516926" w:rsidRPr="00384012">
              <w:rPr>
                <w:rFonts w:ascii="Arial" w:hAnsi="Arial" w:cs="Arial"/>
                <w:b/>
                <w:bCs/>
                <w:sz w:val="18"/>
                <w:szCs w:val="18"/>
              </w:rPr>
              <w:t xml:space="preserve"> Total hours (sum)</w:t>
            </w:r>
          </w:p>
        </w:tc>
      </w:tr>
    </w:tbl>
    <w:p w14:paraId="3A473146" w14:textId="77777777" w:rsidR="00573E2F" w:rsidRPr="00384012" w:rsidRDefault="00573E2F" w:rsidP="00573E2F">
      <w:pPr>
        <w:ind w:hanging="14"/>
        <w:rPr>
          <w:rFonts w:ascii="Arial" w:hAnsi="Arial" w:cs="Arial"/>
        </w:rPr>
      </w:pPr>
    </w:p>
    <w:p w14:paraId="583A2444" w14:textId="77777777" w:rsidR="00573E2F" w:rsidRPr="00384012" w:rsidRDefault="00573E2F" w:rsidP="00573E2F">
      <w:pPr>
        <w:spacing w:after="120"/>
        <w:ind w:hanging="14"/>
        <w:rPr>
          <w:rFonts w:ascii="Arial" w:hAnsi="Arial" w:cs="Arial"/>
          <w:b/>
        </w:rPr>
      </w:pPr>
      <w:r w:rsidRPr="00384012">
        <w:rPr>
          <w:rFonts w:ascii="Arial" w:hAnsi="Arial" w:cs="Arial"/>
          <w:b/>
        </w:rPr>
        <w:t>Course Description:</w:t>
      </w:r>
    </w:p>
    <w:p w14:paraId="498E3CBD" w14:textId="77777777" w:rsidR="00573E2F" w:rsidRPr="0056016B" w:rsidRDefault="00D22D46" w:rsidP="00573E2F">
      <w:pPr>
        <w:rPr>
          <w:rFonts w:ascii="Times New Roman" w:hAnsi="Times New Roman"/>
        </w:rPr>
      </w:pPr>
      <w:r w:rsidRPr="0056016B">
        <w:rPr>
          <w:rFonts w:ascii="Times New Roman" w:hAnsi="Times New Roman"/>
        </w:rPr>
        <w:fldChar w:fldCharType="begin">
          <w:ffData>
            <w:name w:val="Text64"/>
            <w:enabled/>
            <w:calcOnExit w:val="0"/>
            <w:textInput>
              <w:maxLength w:val="1000"/>
            </w:textInput>
          </w:ffData>
        </w:fldChar>
      </w:r>
      <w:r w:rsidR="00573E2F"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00573E2F" w:rsidRPr="0056016B">
        <w:t> </w:t>
      </w:r>
      <w:r w:rsidR="00573E2F" w:rsidRPr="0056016B">
        <w:t> </w:t>
      </w:r>
      <w:r w:rsidR="00573E2F" w:rsidRPr="0056016B">
        <w:t> </w:t>
      </w:r>
      <w:r w:rsidR="00573E2F" w:rsidRPr="0056016B">
        <w:t> </w:t>
      </w:r>
      <w:r w:rsidR="00573E2F" w:rsidRPr="0056016B">
        <w:t> </w:t>
      </w:r>
      <w:r w:rsidRPr="0056016B">
        <w:rPr>
          <w:rFonts w:ascii="Times New Roman" w:hAnsi="Times New Roman"/>
        </w:rPr>
        <w:fldChar w:fldCharType="end"/>
      </w:r>
    </w:p>
    <w:p w14:paraId="70BCF80C" w14:textId="77777777" w:rsidR="00573E2F" w:rsidRPr="00384012" w:rsidRDefault="00573E2F" w:rsidP="00573E2F">
      <w:pPr>
        <w:spacing w:before="60"/>
        <w:rPr>
          <w:rFonts w:ascii="Arial" w:hAnsi="Arial" w:cs="Arial"/>
          <w:sz w:val="20"/>
        </w:rPr>
      </w:pPr>
      <w:r w:rsidRPr="00384012">
        <w:rPr>
          <w:rFonts w:ascii="Arial" w:hAnsi="Arial" w:cs="Arial"/>
          <w:sz w:val="20"/>
        </w:rPr>
        <w:t xml:space="preserve">What will change? </w:t>
      </w:r>
      <w:bookmarkStart w:id="20" w:name="Check12"/>
      <w:r w:rsidR="00D22D46" w:rsidRPr="00384012">
        <w:rPr>
          <w:rFonts w:ascii="Arial" w:hAnsi="Arial" w:cs="Arial"/>
          <w:sz w:val="20"/>
        </w:rPr>
        <w:fldChar w:fldCharType="begin">
          <w:ffData>
            <w:name w:val="Check12"/>
            <w:enabled/>
            <w:calcOnExit w:val="0"/>
            <w:checkBox>
              <w:sizeAuto/>
              <w:default w:val="0"/>
              <w:checked w:val="0"/>
            </w:checkBox>
          </w:ffData>
        </w:fldChar>
      </w:r>
      <w:r w:rsidRPr="00384012">
        <w:rPr>
          <w:rFonts w:ascii="Arial" w:hAnsi="Arial" w:cs="Arial"/>
          <w:sz w:val="20"/>
        </w:rPr>
        <w:instrText xml:space="preserve"> FORMCHECKBOX </w:instrText>
      </w:r>
      <w:r w:rsidR="00D22D46" w:rsidRPr="00384012">
        <w:rPr>
          <w:rFonts w:ascii="Arial" w:hAnsi="Arial" w:cs="Arial"/>
          <w:sz w:val="20"/>
        </w:rPr>
      </w:r>
      <w:r w:rsidR="00D22D46" w:rsidRPr="00384012">
        <w:rPr>
          <w:rFonts w:ascii="Arial" w:hAnsi="Arial" w:cs="Arial"/>
          <w:sz w:val="20"/>
        </w:rPr>
        <w:fldChar w:fldCharType="end"/>
      </w:r>
      <w:bookmarkEnd w:id="20"/>
      <w:r w:rsidRPr="00384012">
        <w:rPr>
          <w:rFonts w:ascii="Arial" w:hAnsi="Arial" w:cs="Arial"/>
          <w:sz w:val="20"/>
        </w:rPr>
        <w:t xml:space="preserve">Course Number   </w:t>
      </w:r>
      <w:bookmarkStart w:id="21" w:name="Check43"/>
      <w:r w:rsidR="00D22D46" w:rsidRPr="00384012">
        <w:rPr>
          <w:rFonts w:ascii="Arial" w:hAnsi="Arial" w:cs="Arial"/>
          <w:sz w:val="20"/>
        </w:rPr>
        <w:fldChar w:fldCharType="begin">
          <w:ffData>
            <w:name w:val="Check43"/>
            <w:enabled/>
            <w:calcOnExit w:val="0"/>
            <w:checkBox>
              <w:sizeAuto/>
              <w:default w:val="0"/>
            </w:checkBox>
          </w:ffData>
        </w:fldChar>
      </w:r>
      <w:r w:rsidRPr="00384012">
        <w:rPr>
          <w:rFonts w:ascii="Arial" w:hAnsi="Arial" w:cs="Arial"/>
          <w:sz w:val="20"/>
        </w:rPr>
        <w:instrText xml:space="preserve"> FORMCHECKBOX </w:instrText>
      </w:r>
      <w:r w:rsidR="00D22D46" w:rsidRPr="00384012">
        <w:rPr>
          <w:rFonts w:ascii="Arial" w:hAnsi="Arial" w:cs="Arial"/>
          <w:sz w:val="20"/>
        </w:rPr>
      </w:r>
      <w:r w:rsidR="00D22D46" w:rsidRPr="00384012">
        <w:rPr>
          <w:rFonts w:ascii="Arial" w:hAnsi="Arial" w:cs="Arial"/>
          <w:sz w:val="20"/>
        </w:rPr>
        <w:fldChar w:fldCharType="end"/>
      </w:r>
      <w:bookmarkEnd w:id="21"/>
      <w:r w:rsidRPr="00384012">
        <w:rPr>
          <w:rFonts w:ascii="Arial" w:hAnsi="Arial" w:cs="Arial"/>
          <w:sz w:val="20"/>
        </w:rPr>
        <w:t xml:space="preserve">Title   </w:t>
      </w:r>
      <w:bookmarkStart w:id="22" w:name="Check44"/>
      <w:r w:rsidR="00D22D46" w:rsidRPr="00384012">
        <w:rPr>
          <w:rFonts w:ascii="Arial" w:hAnsi="Arial" w:cs="Arial"/>
          <w:sz w:val="20"/>
        </w:rPr>
        <w:fldChar w:fldCharType="begin">
          <w:ffData>
            <w:name w:val="Check44"/>
            <w:enabled/>
            <w:calcOnExit w:val="0"/>
            <w:checkBox>
              <w:sizeAuto/>
              <w:default w:val="0"/>
            </w:checkBox>
          </w:ffData>
        </w:fldChar>
      </w:r>
      <w:r w:rsidRPr="00384012">
        <w:rPr>
          <w:rFonts w:ascii="Arial" w:hAnsi="Arial" w:cs="Arial"/>
          <w:sz w:val="20"/>
        </w:rPr>
        <w:instrText xml:space="preserve"> FORMCHECKBOX </w:instrText>
      </w:r>
      <w:r w:rsidR="00D22D46" w:rsidRPr="00384012">
        <w:rPr>
          <w:rFonts w:ascii="Arial" w:hAnsi="Arial" w:cs="Arial"/>
          <w:sz w:val="20"/>
        </w:rPr>
      </w:r>
      <w:r w:rsidR="00D22D46" w:rsidRPr="00384012">
        <w:rPr>
          <w:rFonts w:ascii="Arial" w:hAnsi="Arial" w:cs="Arial"/>
          <w:sz w:val="20"/>
        </w:rPr>
        <w:fldChar w:fldCharType="end"/>
      </w:r>
      <w:bookmarkEnd w:id="22"/>
      <w:r w:rsidRPr="00384012">
        <w:rPr>
          <w:rFonts w:ascii="Arial" w:hAnsi="Arial" w:cs="Arial"/>
          <w:sz w:val="20"/>
        </w:rPr>
        <w:t xml:space="preserve">Course Description   </w:t>
      </w:r>
      <w:bookmarkStart w:id="23" w:name="Check15"/>
      <w:r w:rsidR="00D22D46" w:rsidRPr="00384012">
        <w:rPr>
          <w:rFonts w:ascii="Arial" w:hAnsi="Arial" w:cs="Arial"/>
          <w:sz w:val="20"/>
        </w:rPr>
        <w:fldChar w:fldCharType="begin">
          <w:ffData>
            <w:name w:val="Check15"/>
            <w:enabled/>
            <w:calcOnExit w:val="0"/>
            <w:checkBox>
              <w:sizeAuto/>
              <w:default w:val="0"/>
            </w:checkBox>
          </w:ffData>
        </w:fldChar>
      </w:r>
      <w:r w:rsidRPr="00384012">
        <w:rPr>
          <w:rFonts w:ascii="Arial" w:hAnsi="Arial" w:cs="Arial"/>
          <w:sz w:val="20"/>
        </w:rPr>
        <w:instrText xml:space="preserve"> FORMCHECKBOX </w:instrText>
      </w:r>
      <w:r w:rsidR="00D22D46" w:rsidRPr="00384012">
        <w:rPr>
          <w:rFonts w:ascii="Arial" w:hAnsi="Arial" w:cs="Arial"/>
          <w:sz w:val="20"/>
        </w:rPr>
      </w:r>
      <w:r w:rsidR="00D22D46" w:rsidRPr="00384012">
        <w:rPr>
          <w:rFonts w:ascii="Arial" w:hAnsi="Arial" w:cs="Arial"/>
          <w:sz w:val="20"/>
        </w:rPr>
        <w:fldChar w:fldCharType="end"/>
      </w:r>
      <w:bookmarkEnd w:id="23"/>
      <w:r w:rsidRPr="00384012">
        <w:rPr>
          <w:rFonts w:ascii="Arial" w:hAnsi="Arial" w:cs="Arial"/>
          <w:sz w:val="20"/>
        </w:rPr>
        <w:t xml:space="preserve">Credit hours   </w:t>
      </w:r>
      <w:bookmarkStart w:id="24" w:name="Check16"/>
      <w:r w:rsidR="00D22D46" w:rsidRPr="00384012">
        <w:rPr>
          <w:rFonts w:ascii="Arial" w:hAnsi="Arial" w:cs="Arial"/>
          <w:sz w:val="20"/>
        </w:rPr>
        <w:fldChar w:fldCharType="begin">
          <w:ffData>
            <w:name w:val="Check16"/>
            <w:enabled/>
            <w:calcOnExit w:val="0"/>
            <w:checkBox>
              <w:sizeAuto/>
              <w:default w:val="0"/>
            </w:checkBox>
          </w:ffData>
        </w:fldChar>
      </w:r>
      <w:r w:rsidRPr="00384012">
        <w:rPr>
          <w:rFonts w:ascii="Arial" w:hAnsi="Arial" w:cs="Arial"/>
          <w:sz w:val="20"/>
        </w:rPr>
        <w:instrText xml:space="preserve"> FORMCHECKBOX </w:instrText>
      </w:r>
      <w:r w:rsidR="00D22D46" w:rsidRPr="00384012">
        <w:rPr>
          <w:rFonts w:ascii="Arial" w:hAnsi="Arial" w:cs="Arial"/>
          <w:sz w:val="20"/>
        </w:rPr>
      </w:r>
      <w:r w:rsidR="00D22D46" w:rsidRPr="00384012">
        <w:rPr>
          <w:rFonts w:ascii="Arial" w:hAnsi="Arial" w:cs="Arial"/>
          <w:sz w:val="20"/>
        </w:rPr>
        <w:fldChar w:fldCharType="end"/>
      </w:r>
      <w:bookmarkEnd w:id="24"/>
      <w:r w:rsidRPr="00384012">
        <w:rPr>
          <w:rFonts w:ascii="Arial" w:hAnsi="Arial" w:cs="Arial"/>
          <w:sz w:val="20"/>
        </w:rPr>
        <w:t>Contact hours</w:t>
      </w:r>
    </w:p>
    <w:p w14:paraId="1C84D8F3" w14:textId="77777777" w:rsidR="00573E2F" w:rsidRDefault="00573E2F" w:rsidP="00573E2F">
      <w:pPr>
        <w:tabs>
          <w:tab w:val="left" w:pos="360"/>
          <w:tab w:val="left" w:pos="2430"/>
        </w:tabs>
        <w:rPr>
          <w:rFonts w:ascii="Arial" w:hAnsi="Arial" w:cs="Arial"/>
          <w:sz w:val="22"/>
          <w:szCs w:val="22"/>
        </w:rPr>
        <w:sectPr w:rsidR="00573E2F" w:rsidSect="00573E2F">
          <w:type w:val="continuous"/>
          <w:pgSz w:w="12240" w:h="15840" w:code="1"/>
          <w:pgMar w:top="1080" w:right="1080" w:bottom="1080" w:left="1080" w:header="720" w:footer="165" w:gutter="0"/>
          <w:cols w:space="720"/>
        </w:sectPr>
      </w:pPr>
    </w:p>
    <w:p w14:paraId="2F83AE08" w14:textId="77777777" w:rsidR="000C773D" w:rsidRPr="008E4792" w:rsidRDefault="000C773D" w:rsidP="00825218">
      <w:pPr>
        <w:tabs>
          <w:tab w:val="left" w:pos="2430"/>
        </w:tabs>
        <w:outlineLvl w:val="0"/>
        <w:rPr>
          <w:rFonts w:ascii="Arial" w:hAnsi="Arial" w:cs="Arial"/>
          <w:bCs/>
        </w:rPr>
      </w:pPr>
    </w:p>
    <w:p w14:paraId="69B834E2" w14:textId="77777777" w:rsidR="00C942D4" w:rsidRPr="008E4792" w:rsidRDefault="00C942D4" w:rsidP="00825218">
      <w:pPr>
        <w:tabs>
          <w:tab w:val="left" w:pos="2430"/>
        </w:tabs>
        <w:outlineLvl w:val="0"/>
        <w:rPr>
          <w:rFonts w:ascii="Arial" w:hAnsi="Arial" w:cs="Arial"/>
          <w:bCs/>
        </w:rPr>
        <w:sectPr w:rsidR="00C942D4" w:rsidRPr="008E4792" w:rsidSect="00DE33A7">
          <w:type w:val="continuous"/>
          <w:pgSz w:w="12240" w:h="15840" w:code="1"/>
          <w:pgMar w:top="1080" w:right="1080" w:bottom="1080" w:left="1080" w:header="720" w:footer="447" w:gutter="0"/>
          <w:cols w:space="288"/>
        </w:sectPr>
      </w:pPr>
    </w:p>
    <w:p w14:paraId="5AD1A2FC" w14:textId="77777777" w:rsidR="00631E98" w:rsidRPr="00384012" w:rsidRDefault="00B35663" w:rsidP="00825218">
      <w:pPr>
        <w:tabs>
          <w:tab w:val="left" w:pos="2430"/>
        </w:tabs>
        <w:spacing w:before="120"/>
        <w:rPr>
          <w:rFonts w:ascii="Arial" w:hAnsi="Arial" w:cs="Arial"/>
          <w:sz w:val="22"/>
          <w:szCs w:val="22"/>
        </w:rPr>
      </w:pPr>
      <w:r w:rsidRPr="00384012">
        <w:rPr>
          <w:rFonts w:ascii="Arial" w:hAnsi="Arial" w:cs="Arial"/>
          <w:b/>
          <w:bCs/>
        </w:rPr>
        <w:lastRenderedPageBreak/>
        <w:t xml:space="preserve">Section </w:t>
      </w:r>
      <w:r w:rsidR="0023189D">
        <w:rPr>
          <w:rFonts w:ascii="Arial" w:hAnsi="Arial" w:cs="Arial"/>
          <w:b/>
          <w:bCs/>
        </w:rPr>
        <w:t>5</w:t>
      </w:r>
      <w:r w:rsidRPr="00384012">
        <w:rPr>
          <w:rFonts w:ascii="Arial" w:hAnsi="Arial" w:cs="Arial"/>
          <w:b/>
          <w:bCs/>
        </w:rPr>
        <w:t xml:space="preserve">. </w:t>
      </w:r>
      <w:r w:rsidR="00631E98" w:rsidRPr="00384012">
        <w:rPr>
          <w:rFonts w:ascii="Arial" w:hAnsi="Arial" w:cs="Arial"/>
          <w:b/>
          <w:bCs/>
        </w:rPr>
        <w:t>Support Courses</w:t>
      </w:r>
      <w:r w:rsidR="00631E98" w:rsidRPr="00384012">
        <w:rPr>
          <w:rFonts w:ascii="Arial" w:hAnsi="Arial" w:cs="Arial"/>
          <w:b/>
          <w:bCs/>
          <w:sz w:val="28"/>
          <w:szCs w:val="28"/>
        </w:rPr>
        <w:t xml:space="preserve"> </w:t>
      </w:r>
      <w:r w:rsidR="00631E98" w:rsidRPr="00384012">
        <w:rPr>
          <w:rFonts w:ascii="Arial" w:hAnsi="Arial" w:cs="Arial"/>
          <w:b/>
          <w:bCs/>
          <w:sz w:val="20"/>
          <w:szCs w:val="20"/>
        </w:rPr>
        <w:t>(New Professional/Technical course proposals must complete.)</w:t>
      </w:r>
      <w:r w:rsidR="00631E98" w:rsidRPr="00384012">
        <w:rPr>
          <w:rFonts w:ascii="Arial" w:hAnsi="Arial" w:cs="Arial"/>
          <w:sz w:val="22"/>
          <w:szCs w:val="22"/>
        </w:rPr>
        <w:t xml:space="preserve"> </w:t>
      </w:r>
    </w:p>
    <w:p w14:paraId="37667211" w14:textId="77777777" w:rsidR="00631E98" w:rsidRPr="00384012" w:rsidRDefault="00631E98" w:rsidP="00825218">
      <w:pPr>
        <w:tabs>
          <w:tab w:val="left" w:pos="2430"/>
        </w:tabs>
        <w:spacing w:after="120"/>
        <w:rPr>
          <w:rFonts w:ascii="Arial" w:hAnsi="Arial" w:cs="Arial"/>
          <w:b/>
          <w:bCs/>
          <w:sz w:val="8"/>
          <w:szCs w:val="8"/>
        </w:rPr>
      </w:pPr>
      <w:r w:rsidRPr="00384012">
        <w:rPr>
          <w:rFonts w:ascii="Arial" w:hAnsi="Arial" w:cs="Arial"/>
          <w:sz w:val="20"/>
          <w:szCs w:val="20"/>
        </w:rPr>
        <w:t>Professional/Technical courses are tracked within programs for purposes of Carl Perkins funding and budgetary planning. Indicate all degree or certificate programs for which this course will be required</w:t>
      </w:r>
      <w:r w:rsidR="000E532E">
        <w:rPr>
          <w:rFonts w:ascii="Arial" w:hAnsi="Arial" w:cs="Arial"/>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384012" w14:paraId="18E1AA4A" w14:textId="77777777" w:rsidTr="00607C3E">
        <w:trPr>
          <w:cantSplit/>
          <w:trHeight w:val="278"/>
        </w:trPr>
        <w:tc>
          <w:tcPr>
            <w:tcW w:w="2509" w:type="pct"/>
            <w:tcBorders>
              <w:top w:val="dotted" w:sz="4" w:space="0" w:color="auto"/>
              <w:left w:val="dotted" w:sz="4" w:space="0" w:color="auto"/>
              <w:bottom w:val="dotted" w:sz="4" w:space="0" w:color="auto"/>
              <w:right w:val="dotted" w:sz="4" w:space="0" w:color="auto"/>
            </w:tcBorders>
          </w:tcPr>
          <w:p w14:paraId="7032CBD1" w14:textId="77777777" w:rsidR="000E532E" w:rsidRPr="00384012" w:rsidRDefault="000E532E" w:rsidP="00825218">
            <w:pPr>
              <w:tabs>
                <w:tab w:val="left" w:pos="2430"/>
              </w:tabs>
              <w:rPr>
                <w:rFonts w:ascii="Arial" w:hAnsi="Arial" w:cs="Arial"/>
                <w:sz w:val="20"/>
                <w:szCs w:val="20"/>
              </w:rPr>
            </w:pPr>
            <w:r w:rsidRPr="00384012">
              <w:rPr>
                <w:rFonts w:ascii="Arial" w:hAnsi="Arial" w:cs="Arial"/>
                <w:sz w:val="20"/>
                <w:szCs w:val="20"/>
              </w:rPr>
              <w:t>Program</w:t>
            </w:r>
          </w:p>
        </w:tc>
        <w:tc>
          <w:tcPr>
            <w:tcW w:w="2491" w:type="pct"/>
            <w:tcBorders>
              <w:top w:val="dotted" w:sz="4" w:space="0" w:color="auto"/>
              <w:left w:val="dotted" w:sz="4" w:space="0" w:color="auto"/>
              <w:bottom w:val="dotted" w:sz="4" w:space="0" w:color="auto"/>
              <w:right w:val="dotted" w:sz="4" w:space="0" w:color="auto"/>
            </w:tcBorders>
          </w:tcPr>
          <w:p w14:paraId="67C2025D" w14:textId="77777777" w:rsidR="000E532E" w:rsidRPr="00384012" w:rsidRDefault="000E532E" w:rsidP="000E532E">
            <w:pPr>
              <w:tabs>
                <w:tab w:val="left" w:pos="2430"/>
              </w:tabs>
              <w:rPr>
                <w:rFonts w:ascii="Arial" w:hAnsi="Arial" w:cs="Arial"/>
                <w:sz w:val="20"/>
                <w:szCs w:val="20"/>
              </w:rPr>
            </w:pPr>
            <w:r w:rsidRPr="00384012">
              <w:rPr>
                <w:rFonts w:ascii="Arial" w:hAnsi="Arial" w:cs="Arial"/>
                <w:sz w:val="20"/>
                <w:szCs w:val="20"/>
              </w:rPr>
              <w:t>D</w:t>
            </w:r>
            <w:r>
              <w:rPr>
                <w:rFonts w:ascii="Arial" w:hAnsi="Arial" w:cs="Arial"/>
                <w:sz w:val="20"/>
                <w:szCs w:val="20"/>
              </w:rPr>
              <w:t>ivision</w:t>
            </w:r>
          </w:p>
        </w:tc>
      </w:tr>
      <w:tr w:rsidR="000E532E" w:rsidRPr="00384012" w14:paraId="241B765B" w14:textId="77777777">
        <w:trPr>
          <w:cantSplit/>
          <w:trHeight w:val="470"/>
        </w:trPr>
        <w:tc>
          <w:tcPr>
            <w:tcW w:w="2509" w:type="pct"/>
            <w:tcBorders>
              <w:top w:val="dotted" w:sz="4" w:space="0" w:color="auto"/>
              <w:left w:val="dotted" w:sz="4" w:space="0" w:color="auto"/>
              <w:bottom w:val="dotted" w:sz="4" w:space="0" w:color="auto"/>
              <w:right w:val="dotted" w:sz="4" w:space="0" w:color="auto"/>
            </w:tcBorders>
          </w:tcPr>
          <w:p w14:paraId="244EA011" w14:textId="77777777" w:rsidR="000E532E" w:rsidRPr="00384012" w:rsidRDefault="00EF4889" w:rsidP="00825218">
            <w:pPr>
              <w:tabs>
                <w:tab w:val="left" w:pos="2430"/>
              </w:tabs>
              <w:spacing w:before="120" w:after="120"/>
              <w:rPr>
                <w:rFonts w:ascii="Arial" w:hAnsi="Arial" w:cs="Arial"/>
                <w:sz w:val="20"/>
                <w:szCs w:val="20"/>
              </w:rPr>
            </w:pPr>
            <w:r>
              <w:rPr>
                <w:rFonts w:ascii="Times New Roman" w:eastAsia="Arial Unicode MS" w:hAnsi="Times New Roman"/>
              </w:rPr>
              <w:t>Water Conservation</w:t>
            </w:r>
            <w:r w:rsidR="002D05CE">
              <w:rPr>
                <w:rFonts w:ascii="Times New Roman" w:eastAsia="Arial Unicode MS" w:hAnsi="Times New Roman"/>
              </w:rPr>
              <w:t xml:space="preserve"> Technician AAS degree program</w:t>
            </w:r>
          </w:p>
        </w:tc>
        <w:tc>
          <w:tcPr>
            <w:tcW w:w="2491" w:type="pct"/>
            <w:tcBorders>
              <w:top w:val="dotted" w:sz="4" w:space="0" w:color="auto"/>
              <w:left w:val="dotted" w:sz="4" w:space="0" w:color="auto"/>
              <w:bottom w:val="dotted" w:sz="4" w:space="0" w:color="auto"/>
              <w:right w:val="dotted" w:sz="4" w:space="0" w:color="auto"/>
            </w:tcBorders>
          </w:tcPr>
          <w:p w14:paraId="775F7514" w14:textId="77777777" w:rsidR="000E532E" w:rsidRPr="00384012" w:rsidRDefault="002D05CE" w:rsidP="00825218">
            <w:pPr>
              <w:tabs>
                <w:tab w:val="left" w:pos="2430"/>
              </w:tabs>
              <w:spacing w:before="120" w:after="120"/>
              <w:rPr>
                <w:rFonts w:ascii="Arial" w:hAnsi="Arial" w:cs="Arial"/>
                <w:sz w:val="20"/>
                <w:szCs w:val="20"/>
              </w:rPr>
            </w:pPr>
            <w:r>
              <w:rPr>
                <w:rFonts w:ascii="Times New Roman" w:eastAsia="Arial Unicode MS" w:hAnsi="Times New Roman"/>
              </w:rPr>
              <w:t>Science</w:t>
            </w:r>
          </w:p>
        </w:tc>
      </w:tr>
      <w:tr w:rsidR="000E532E" w:rsidRPr="00384012" w14:paraId="4CBE3292" w14:textId="77777777">
        <w:trPr>
          <w:cantSplit/>
          <w:trHeight w:val="470"/>
        </w:trPr>
        <w:tc>
          <w:tcPr>
            <w:tcW w:w="2509" w:type="pct"/>
            <w:tcBorders>
              <w:top w:val="dotted" w:sz="4" w:space="0" w:color="auto"/>
              <w:left w:val="dotted" w:sz="4" w:space="0" w:color="auto"/>
              <w:bottom w:val="dotted" w:sz="4" w:space="0" w:color="auto"/>
              <w:right w:val="dotted" w:sz="4" w:space="0" w:color="auto"/>
            </w:tcBorders>
          </w:tcPr>
          <w:p w14:paraId="4C983EB9" w14:textId="77777777" w:rsidR="000E532E" w:rsidRPr="00384012" w:rsidRDefault="00D22D46" w:rsidP="00825218">
            <w:pPr>
              <w:tabs>
                <w:tab w:val="left" w:pos="2430"/>
              </w:tabs>
              <w:spacing w:before="120" w:after="120"/>
              <w:rPr>
                <w:rFonts w:ascii="Arial" w:hAnsi="Arial" w:cs="Arial"/>
                <w:sz w:val="20"/>
                <w:szCs w:val="20"/>
              </w:rPr>
            </w:pPr>
            <w:r w:rsidRPr="0056016B">
              <w:rPr>
                <w:rFonts w:ascii="Times New Roman" w:eastAsia="Arial Unicode MS" w:hAnsi="Times New Roman"/>
              </w:rPr>
              <w:fldChar w:fldCharType="begin">
                <w:ffData>
                  <w:name w:val=""/>
                  <w:enabled/>
                  <w:calcOnExit w:val="0"/>
                  <w:textInput>
                    <w:maxLength w:val="1000"/>
                  </w:textInput>
                </w:ffData>
              </w:fldChar>
            </w:r>
            <w:r w:rsidR="00607C3E"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Pr="0056016B">
              <w:rPr>
                <w:rFonts w:ascii="Times New Roman" w:eastAsia="Arial Unicode MS" w:hAnsi="Times New Roman"/>
              </w:rPr>
              <w:fldChar w:fldCharType="end"/>
            </w:r>
          </w:p>
        </w:tc>
        <w:tc>
          <w:tcPr>
            <w:tcW w:w="2491" w:type="pct"/>
            <w:tcBorders>
              <w:top w:val="dotted" w:sz="4" w:space="0" w:color="auto"/>
              <w:left w:val="dotted" w:sz="4" w:space="0" w:color="auto"/>
              <w:bottom w:val="dotted" w:sz="4" w:space="0" w:color="auto"/>
              <w:right w:val="dotted" w:sz="4" w:space="0" w:color="auto"/>
            </w:tcBorders>
          </w:tcPr>
          <w:p w14:paraId="07AB2BDB" w14:textId="77777777" w:rsidR="000E532E" w:rsidRPr="00384012" w:rsidRDefault="00D22D46" w:rsidP="00825218">
            <w:pPr>
              <w:tabs>
                <w:tab w:val="left" w:pos="2430"/>
              </w:tabs>
              <w:spacing w:before="120" w:after="120"/>
              <w:rPr>
                <w:rFonts w:ascii="Arial" w:hAnsi="Arial" w:cs="Arial"/>
                <w:sz w:val="20"/>
                <w:szCs w:val="20"/>
              </w:rPr>
            </w:pPr>
            <w:r w:rsidRPr="0056016B">
              <w:rPr>
                <w:rFonts w:ascii="Times New Roman" w:eastAsia="Arial Unicode MS" w:hAnsi="Times New Roman"/>
              </w:rPr>
              <w:fldChar w:fldCharType="begin">
                <w:ffData>
                  <w:name w:val=""/>
                  <w:enabled/>
                  <w:calcOnExit w:val="0"/>
                  <w:textInput>
                    <w:maxLength w:val="1000"/>
                  </w:textInput>
                </w:ffData>
              </w:fldChar>
            </w:r>
            <w:r w:rsidR="00607C3E"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Pr="0056016B">
              <w:rPr>
                <w:rFonts w:ascii="Times New Roman" w:eastAsia="Arial Unicode MS" w:hAnsi="Times New Roman"/>
              </w:rPr>
              <w:fldChar w:fldCharType="end"/>
            </w:r>
          </w:p>
        </w:tc>
      </w:tr>
    </w:tbl>
    <w:p w14:paraId="37A6E5DA" w14:textId="77777777" w:rsidR="00631E98" w:rsidRPr="00384012" w:rsidRDefault="00631E98" w:rsidP="00825218">
      <w:pPr>
        <w:tabs>
          <w:tab w:val="left" w:pos="2430"/>
        </w:tabs>
        <w:spacing w:before="120"/>
        <w:rPr>
          <w:rFonts w:ascii="Arial" w:hAnsi="Arial" w:cs="Arial"/>
          <w:b/>
          <w:bCs/>
        </w:rPr>
        <w:sectPr w:rsidR="00631E98" w:rsidRPr="00384012" w:rsidSect="00DE33A7">
          <w:type w:val="continuous"/>
          <w:pgSz w:w="12240" w:h="15840" w:code="1"/>
          <w:pgMar w:top="1080" w:right="1080" w:bottom="1080" w:left="1080" w:header="720" w:footer="447" w:gutter="0"/>
          <w:cols w:space="288"/>
        </w:sectPr>
      </w:pPr>
    </w:p>
    <w:p w14:paraId="18CCBBBB" w14:textId="77777777" w:rsidR="00631E98" w:rsidRPr="00384012" w:rsidRDefault="00B35663" w:rsidP="00825218">
      <w:pPr>
        <w:tabs>
          <w:tab w:val="left" w:pos="2430"/>
        </w:tabs>
        <w:spacing w:before="120"/>
        <w:rPr>
          <w:rFonts w:ascii="Arial" w:hAnsi="Arial" w:cs="Arial"/>
          <w:b/>
          <w:bCs/>
          <w:sz w:val="20"/>
          <w:szCs w:val="20"/>
        </w:rPr>
      </w:pPr>
      <w:r w:rsidRPr="00384012">
        <w:rPr>
          <w:rFonts w:ascii="Arial" w:hAnsi="Arial" w:cs="Arial"/>
          <w:b/>
          <w:bCs/>
        </w:rPr>
        <w:lastRenderedPageBreak/>
        <w:t xml:space="preserve">Section </w:t>
      </w:r>
      <w:r w:rsidR="0023189D">
        <w:rPr>
          <w:rFonts w:ascii="Arial" w:hAnsi="Arial" w:cs="Arial"/>
          <w:b/>
          <w:bCs/>
        </w:rPr>
        <w:t>6</w:t>
      </w:r>
      <w:r w:rsidRPr="00384012">
        <w:rPr>
          <w:rFonts w:ascii="Arial" w:hAnsi="Arial" w:cs="Arial"/>
          <w:b/>
          <w:bCs/>
        </w:rPr>
        <w:t xml:space="preserve">. </w:t>
      </w:r>
      <w:r w:rsidR="00631E98" w:rsidRPr="00384012">
        <w:rPr>
          <w:rFonts w:ascii="Arial" w:hAnsi="Arial" w:cs="Arial"/>
          <w:b/>
          <w:bCs/>
        </w:rPr>
        <w:t>Overlap Courses</w:t>
      </w:r>
      <w:r w:rsidR="00631E98" w:rsidRPr="00384012">
        <w:rPr>
          <w:rFonts w:ascii="Arial" w:hAnsi="Arial" w:cs="Arial"/>
          <w:b/>
          <w:bCs/>
          <w:sz w:val="28"/>
          <w:szCs w:val="28"/>
        </w:rPr>
        <w:t xml:space="preserve">  </w:t>
      </w:r>
      <w:r w:rsidR="00631E98" w:rsidRPr="00384012">
        <w:rPr>
          <w:rFonts w:ascii="Arial" w:hAnsi="Arial" w:cs="Arial"/>
          <w:b/>
          <w:bCs/>
          <w:sz w:val="20"/>
          <w:szCs w:val="20"/>
        </w:rPr>
        <w:t>(New course proposals must complete.)</w:t>
      </w:r>
    </w:p>
    <w:p w14:paraId="014ABF1E" w14:textId="77777777" w:rsidR="00631E98" w:rsidRPr="00384012" w:rsidRDefault="00631E98" w:rsidP="00825218">
      <w:pPr>
        <w:tabs>
          <w:tab w:val="left" w:pos="2430"/>
        </w:tabs>
        <w:spacing w:before="60"/>
        <w:rPr>
          <w:rFonts w:ascii="Arial" w:hAnsi="Arial" w:cs="Arial"/>
          <w:sz w:val="20"/>
          <w:szCs w:val="20"/>
        </w:rPr>
      </w:pPr>
      <w:r w:rsidRPr="00384012">
        <w:rPr>
          <w:rFonts w:ascii="Arial" w:hAnsi="Arial" w:cs="Arial"/>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14:paraId="2B928EA2" w14:textId="77777777" w:rsidR="00631E98" w:rsidRPr="00384012" w:rsidRDefault="00631E98" w:rsidP="00825218">
      <w:pPr>
        <w:tabs>
          <w:tab w:val="left" w:pos="2430"/>
        </w:tabs>
        <w:spacing w:before="120"/>
        <w:rPr>
          <w:rFonts w:ascii="Arial" w:hAnsi="Arial" w:cs="Arial"/>
          <w:b/>
          <w:bCs/>
          <w:sz w:val="28"/>
          <w:szCs w:val="28"/>
        </w:rPr>
        <w:sectPr w:rsidR="00631E98" w:rsidRPr="00384012" w:rsidSect="00DE33A7">
          <w:type w:val="continuous"/>
          <w:pgSz w:w="12240" w:h="15840" w:code="1"/>
          <w:pgMar w:top="1080" w:right="1080" w:bottom="1080" w:left="1080" w:header="720" w:footer="447" w:gutter="0"/>
          <w:cols w:space="288"/>
        </w:sectPr>
      </w:pPr>
    </w:p>
    <w:p w14:paraId="3076A130" w14:textId="77777777" w:rsidR="00631E98" w:rsidRPr="00384012" w:rsidRDefault="00631E98" w:rsidP="00825218">
      <w:pPr>
        <w:tabs>
          <w:tab w:val="left" w:pos="2430"/>
        </w:tabs>
        <w:rPr>
          <w:rFonts w:ascii="Arial" w:hAnsi="Arial" w:cs="Arial"/>
          <w:sz w:val="18"/>
          <w:szCs w:val="18"/>
        </w:rPr>
      </w:pPr>
    </w:p>
    <w:p w14:paraId="52128697" w14:textId="77777777" w:rsidR="00631E98" w:rsidRPr="00384012" w:rsidRDefault="00631E98" w:rsidP="00825218">
      <w:pPr>
        <w:tabs>
          <w:tab w:val="left" w:pos="2430"/>
        </w:tabs>
        <w:rPr>
          <w:rFonts w:ascii="Arial" w:hAnsi="Arial" w:cs="Arial"/>
          <w:sz w:val="18"/>
          <w:szCs w:val="18"/>
        </w:rPr>
      </w:pPr>
      <w:r w:rsidRPr="00384012">
        <w:rPr>
          <w:rFonts w:ascii="Arial" w:hAnsi="Arial" w:cs="Arial"/>
          <w:sz w:val="18"/>
          <w:szCs w:val="18"/>
        </w:rPr>
        <w:t xml:space="preserve">Indicate all departments/courses that this course may overlap. Division </w:t>
      </w:r>
      <w:r w:rsidR="000E532E">
        <w:rPr>
          <w:rFonts w:ascii="Arial" w:hAnsi="Arial" w:cs="Arial"/>
          <w:sz w:val="18"/>
          <w:szCs w:val="18"/>
        </w:rPr>
        <w:t xml:space="preserve">Dean of existing course </w:t>
      </w:r>
      <w:r w:rsidRPr="00384012">
        <w:rPr>
          <w:rFonts w:ascii="Arial" w:hAnsi="Arial" w:cs="Arial"/>
          <w:sz w:val="18"/>
          <w:szCs w:val="18"/>
        </w:rPr>
        <w:t xml:space="preserve">enters one of </w:t>
      </w:r>
      <w:r w:rsidR="00A12A51">
        <w:rPr>
          <w:rFonts w:ascii="Arial" w:hAnsi="Arial" w:cs="Arial"/>
          <w:sz w:val="18"/>
          <w:szCs w:val="18"/>
        </w:rPr>
        <w:t>two</w:t>
      </w:r>
      <w:r w:rsidRPr="00384012">
        <w:rPr>
          <w:rFonts w:ascii="Arial" w:hAnsi="Arial" w:cs="Arial"/>
          <w:sz w:val="18"/>
          <w:szCs w:val="18"/>
        </w:rPr>
        <w:t xml:space="preserve"> options at right. </w:t>
      </w:r>
      <w:r w:rsidR="00573E2F">
        <w:rPr>
          <w:rFonts w:ascii="Arial" w:hAnsi="Arial" w:cs="Arial"/>
          <w:sz w:val="18"/>
          <w:szCs w:val="18"/>
        </w:rPr>
        <w:t>Note: N/A is not an option.</w:t>
      </w:r>
    </w:p>
    <w:p w14:paraId="2BC23060" w14:textId="77777777" w:rsidR="00631E98" w:rsidRPr="00384012" w:rsidRDefault="00631E98" w:rsidP="00825218">
      <w:pPr>
        <w:tabs>
          <w:tab w:val="left" w:pos="2430"/>
        </w:tabs>
        <w:rPr>
          <w:rFonts w:ascii="Arial" w:hAnsi="Arial" w:cs="Arial"/>
          <w:sz w:val="18"/>
          <w:szCs w:val="18"/>
        </w:rPr>
      </w:pPr>
    </w:p>
    <w:p w14:paraId="53C6A90B" w14:textId="77777777" w:rsidR="00631E98" w:rsidRPr="00384012" w:rsidRDefault="00631E98" w:rsidP="00825218">
      <w:pPr>
        <w:tabs>
          <w:tab w:val="left" w:pos="2430"/>
        </w:tabs>
        <w:rPr>
          <w:rFonts w:ascii="Arial" w:hAnsi="Arial" w:cs="Arial"/>
          <w:sz w:val="18"/>
          <w:szCs w:val="18"/>
        </w:rPr>
      </w:pPr>
      <w:r w:rsidRPr="00384012">
        <w:rPr>
          <w:rFonts w:ascii="Arial" w:hAnsi="Arial" w:cs="Arial"/>
          <w:sz w:val="18"/>
          <w:szCs w:val="18"/>
        </w:rPr>
        <w:br w:type="column"/>
      </w:r>
      <w:r w:rsidRPr="00384012">
        <w:rPr>
          <w:rFonts w:ascii="Arial" w:hAnsi="Arial" w:cs="Arial"/>
          <w:sz w:val="18"/>
          <w:szCs w:val="18"/>
        </w:rPr>
        <w:lastRenderedPageBreak/>
        <w:t>Options:</w:t>
      </w:r>
    </w:p>
    <w:p w14:paraId="074FE07E" w14:textId="77777777" w:rsidR="00631E98" w:rsidRPr="00384012" w:rsidRDefault="00A12A51" w:rsidP="00825218">
      <w:pPr>
        <w:tabs>
          <w:tab w:val="left" w:pos="2430"/>
        </w:tabs>
        <w:rPr>
          <w:rFonts w:ascii="Arial" w:hAnsi="Arial" w:cs="Arial"/>
          <w:sz w:val="18"/>
          <w:szCs w:val="18"/>
        </w:rPr>
      </w:pPr>
      <w:r>
        <w:rPr>
          <w:rFonts w:ascii="Arial" w:hAnsi="Arial" w:cs="Arial"/>
          <w:sz w:val="18"/>
          <w:szCs w:val="18"/>
        </w:rPr>
        <w:t>1</w:t>
      </w:r>
      <w:r w:rsidR="00631E98" w:rsidRPr="00384012">
        <w:rPr>
          <w:rFonts w:ascii="Arial" w:hAnsi="Arial" w:cs="Arial"/>
          <w:sz w:val="18"/>
          <w:szCs w:val="18"/>
        </w:rPr>
        <w:t>.  Approved: overlap is acceptable. Rationale attached.</w:t>
      </w:r>
    </w:p>
    <w:p w14:paraId="1E63FEEB" w14:textId="77777777" w:rsidR="00631E98" w:rsidRPr="00384012" w:rsidRDefault="00A12A51" w:rsidP="00825218">
      <w:pPr>
        <w:tabs>
          <w:tab w:val="left" w:pos="2430"/>
        </w:tabs>
        <w:rPr>
          <w:rFonts w:ascii="Arial" w:hAnsi="Arial" w:cs="Arial"/>
          <w:sz w:val="20"/>
          <w:szCs w:val="20"/>
        </w:rPr>
        <w:sectPr w:rsidR="00631E98" w:rsidRPr="00384012" w:rsidSect="00DE33A7">
          <w:type w:val="continuous"/>
          <w:pgSz w:w="12240" w:h="15840" w:code="1"/>
          <w:pgMar w:top="1080" w:right="1080" w:bottom="1080" w:left="1080" w:header="720" w:footer="0" w:gutter="0"/>
          <w:cols w:num="2" w:space="288" w:equalWidth="0">
            <w:col w:w="4248" w:space="288"/>
            <w:col w:w="5544"/>
          </w:cols>
        </w:sectPr>
      </w:pPr>
      <w:r>
        <w:rPr>
          <w:rFonts w:ascii="Arial" w:hAnsi="Arial" w:cs="Arial"/>
          <w:sz w:val="18"/>
          <w:szCs w:val="18"/>
        </w:rPr>
        <w:t>2</w:t>
      </w:r>
      <w:r w:rsidR="00631E98" w:rsidRPr="00384012">
        <w:rPr>
          <w:rFonts w:ascii="Arial" w:hAnsi="Arial" w:cs="Arial"/>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384012" w14:paraId="70F9DD79" w14:textId="77777777" w:rsidTr="00607C3E">
        <w:trPr>
          <w:cantSplit/>
        </w:trPr>
        <w:tc>
          <w:tcPr>
            <w:tcW w:w="1728" w:type="dxa"/>
            <w:tcBorders>
              <w:top w:val="dotted" w:sz="4" w:space="0" w:color="auto"/>
              <w:left w:val="dotted" w:sz="4" w:space="0" w:color="auto"/>
              <w:bottom w:val="dotted" w:sz="4" w:space="0" w:color="auto"/>
              <w:right w:val="dotted" w:sz="4" w:space="0" w:color="auto"/>
            </w:tcBorders>
            <w:vAlign w:val="center"/>
          </w:tcPr>
          <w:p w14:paraId="7D37393C" w14:textId="77777777"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lastRenderedPageBreak/>
              <w:t>Division</w:t>
            </w:r>
          </w:p>
        </w:tc>
        <w:tc>
          <w:tcPr>
            <w:tcW w:w="1620" w:type="dxa"/>
            <w:tcBorders>
              <w:top w:val="dotted" w:sz="4" w:space="0" w:color="auto"/>
              <w:left w:val="dotted" w:sz="4" w:space="0" w:color="auto"/>
              <w:bottom w:val="dotted" w:sz="4" w:space="0" w:color="auto"/>
              <w:right w:val="dotted" w:sz="4" w:space="0" w:color="auto"/>
            </w:tcBorders>
            <w:vAlign w:val="center"/>
          </w:tcPr>
          <w:p w14:paraId="4A9BB805" w14:textId="77777777" w:rsidR="00631E98" w:rsidRPr="00384012" w:rsidRDefault="00631E98" w:rsidP="00825218">
            <w:pPr>
              <w:tabs>
                <w:tab w:val="left" w:pos="2430"/>
              </w:tabs>
              <w:jc w:val="center"/>
              <w:rPr>
                <w:rFonts w:ascii="Arial" w:hAnsi="Arial" w:cs="Arial"/>
                <w:sz w:val="20"/>
                <w:szCs w:val="20"/>
              </w:rPr>
            </w:pPr>
            <w:r w:rsidRPr="00384012">
              <w:rPr>
                <w:rFonts w:ascii="Arial" w:hAnsi="Arial" w:cs="Arial"/>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14:paraId="52EF7028" w14:textId="77777777" w:rsidR="00631E98" w:rsidRPr="00384012" w:rsidRDefault="00631E98" w:rsidP="00607C3E">
            <w:pPr>
              <w:tabs>
                <w:tab w:val="left" w:pos="2430"/>
              </w:tabs>
              <w:jc w:val="center"/>
              <w:rPr>
                <w:rFonts w:ascii="Arial" w:hAnsi="Arial" w:cs="Arial"/>
                <w:sz w:val="20"/>
                <w:szCs w:val="20"/>
              </w:rPr>
            </w:pPr>
            <w:r w:rsidRPr="00384012">
              <w:rPr>
                <w:rFonts w:ascii="Arial" w:hAnsi="Arial" w:cs="Arial"/>
                <w:sz w:val="20"/>
                <w:szCs w:val="20"/>
              </w:rPr>
              <w:t>% Overlap</w:t>
            </w:r>
          </w:p>
        </w:tc>
        <w:tc>
          <w:tcPr>
            <w:tcW w:w="900" w:type="dxa"/>
            <w:tcBorders>
              <w:top w:val="dotted" w:sz="4" w:space="0" w:color="auto"/>
              <w:left w:val="dotted" w:sz="4" w:space="0" w:color="auto"/>
              <w:bottom w:val="dotted" w:sz="4" w:space="0" w:color="auto"/>
              <w:right w:val="dotted" w:sz="4" w:space="0" w:color="auto"/>
            </w:tcBorders>
            <w:vAlign w:val="center"/>
          </w:tcPr>
          <w:p w14:paraId="46AE8E4A" w14:textId="77777777"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14:paraId="31958BF8" w14:textId="77777777" w:rsidR="00631E98" w:rsidRPr="00384012" w:rsidRDefault="00631E98" w:rsidP="000E532E">
            <w:pPr>
              <w:tabs>
                <w:tab w:val="left" w:pos="2430"/>
              </w:tabs>
              <w:rPr>
                <w:rFonts w:ascii="Arial" w:hAnsi="Arial" w:cs="Arial"/>
                <w:sz w:val="20"/>
                <w:szCs w:val="20"/>
              </w:rPr>
            </w:pPr>
            <w:r w:rsidRPr="00384012">
              <w:rPr>
                <w:rFonts w:ascii="Arial" w:hAnsi="Arial" w:cs="Arial"/>
                <w:sz w:val="20"/>
                <w:szCs w:val="20"/>
              </w:rPr>
              <w:t xml:space="preserve">Division </w:t>
            </w:r>
            <w:r w:rsidR="000E532E">
              <w:rPr>
                <w:rFonts w:ascii="Arial" w:hAnsi="Arial" w:cs="Arial"/>
                <w:sz w:val="20"/>
                <w:szCs w:val="20"/>
              </w:rPr>
              <w:t>Dean</w:t>
            </w:r>
            <w:r w:rsidR="00516926">
              <w:rPr>
                <w:rFonts w:ascii="Arial" w:hAnsi="Arial" w:cs="Arial"/>
                <w:sz w:val="20"/>
                <w:szCs w:val="20"/>
              </w:rPr>
              <w:t xml:space="preserve"> </w:t>
            </w:r>
            <w:r w:rsidR="00516926">
              <w:rPr>
                <w:rFonts w:ascii="Arial" w:hAnsi="Arial" w:cs="Arial"/>
                <w:sz w:val="18"/>
                <w:szCs w:val="18"/>
              </w:rPr>
              <w:t>of existing course</w:t>
            </w:r>
            <w:r w:rsidRPr="00384012">
              <w:rPr>
                <w:rFonts w:ascii="Arial" w:hAnsi="Arial" w:cs="Arial"/>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14:paraId="51276FD3" w14:textId="77777777"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Date</w:t>
            </w:r>
          </w:p>
        </w:tc>
      </w:tr>
      <w:tr w:rsidR="00631E98" w:rsidRPr="00384012" w14:paraId="10B8641A" w14:textId="77777777" w:rsidTr="00607C3E">
        <w:trPr>
          <w:cantSplit/>
        </w:trPr>
        <w:tc>
          <w:tcPr>
            <w:tcW w:w="1728" w:type="dxa"/>
            <w:tcBorders>
              <w:top w:val="dotted" w:sz="4" w:space="0" w:color="auto"/>
              <w:left w:val="dotted" w:sz="4" w:space="0" w:color="auto"/>
              <w:bottom w:val="dotted" w:sz="4" w:space="0" w:color="auto"/>
              <w:right w:val="dotted" w:sz="4" w:space="0" w:color="auto"/>
            </w:tcBorders>
          </w:tcPr>
          <w:p w14:paraId="3CB25368" w14:textId="77777777" w:rsidR="00631E98" w:rsidRPr="00384012" w:rsidRDefault="00EF4889" w:rsidP="00825218">
            <w:pPr>
              <w:tabs>
                <w:tab w:val="left" w:pos="2430"/>
              </w:tabs>
              <w:spacing w:before="120" w:after="120"/>
              <w:rPr>
                <w:rFonts w:ascii="Arial" w:hAnsi="Arial" w:cs="Arial"/>
                <w:sz w:val="20"/>
                <w:szCs w:val="20"/>
              </w:rPr>
            </w:pPr>
            <w:r>
              <w:rPr>
                <w:rFonts w:ascii="Arial" w:hAnsi="Arial" w:cs="Arial"/>
                <w:sz w:val="20"/>
                <w:szCs w:val="20"/>
              </w:rPr>
              <w:t>Science</w:t>
            </w:r>
          </w:p>
        </w:tc>
        <w:tc>
          <w:tcPr>
            <w:tcW w:w="1620" w:type="dxa"/>
            <w:tcBorders>
              <w:top w:val="dotted" w:sz="4" w:space="0" w:color="auto"/>
              <w:left w:val="dotted" w:sz="4" w:space="0" w:color="auto"/>
              <w:bottom w:val="dotted" w:sz="4" w:space="0" w:color="auto"/>
              <w:right w:val="dotted" w:sz="4" w:space="0" w:color="auto"/>
            </w:tcBorders>
          </w:tcPr>
          <w:p w14:paraId="20369EB7" w14:textId="77777777" w:rsidR="00631E98" w:rsidRPr="00384012" w:rsidRDefault="00EF4889" w:rsidP="00607C3E">
            <w:pPr>
              <w:tabs>
                <w:tab w:val="left" w:pos="2430"/>
              </w:tabs>
              <w:spacing w:before="120" w:after="120"/>
              <w:rPr>
                <w:rFonts w:ascii="Arial" w:hAnsi="Arial" w:cs="Arial"/>
                <w:sz w:val="20"/>
                <w:szCs w:val="20"/>
              </w:rPr>
            </w:pPr>
            <w:r>
              <w:rPr>
                <w:rFonts w:ascii="Arial" w:hAnsi="Arial" w:cs="Arial"/>
                <w:sz w:val="20"/>
                <w:szCs w:val="20"/>
              </w:rPr>
              <w:t>WATR 208</w:t>
            </w:r>
          </w:p>
        </w:tc>
        <w:tc>
          <w:tcPr>
            <w:tcW w:w="1080" w:type="dxa"/>
            <w:tcBorders>
              <w:top w:val="dotted" w:sz="4" w:space="0" w:color="auto"/>
              <w:left w:val="dotted" w:sz="4" w:space="0" w:color="auto"/>
              <w:bottom w:val="dotted" w:sz="4" w:space="0" w:color="auto"/>
              <w:right w:val="dotted" w:sz="4" w:space="0" w:color="auto"/>
            </w:tcBorders>
          </w:tcPr>
          <w:p w14:paraId="6A739577" w14:textId="77777777" w:rsidR="00631E98" w:rsidRPr="00384012" w:rsidRDefault="00EF4889" w:rsidP="00825218">
            <w:pPr>
              <w:tabs>
                <w:tab w:val="left" w:pos="2430"/>
              </w:tabs>
              <w:spacing w:before="120" w:after="120"/>
              <w:jc w:val="center"/>
              <w:rPr>
                <w:rFonts w:ascii="Arial" w:hAnsi="Arial" w:cs="Arial"/>
                <w:sz w:val="20"/>
                <w:szCs w:val="20"/>
              </w:rPr>
            </w:pPr>
            <w:r>
              <w:rPr>
                <w:rFonts w:ascii="Arial" w:hAnsi="Arial" w:cs="Arial"/>
                <w:sz w:val="20"/>
                <w:szCs w:val="20"/>
              </w:rPr>
              <w:t>5</w:t>
            </w:r>
          </w:p>
        </w:tc>
        <w:tc>
          <w:tcPr>
            <w:tcW w:w="900" w:type="dxa"/>
            <w:tcBorders>
              <w:top w:val="dotted" w:sz="4" w:space="0" w:color="auto"/>
              <w:left w:val="dotted" w:sz="4" w:space="0" w:color="auto"/>
              <w:bottom w:val="dotted" w:sz="4" w:space="0" w:color="auto"/>
              <w:right w:val="dotted" w:sz="4" w:space="0" w:color="auto"/>
            </w:tcBorders>
          </w:tcPr>
          <w:p w14:paraId="6F39DEE7" w14:textId="77777777" w:rsidR="00631E98" w:rsidRPr="00384012" w:rsidRDefault="00D22D46" w:rsidP="00825218">
            <w:pPr>
              <w:tabs>
                <w:tab w:val="left" w:pos="2430"/>
              </w:tabs>
              <w:spacing w:before="120" w:after="120"/>
              <w:jc w:val="center"/>
              <w:rPr>
                <w:rFonts w:ascii="Arial" w:hAnsi="Arial" w:cs="Arial"/>
                <w:sz w:val="20"/>
                <w:szCs w:val="20"/>
              </w:rPr>
            </w:pPr>
            <w:r w:rsidRPr="0056016B">
              <w:rPr>
                <w:rFonts w:ascii="Times New Roman" w:eastAsia="Arial Unicode MS" w:hAnsi="Times New Roman"/>
              </w:rPr>
              <w:fldChar w:fldCharType="begin">
                <w:ffData>
                  <w:name w:val=""/>
                  <w:enabled/>
                  <w:calcOnExit w:val="0"/>
                  <w:textInput>
                    <w:maxLength w:val="1000"/>
                  </w:textInput>
                </w:ffData>
              </w:fldChar>
            </w:r>
            <w:r w:rsidR="00607C3E"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Pr="0056016B">
              <w:rPr>
                <w:rFonts w:ascii="Times New Roman" w:eastAsia="Arial Unicode MS" w:hAnsi="Times New Roman"/>
              </w:rPr>
              <w:fldChar w:fldCharType="end"/>
            </w:r>
          </w:p>
        </w:tc>
        <w:tc>
          <w:tcPr>
            <w:tcW w:w="3330" w:type="dxa"/>
            <w:tcBorders>
              <w:top w:val="dotted" w:sz="4" w:space="0" w:color="auto"/>
              <w:left w:val="dotted" w:sz="4" w:space="0" w:color="auto"/>
              <w:bottom w:val="dotted" w:sz="4" w:space="0" w:color="auto"/>
              <w:right w:val="dotted" w:sz="4" w:space="0" w:color="auto"/>
            </w:tcBorders>
          </w:tcPr>
          <w:p w14:paraId="1A293A9B" w14:textId="77777777" w:rsidR="00631E98" w:rsidRPr="00384012" w:rsidRDefault="00631E98" w:rsidP="00825218">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14:paraId="3ABA1B5C" w14:textId="77777777" w:rsidR="00631E98" w:rsidRPr="00384012" w:rsidRDefault="00D22D46" w:rsidP="00825218">
            <w:pPr>
              <w:tabs>
                <w:tab w:val="left" w:pos="2430"/>
              </w:tabs>
              <w:spacing w:before="120" w:after="120"/>
              <w:rPr>
                <w:rFonts w:ascii="Arial" w:hAnsi="Arial" w:cs="Arial"/>
                <w:sz w:val="20"/>
                <w:szCs w:val="20"/>
              </w:rPr>
            </w:pPr>
            <w:r w:rsidRPr="0056016B">
              <w:rPr>
                <w:rFonts w:ascii="Times New Roman" w:eastAsia="Arial Unicode MS" w:hAnsi="Times New Roman"/>
              </w:rPr>
              <w:fldChar w:fldCharType="begin">
                <w:ffData>
                  <w:name w:val=""/>
                  <w:enabled/>
                  <w:calcOnExit w:val="0"/>
                  <w:textInput>
                    <w:maxLength w:val="1000"/>
                  </w:textInput>
                </w:ffData>
              </w:fldChar>
            </w:r>
            <w:r w:rsidR="00607C3E"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Pr="0056016B">
              <w:rPr>
                <w:rFonts w:ascii="Times New Roman" w:eastAsia="Arial Unicode MS" w:hAnsi="Times New Roman"/>
              </w:rPr>
              <w:fldChar w:fldCharType="end"/>
            </w:r>
          </w:p>
        </w:tc>
      </w:tr>
      <w:tr w:rsidR="007E361F" w:rsidRPr="00384012" w14:paraId="16418F70" w14:textId="77777777" w:rsidTr="00607C3E">
        <w:trPr>
          <w:cantSplit/>
        </w:trPr>
        <w:tc>
          <w:tcPr>
            <w:tcW w:w="1728" w:type="dxa"/>
            <w:tcBorders>
              <w:top w:val="dotted" w:sz="4" w:space="0" w:color="auto"/>
              <w:left w:val="dotted" w:sz="4" w:space="0" w:color="auto"/>
              <w:bottom w:val="dotted" w:sz="4" w:space="0" w:color="auto"/>
              <w:right w:val="dotted" w:sz="4" w:space="0" w:color="auto"/>
            </w:tcBorders>
          </w:tcPr>
          <w:p w14:paraId="0CE4FE75" w14:textId="77777777" w:rsidR="007E361F" w:rsidRDefault="00095174" w:rsidP="00825218">
            <w:pPr>
              <w:tabs>
                <w:tab w:val="left" w:pos="2430"/>
              </w:tabs>
              <w:spacing w:before="120" w:after="120"/>
              <w:rPr>
                <w:rFonts w:ascii="Times New Roman" w:eastAsia="Arial Unicode MS" w:hAnsi="Times New Roman"/>
              </w:rPr>
            </w:pPr>
            <w:r>
              <w:rPr>
                <w:rFonts w:ascii="Times New Roman" w:eastAsia="Arial Unicode MS" w:hAnsi="Times New Roman"/>
              </w:rPr>
              <w:t>Science</w:t>
            </w:r>
          </w:p>
        </w:tc>
        <w:tc>
          <w:tcPr>
            <w:tcW w:w="1620" w:type="dxa"/>
            <w:tcBorders>
              <w:top w:val="dotted" w:sz="4" w:space="0" w:color="auto"/>
              <w:left w:val="dotted" w:sz="4" w:space="0" w:color="auto"/>
              <w:bottom w:val="dotted" w:sz="4" w:space="0" w:color="auto"/>
              <w:right w:val="dotted" w:sz="4" w:space="0" w:color="auto"/>
            </w:tcBorders>
          </w:tcPr>
          <w:p w14:paraId="48028D25" w14:textId="77777777" w:rsidR="007E361F" w:rsidRDefault="00095174" w:rsidP="00607C3E">
            <w:pPr>
              <w:tabs>
                <w:tab w:val="left" w:pos="2430"/>
              </w:tabs>
              <w:spacing w:before="120" w:after="120"/>
              <w:rPr>
                <w:rFonts w:ascii="Times New Roman" w:eastAsia="Arial Unicode MS" w:hAnsi="Times New Roman"/>
              </w:rPr>
            </w:pPr>
            <w:r>
              <w:rPr>
                <w:rFonts w:ascii="Times New Roman" w:eastAsia="Arial Unicode MS" w:hAnsi="Times New Roman"/>
              </w:rPr>
              <w:t>WATR 107</w:t>
            </w:r>
          </w:p>
        </w:tc>
        <w:tc>
          <w:tcPr>
            <w:tcW w:w="1080" w:type="dxa"/>
            <w:tcBorders>
              <w:top w:val="dotted" w:sz="4" w:space="0" w:color="auto"/>
              <w:left w:val="dotted" w:sz="4" w:space="0" w:color="auto"/>
              <w:bottom w:val="dotted" w:sz="4" w:space="0" w:color="auto"/>
              <w:right w:val="dotted" w:sz="4" w:space="0" w:color="auto"/>
            </w:tcBorders>
          </w:tcPr>
          <w:p w14:paraId="24ED9896" w14:textId="77777777" w:rsidR="007E361F" w:rsidRDefault="00095174" w:rsidP="00825218">
            <w:pPr>
              <w:tabs>
                <w:tab w:val="left" w:pos="2430"/>
              </w:tabs>
              <w:spacing w:before="120" w:after="120"/>
              <w:jc w:val="center"/>
              <w:rPr>
                <w:rFonts w:ascii="Times New Roman" w:eastAsia="Arial Unicode MS" w:hAnsi="Times New Roman"/>
              </w:rPr>
            </w:pPr>
            <w:r>
              <w:rPr>
                <w:rFonts w:ascii="Times New Roman" w:eastAsia="Arial Unicode MS" w:hAnsi="Times New Roman"/>
              </w:rPr>
              <w:t>5</w:t>
            </w:r>
          </w:p>
        </w:tc>
        <w:tc>
          <w:tcPr>
            <w:tcW w:w="900" w:type="dxa"/>
            <w:tcBorders>
              <w:top w:val="dotted" w:sz="4" w:space="0" w:color="auto"/>
              <w:left w:val="dotted" w:sz="4" w:space="0" w:color="auto"/>
              <w:bottom w:val="dotted" w:sz="4" w:space="0" w:color="auto"/>
              <w:right w:val="dotted" w:sz="4" w:space="0" w:color="auto"/>
            </w:tcBorders>
          </w:tcPr>
          <w:p w14:paraId="4A038BA8" w14:textId="77777777" w:rsidR="007E361F" w:rsidRPr="0056016B" w:rsidRDefault="007E361F" w:rsidP="00825218">
            <w:pPr>
              <w:tabs>
                <w:tab w:val="left" w:pos="2430"/>
              </w:tabs>
              <w:spacing w:before="120" w:after="120"/>
              <w:jc w:val="center"/>
              <w:rPr>
                <w:rFonts w:ascii="Times New Roman" w:eastAsia="Arial Unicode MS" w:hAnsi="Times New Roman"/>
              </w:rPr>
            </w:pPr>
          </w:p>
        </w:tc>
        <w:tc>
          <w:tcPr>
            <w:tcW w:w="3330" w:type="dxa"/>
            <w:tcBorders>
              <w:top w:val="dotted" w:sz="4" w:space="0" w:color="auto"/>
              <w:left w:val="dotted" w:sz="4" w:space="0" w:color="auto"/>
              <w:bottom w:val="dotted" w:sz="4" w:space="0" w:color="auto"/>
              <w:right w:val="dotted" w:sz="4" w:space="0" w:color="auto"/>
            </w:tcBorders>
          </w:tcPr>
          <w:p w14:paraId="05118BB8" w14:textId="77777777" w:rsidR="007E361F" w:rsidRPr="00384012" w:rsidRDefault="007E361F" w:rsidP="00825218">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14:paraId="0D29C399" w14:textId="77777777" w:rsidR="007E361F" w:rsidRPr="0056016B" w:rsidRDefault="007E361F" w:rsidP="00825218">
            <w:pPr>
              <w:tabs>
                <w:tab w:val="left" w:pos="2430"/>
              </w:tabs>
              <w:spacing w:before="120" w:after="120"/>
              <w:rPr>
                <w:rFonts w:ascii="Times New Roman" w:eastAsia="Arial Unicode MS" w:hAnsi="Times New Roman"/>
              </w:rPr>
            </w:pPr>
          </w:p>
        </w:tc>
      </w:tr>
      <w:tr w:rsidR="00631E98" w:rsidRPr="00384012" w14:paraId="51973F03" w14:textId="77777777" w:rsidTr="00607C3E">
        <w:trPr>
          <w:cantSplit/>
        </w:trPr>
        <w:tc>
          <w:tcPr>
            <w:tcW w:w="1728" w:type="dxa"/>
            <w:tcBorders>
              <w:top w:val="dotted" w:sz="4" w:space="0" w:color="auto"/>
              <w:left w:val="dotted" w:sz="4" w:space="0" w:color="auto"/>
              <w:bottom w:val="dotted" w:sz="4" w:space="0" w:color="auto"/>
              <w:right w:val="dotted" w:sz="4" w:space="0" w:color="auto"/>
            </w:tcBorders>
          </w:tcPr>
          <w:p w14:paraId="6C2880C5" w14:textId="77777777" w:rsidR="00631E98" w:rsidRPr="00384012" w:rsidRDefault="00631E98" w:rsidP="00825218">
            <w:pPr>
              <w:tabs>
                <w:tab w:val="left" w:pos="2430"/>
              </w:tabs>
              <w:spacing w:before="120" w:after="120"/>
              <w:rPr>
                <w:rFonts w:ascii="Arial" w:hAnsi="Arial" w:cs="Arial"/>
                <w:sz w:val="20"/>
                <w:szCs w:val="20"/>
              </w:rPr>
            </w:pPr>
          </w:p>
        </w:tc>
        <w:tc>
          <w:tcPr>
            <w:tcW w:w="1620" w:type="dxa"/>
            <w:tcBorders>
              <w:top w:val="dotted" w:sz="4" w:space="0" w:color="auto"/>
              <w:left w:val="dotted" w:sz="4" w:space="0" w:color="auto"/>
              <w:bottom w:val="dotted" w:sz="4" w:space="0" w:color="auto"/>
              <w:right w:val="dotted" w:sz="4" w:space="0" w:color="auto"/>
            </w:tcBorders>
          </w:tcPr>
          <w:p w14:paraId="68E0F189" w14:textId="77777777" w:rsidR="00631E98" w:rsidRPr="00384012" w:rsidRDefault="00631E98" w:rsidP="00607C3E">
            <w:pPr>
              <w:tabs>
                <w:tab w:val="left" w:pos="2430"/>
              </w:tabs>
              <w:spacing w:before="120" w:after="120"/>
              <w:rPr>
                <w:rFonts w:ascii="Arial" w:hAnsi="Arial" w:cs="Arial"/>
                <w:sz w:val="20"/>
                <w:szCs w:val="20"/>
              </w:rPr>
            </w:pPr>
          </w:p>
        </w:tc>
        <w:tc>
          <w:tcPr>
            <w:tcW w:w="1080" w:type="dxa"/>
            <w:tcBorders>
              <w:top w:val="dotted" w:sz="4" w:space="0" w:color="auto"/>
              <w:left w:val="dotted" w:sz="4" w:space="0" w:color="auto"/>
              <w:bottom w:val="dotted" w:sz="4" w:space="0" w:color="auto"/>
              <w:right w:val="dotted" w:sz="4" w:space="0" w:color="auto"/>
            </w:tcBorders>
          </w:tcPr>
          <w:p w14:paraId="189F0B3C" w14:textId="77777777" w:rsidR="00631E98" w:rsidRPr="00384012" w:rsidRDefault="00631E98" w:rsidP="00825218">
            <w:pPr>
              <w:tabs>
                <w:tab w:val="left" w:pos="2430"/>
              </w:tabs>
              <w:spacing w:before="120" w:after="120"/>
              <w:jc w:val="center"/>
              <w:rPr>
                <w:rFonts w:ascii="Arial" w:hAnsi="Arial" w:cs="Arial"/>
                <w:sz w:val="20"/>
                <w:szCs w:val="20"/>
              </w:rPr>
            </w:pPr>
          </w:p>
        </w:tc>
        <w:tc>
          <w:tcPr>
            <w:tcW w:w="900" w:type="dxa"/>
            <w:tcBorders>
              <w:top w:val="dotted" w:sz="4" w:space="0" w:color="auto"/>
              <w:left w:val="dotted" w:sz="4" w:space="0" w:color="auto"/>
              <w:bottom w:val="dotted" w:sz="4" w:space="0" w:color="auto"/>
              <w:right w:val="dotted" w:sz="4" w:space="0" w:color="auto"/>
            </w:tcBorders>
          </w:tcPr>
          <w:p w14:paraId="287EB6F1" w14:textId="77777777" w:rsidR="00631E98" w:rsidRPr="00384012" w:rsidRDefault="00D22D46" w:rsidP="00825218">
            <w:pPr>
              <w:tabs>
                <w:tab w:val="left" w:pos="2430"/>
              </w:tabs>
              <w:spacing w:before="120" w:after="120"/>
              <w:jc w:val="center"/>
              <w:rPr>
                <w:rFonts w:ascii="Arial" w:hAnsi="Arial" w:cs="Arial"/>
                <w:sz w:val="20"/>
                <w:szCs w:val="20"/>
              </w:rPr>
            </w:pPr>
            <w:r w:rsidRPr="0056016B">
              <w:rPr>
                <w:rFonts w:ascii="Times New Roman" w:eastAsia="Arial Unicode MS" w:hAnsi="Times New Roman"/>
              </w:rPr>
              <w:fldChar w:fldCharType="begin">
                <w:ffData>
                  <w:name w:val=""/>
                  <w:enabled/>
                  <w:calcOnExit w:val="0"/>
                  <w:textInput>
                    <w:maxLength w:val="1000"/>
                  </w:textInput>
                </w:ffData>
              </w:fldChar>
            </w:r>
            <w:r w:rsidR="00607C3E"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Pr="0056016B">
              <w:rPr>
                <w:rFonts w:ascii="Times New Roman" w:eastAsia="Arial Unicode MS" w:hAnsi="Times New Roman"/>
              </w:rPr>
              <w:fldChar w:fldCharType="end"/>
            </w:r>
          </w:p>
        </w:tc>
        <w:tc>
          <w:tcPr>
            <w:tcW w:w="3330" w:type="dxa"/>
            <w:tcBorders>
              <w:top w:val="dotted" w:sz="4" w:space="0" w:color="auto"/>
              <w:left w:val="dotted" w:sz="4" w:space="0" w:color="auto"/>
              <w:bottom w:val="dotted" w:sz="4" w:space="0" w:color="auto"/>
              <w:right w:val="dotted" w:sz="4" w:space="0" w:color="auto"/>
            </w:tcBorders>
          </w:tcPr>
          <w:p w14:paraId="203D1398" w14:textId="77777777" w:rsidR="00631E98" w:rsidRPr="00384012" w:rsidRDefault="00631E98" w:rsidP="00825218">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14:paraId="6225721A" w14:textId="77777777" w:rsidR="00631E98" w:rsidRPr="00384012" w:rsidRDefault="00D22D46" w:rsidP="00825218">
            <w:pPr>
              <w:tabs>
                <w:tab w:val="left" w:pos="2430"/>
              </w:tabs>
              <w:spacing w:before="120" w:after="120"/>
              <w:rPr>
                <w:rFonts w:ascii="Arial" w:hAnsi="Arial" w:cs="Arial"/>
                <w:sz w:val="20"/>
                <w:szCs w:val="20"/>
              </w:rPr>
            </w:pPr>
            <w:r w:rsidRPr="0056016B">
              <w:rPr>
                <w:rFonts w:ascii="Times New Roman" w:eastAsia="Arial Unicode MS" w:hAnsi="Times New Roman"/>
              </w:rPr>
              <w:fldChar w:fldCharType="begin">
                <w:ffData>
                  <w:name w:val=""/>
                  <w:enabled/>
                  <w:calcOnExit w:val="0"/>
                  <w:textInput>
                    <w:maxLength w:val="1000"/>
                  </w:textInput>
                </w:ffData>
              </w:fldChar>
            </w:r>
            <w:r w:rsidR="00607C3E"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Pr="0056016B">
              <w:rPr>
                <w:rFonts w:ascii="Times New Roman" w:eastAsia="Arial Unicode MS" w:hAnsi="Times New Roman"/>
              </w:rPr>
              <w:fldChar w:fldCharType="end"/>
            </w:r>
          </w:p>
        </w:tc>
      </w:tr>
    </w:tbl>
    <w:p w14:paraId="325941B0" w14:textId="77777777" w:rsidR="0023189D" w:rsidRDefault="0023189D" w:rsidP="0023189D">
      <w:pPr>
        <w:tabs>
          <w:tab w:val="left" w:pos="360"/>
          <w:tab w:val="left" w:pos="2430"/>
        </w:tabs>
        <w:rPr>
          <w:rFonts w:ascii="Arial" w:hAnsi="Arial" w:cs="Arial"/>
          <w:b/>
          <w:bCs/>
        </w:rPr>
      </w:pPr>
    </w:p>
    <w:p w14:paraId="2539D07C" w14:textId="77777777" w:rsidR="0023189D" w:rsidRPr="00384012" w:rsidRDefault="0023189D" w:rsidP="0023189D">
      <w:pPr>
        <w:tabs>
          <w:tab w:val="left" w:pos="360"/>
          <w:tab w:val="left" w:pos="2430"/>
        </w:tabs>
        <w:rPr>
          <w:rFonts w:ascii="Arial" w:hAnsi="Arial" w:cs="Arial"/>
          <w:b/>
          <w:bCs/>
        </w:rPr>
      </w:pPr>
      <w:r w:rsidRPr="00384012">
        <w:rPr>
          <w:rFonts w:ascii="Arial" w:hAnsi="Arial" w:cs="Arial"/>
          <w:b/>
          <w:bCs/>
        </w:rPr>
        <w:lastRenderedPageBreak/>
        <w:t xml:space="preserve">Section </w:t>
      </w:r>
      <w:r>
        <w:rPr>
          <w:rFonts w:ascii="Arial" w:hAnsi="Arial" w:cs="Arial"/>
          <w:b/>
          <w:bCs/>
        </w:rPr>
        <w:t>7</w:t>
      </w:r>
      <w:r w:rsidRPr="00384012">
        <w:rPr>
          <w:rFonts w:ascii="Arial" w:hAnsi="Arial" w:cs="Arial"/>
          <w:b/>
          <w:bCs/>
        </w:rPr>
        <w:t xml:space="preserve">. Qualification to fulfill degree requirements </w:t>
      </w:r>
      <w:r w:rsidRPr="00384012">
        <w:rPr>
          <w:rFonts w:ascii="Arial" w:hAnsi="Arial" w:cs="Arial"/>
          <w:sz w:val="20"/>
        </w:rPr>
        <w:t>(complete a</w:t>
      </w:r>
      <w:r>
        <w:rPr>
          <w:rFonts w:ascii="Arial" w:hAnsi="Arial" w:cs="Arial"/>
          <w:sz w:val="20"/>
        </w:rPr>
        <w:t>ll</w:t>
      </w:r>
      <w:r w:rsidRPr="00384012">
        <w:rPr>
          <w:rFonts w:ascii="Arial" w:hAnsi="Arial" w:cs="Arial"/>
          <w:sz w:val="20"/>
        </w:rPr>
        <w:t xml:space="preserve"> relevant forms, available at </w:t>
      </w:r>
      <w:hyperlink r:id="rId12" w:history="1">
        <w:r w:rsidRPr="00384012">
          <w:rPr>
            <w:rStyle w:val="Hyperlink"/>
            <w:rFonts w:ascii="Arial" w:hAnsi="Arial" w:cs="Arial"/>
            <w:sz w:val="20"/>
          </w:rPr>
          <w:t>http://www.lanecc.edu/currsched/drrcforms.htm</w:t>
        </w:r>
      </w:hyperlink>
      <w:r w:rsidRPr="00384012">
        <w:rPr>
          <w:rFonts w:ascii="Arial" w:hAnsi="Arial" w:cs="Arial"/>
          <w:sz w:val="20"/>
        </w:rPr>
        <w:t>, and send to Mary Brau for the Degree Requirements Review Committee):</w:t>
      </w:r>
    </w:p>
    <w:bookmarkStart w:id="25" w:name="Check40"/>
    <w:bookmarkStart w:id="26" w:name="Check26"/>
    <w:bookmarkStart w:id="27" w:name="Check22"/>
    <w:p w14:paraId="35FFECD4" w14:textId="77777777" w:rsidR="0023189D" w:rsidRPr="00384012" w:rsidRDefault="00D22D46" w:rsidP="0023189D">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40"/>
            <w:enabled/>
            <w:calcOnExit w:val="0"/>
            <w:checkBox>
              <w:sizeAuto/>
              <w:default w:val="0"/>
            </w:checkBox>
          </w:ffData>
        </w:fldChar>
      </w:r>
      <w:r w:rsidR="0023189D" w:rsidRPr="00384012">
        <w:rPr>
          <w:rFonts w:ascii="Arial" w:hAnsi="Arial" w:cs="Arial"/>
          <w:sz w:val="22"/>
          <w:szCs w:val="22"/>
        </w:rPr>
        <w:instrText xml:space="preserve"> FORMCHECKBOX </w:instrText>
      </w:r>
      <w:r w:rsidRPr="00384012">
        <w:rPr>
          <w:rFonts w:ascii="Arial" w:hAnsi="Arial" w:cs="Arial"/>
          <w:sz w:val="22"/>
          <w:szCs w:val="22"/>
        </w:rPr>
      </w:r>
      <w:r w:rsidRPr="00384012">
        <w:rPr>
          <w:rFonts w:ascii="Arial" w:hAnsi="Arial" w:cs="Arial"/>
          <w:sz w:val="22"/>
          <w:szCs w:val="22"/>
        </w:rPr>
        <w:fldChar w:fldCharType="end"/>
      </w:r>
      <w:bookmarkEnd w:id="25"/>
      <w:r w:rsidR="0023189D" w:rsidRPr="00384012">
        <w:rPr>
          <w:rFonts w:ascii="Arial" w:hAnsi="Arial" w:cs="Arial"/>
          <w:sz w:val="22"/>
          <w:szCs w:val="22"/>
        </w:rPr>
        <w:t xml:space="preserve"> Form(s) applying for the following degree requirement status have been attached.</w:t>
      </w:r>
      <w:r w:rsidR="0023189D">
        <w:rPr>
          <w:rFonts w:ascii="Arial" w:hAnsi="Arial" w:cs="Arial"/>
          <w:sz w:val="22"/>
          <w:szCs w:val="22"/>
        </w:rPr>
        <w:t xml:space="preserve"> (Only check this box when forms have been completed and attached.)</w:t>
      </w:r>
    </w:p>
    <w:p w14:paraId="362D5B4E" w14:textId="77777777" w:rsidR="0023189D" w:rsidRPr="00384012" w:rsidRDefault="0023189D" w:rsidP="0023189D">
      <w:pPr>
        <w:tabs>
          <w:tab w:val="left" w:pos="360"/>
          <w:tab w:val="left" w:pos="2430"/>
        </w:tabs>
        <w:rPr>
          <w:rFonts w:ascii="Arial" w:hAnsi="Arial" w:cs="Arial"/>
          <w:b/>
          <w:bCs/>
          <w:sz w:val="8"/>
          <w:szCs w:val="8"/>
        </w:rPr>
      </w:pPr>
    </w:p>
    <w:bookmarkEnd w:id="26"/>
    <w:p w14:paraId="05149475" w14:textId="77777777" w:rsidR="0023189D" w:rsidRPr="00384012" w:rsidRDefault="0023189D" w:rsidP="0023189D">
      <w:pPr>
        <w:tabs>
          <w:tab w:val="left" w:pos="360"/>
          <w:tab w:val="left" w:pos="2430"/>
        </w:tabs>
        <w:rPr>
          <w:rFonts w:ascii="Arial" w:hAnsi="Arial" w:cs="Arial"/>
          <w:b/>
          <w:bCs/>
          <w:sz w:val="8"/>
          <w:szCs w:val="8"/>
        </w:rPr>
        <w:sectPr w:rsidR="0023189D" w:rsidRPr="00384012" w:rsidSect="00DE33A7">
          <w:type w:val="continuous"/>
          <w:pgSz w:w="12240" w:h="15840" w:code="1"/>
          <w:pgMar w:top="1080" w:right="1080" w:bottom="1080" w:left="1080" w:header="720" w:footer="165" w:gutter="0"/>
          <w:cols w:space="288" w:equalWidth="0">
            <w:col w:w="9810"/>
          </w:cols>
        </w:sectPr>
      </w:pPr>
    </w:p>
    <w:p w14:paraId="01900D2C" w14:textId="77777777" w:rsidR="0023189D" w:rsidRPr="00384012" w:rsidRDefault="0023189D" w:rsidP="0023189D">
      <w:pPr>
        <w:tabs>
          <w:tab w:val="left" w:pos="360"/>
          <w:tab w:val="left" w:pos="2430"/>
        </w:tabs>
        <w:spacing w:after="120"/>
        <w:rPr>
          <w:rFonts w:ascii="Arial" w:hAnsi="Arial" w:cs="Arial"/>
          <w:b/>
          <w:bCs/>
          <w:sz w:val="22"/>
          <w:szCs w:val="22"/>
        </w:rPr>
      </w:pPr>
      <w:r w:rsidRPr="00384012">
        <w:rPr>
          <w:rFonts w:ascii="Arial" w:hAnsi="Arial" w:cs="Arial"/>
          <w:b/>
          <w:bCs/>
          <w:sz w:val="22"/>
          <w:szCs w:val="22"/>
        </w:rPr>
        <w:lastRenderedPageBreak/>
        <w:t>AAOT, ASOT-Bus, OTM:</w:t>
      </w:r>
    </w:p>
    <w:p w14:paraId="0E55FB19" w14:textId="77777777" w:rsidR="0023189D" w:rsidRPr="00384012" w:rsidRDefault="00D22D46"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2"/>
            <w:enabled/>
            <w:calcOnExit w:val="0"/>
            <w:checkBox>
              <w:sizeAuto/>
              <w:default w:val="0"/>
            </w:checkBox>
          </w:ffData>
        </w:fldChar>
      </w:r>
      <w:r w:rsidR="0023189D" w:rsidRPr="00384012">
        <w:rPr>
          <w:rFonts w:ascii="Arial" w:hAnsi="Arial" w:cs="Arial"/>
          <w:sz w:val="22"/>
          <w:szCs w:val="22"/>
        </w:rPr>
        <w:instrText xml:space="preserve"> FORMCHECKBOX </w:instrText>
      </w:r>
      <w:r w:rsidRPr="00384012">
        <w:rPr>
          <w:rFonts w:ascii="Arial" w:hAnsi="Arial" w:cs="Arial"/>
          <w:sz w:val="22"/>
          <w:szCs w:val="22"/>
        </w:rPr>
      </w:r>
      <w:r w:rsidRPr="00384012">
        <w:rPr>
          <w:rFonts w:ascii="Arial" w:hAnsi="Arial" w:cs="Arial"/>
          <w:sz w:val="22"/>
          <w:szCs w:val="22"/>
        </w:rPr>
        <w:fldChar w:fldCharType="end"/>
      </w:r>
      <w:bookmarkEnd w:id="27"/>
      <w:r w:rsidR="0023189D" w:rsidRPr="00384012">
        <w:rPr>
          <w:rFonts w:ascii="Arial" w:hAnsi="Arial" w:cs="Arial"/>
          <w:sz w:val="22"/>
          <w:szCs w:val="22"/>
        </w:rPr>
        <w:t xml:space="preserve"> Arts &amp; Letters</w:t>
      </w:r>
      <w:bookmarkStart w:id="28" w:name="Check24"/>
      <w:r w:rsidR="0023189D" w:rsidRPr="00384012">
        <w:rPr>
          <w:rFonts w:ascii="Arial" w:hAnsi="Arial" w:cs="Arial"/>
          <w:sz w:val="22"/>
          <w:szCs w:val="22"/>
        </w:rPr>
        <w:t xml:space="preserve"> </w:t>
      </w:r>
    </w:p>
    <w:p w14:paraId="138EA4B5" w14:textId="77777777" w:rsidR="0023189D" w:rsidRPr="00384012" w:rsidRDefault="00D22D46"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4"/>
            <w:enabled/>
            <w:calcOnExit w:val="0"/>
            <w:checkBox>
              <w:sizeAuto/>
              <w:default w:val="0"/>
            </w:checkBox>
          </w:ffData>
        </w:fldChar>
      </w:r>
      <w:r w:rsidR="0023189D" w:rsidRPr="00384012">
        <w:rPr>
          <w:rFonts w:ascii="Arial" w:hAnsi="Arial" w:cs="Arial"/>
          <w:sz w:val="22"/>
          <w:szCs w:val="22"/>
        </w:rPr>
        <w:instrText xml:space="preserve"> FORMCHECKBOX </w:instrText>
      </w:r>
      <w:r w:rsidRPr="00384012">
        <w:rPr>
          <w:rFonts w:ascii="Arial" w:hAnsi="Arial" w:cs="Arial"/>
          <w:sz w:val="22"/>
          <w:szCs w:val="22"/>
        </w:rPr>
      </w:r>
      <w:r w:rsidRPr="00384012">
        <w:rPr>
          <w:rFonts w:ascii="Arial" w:hAnsi="Arial" w:cs="Arial"/>
          <w:sz w:val="22"/>
          <w:szCs w:val="22"/>
        </w:rPr>
        <w:fldChar w:fldCharType="end"/>
      </w:r>
      <w:bookmarkEnd w:id="28"/>
      <w:r w:rsidR="0023189D" w:rsidRPr="00384012">
        <w:rPr>
          <w:rFonts w:ascii="Arial" w:hAnsi="Arial" w:cs="Arial"/>
          <w:sz w:val="22"/>
          <w:szCs w:val="22"/>
        </w:rPr>
        <w:t xml:space="preserve"> Social Sciences</w:t>
      </w:r>
      <w:bookmarkStart w:id="29" w:name="Check25"/>
    </w:p>
    <w:p w14:paraId="625182B0" w14:textId="77777777" w:rsidR="0023189D" w:rsidRDefault="00D22D46"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5"/>
            <w:enabled/>
            <w:calcOnExit w:val="0"/>
            <w:checkBox>
              <w:sizeAuto/>
              <w:default w:val="0"/>
            </w:checkBox>
          </w:ffData>
        </w:fldChar>
      </w:r>
      <w:r w:rsidR="0023189D" w:rsidRPr="00384012">
        <w:rPr>
          <w:rFonts w:ascii="Arial" w:hAnsi="Arial" w:cs="Arial"/>
          <w:sz w:val="22"/>
          <w:szCs w:val="22"/>
        </w:rPr>
        <w:instrText xml:space="preserve"> FORMCHECKBOX </w:instrText>
      </w:r>
      <w:r w:rsidRPr="00384012">
        <w:rPr>
          <w:rFonts w:ascii="Arial" w:hAnsi="Arial" w:cs="Arial"/>
          <w:sz w:val="22"/>
          <w:szCs w:val="22"/>
        </w:rPr>
      </w:r>
      <w:r w:rsidRPr="00384012">
        <w:rPr>
          <w:rFonts w:ascii="Arial" w:hAnsi="Arial" w:cs="Arial"/>
          <w:sz w:val="22"/>
          <w:szCs w:val="22"/>
        </w:rPr>
        <w:fldChar w:fldCharType="end"/>
      </w:r>
      <w:bookmarkEnd w:id="29"/>
      <w:r w:rsidR="00E8303E">
        <w:rPr>
          <w:rFonts w:ascii="Arial" w:hAnsi="Arial" w:cs="Arial"/>
          <w:sz w:val="22"/>
          <w:szCs w:val="22"/>
        </w:rPr>
        <w:t xml:space="preserve"> Science /</w:t>
      </w:r>
      <w:r w:rsidR="0023189D" w:rsidRPr="00384012">
        <w:rPr>
          <w:rFonts w:ascii="Arial" w:hAnsi="Arial" w:cs="Arial"/>
          <w:sz w:val="22"/>
          <w:szCs w:val="22"/>
        </w:rPr>
        <w:t xml:space="preserve">Computer Science </w:t>
      </w:r>
      <w:bookmarkStart w:id="30" w:name="Check27"/>
    </w:p>
    <w:p w14:paraId="6C0F94B5" w14:textId="77777777" w:rsidR="00E8303E" w:rsidRPr="00384012" w:rsidRDefault="00D22D46" w:rsidP="0023189D">
      <w:pPr>
        <w:tabs>
          <w:tab w:val="left" w:pos="360"/>
          <w:tab w:val="left" w:pos="2430"/>
        </w:tabs>
        <w:spacing w:after="120"/>
        <w:rPr>
          <w:rFonts w:ascii="Arial" w:hAnsi="Arial" w:cs="Arial"/>
          <w:sz w:val="22"/>
          <w:szCs w:val="22"/>
        </w:rPr>
      </w:pPr>
      <w:r w:rsidRPr="00384012">
        <w:rPr>
          <w:rFonts w:ascii="Arial" w:hAnsi="Arial" w:cs="Arial"/>
          <w:sz w:val="22"/>
          <w:szCs w:val="22"/>
        </w:rPr>
        <w:fldChar w:fldCharType="begin">
          <w:ffData>
            <w:name w:val="Check25"/>
            <w:enabled/>
            <w:calcOnExit w:val="0"/>
            <w:checkBox>
              <w:sizeAuto/>
              <w:default w:val="0"/>
            </w:checkBox>
          </w:ffData>
        </w:fldChar>
      </w:r>
      <w:r w:rsidR="00E8303E" w:rsidRPr="00384012">
        <w:rPr>
          <w:rFonts w:ascii="Arial" w:hAnsi="Arial" w:cs="Arial"/>
          <w:sz w:val="22"/>
          <w:szCs w:val="22"/>
        </w:rPr>
        <w:instrText xml:space="preserve"> FORMCHECKBOX </w:instrText>
      </w:r>
      <w:r w:rsidRPr="00384012">
        <w:rPr>
          <w:rFonts w:ascii="Arial" w:hAnsi="Arial" w:cs="Arial"/>
          <w:sz w:val="22"/>
          <w:szCs w:val="22"/>
        </w:rPr>
      </w:r>
      <w:r w:rsidRPr="00384012">
        <w:rPr>
          <w:rFonts w:ascii="Arial" w:hAnsi="Arial" w:cs="Arial"/>
          <w:sz w:val="22"/>
          <w:szCs w:val="22"/>
        </w:rPr>
        <w:fldChar w:fldCharType="end"/>
      </w:r>
      <w:r w:rsidR="00E8303E">
        <w:rPr>
          <w:rFonts w:ascii="Arial" w:hAnsi="Arial" w:cs="Arial"/>
          <w:sz w:val="22"/>
          <w:szCs w:val="22"/>
        </w:rPr>
        <w:t xml:space="preserve"> Mathematics</w:t>
      </w:r>
    </w:p>
    <w:p w14:paraId="2CC8C22A" w14:textId="77777777" w:rsidR="0023189D" w:rsidRPr="00384012" w:rsidRDefault="0023189D" w:rsidP="0023189D">
      <w:pPr>
        <w:tabs>
          <w:tab w:val="left" w:pos="360"/>
          <w:tab w:val="left" w:pos="2430"/>
        </w:tabs>
        <w:spacing w:after="120"/>
        <w:rPr>
          <w:rFonts w:ascii="Arial" w:hAnsi="Arial" w:cs="Arial"/>
          <w:b/>
          <w:bCs/>
          <w:sz w:val="22"/>
          <w:szCs w:val="22"/>
        </w:rPr>
      </w:pPr>
      <w:r w:rsidRPr="00384012">
        <w:rPr>
          <w:rFonts w:ascii="Arial" w:hAnsi="Arial" w:cs="Arial"/>
          <w:b/>
          <w:bCs/>
          <w:sz w:val="22"/>
          <w:szCs w:val="22"/>
        </w:rPr>
        <w:br w:type="column"/>
      </w:r>
      <w:r w:rsidRPr="00384012">
        <w:rPr>
          <w:rFonts w:ascii="Arial" w:hAnsi="Arial" w:cs="Arial"/>
          <w:b/>
          <w:bCs/>
          <w:sz w:val="22"/>
          <w:szCs w:val="22"/>
        </w:rPr>
        <w:lastRenderedPageBreak/>
        <w:t>AAOT:</w:t>
      </w:r>
    </w:p>
    <w:p w14:paraId="2CCD9A01" w14:textId="77777777" w:rsidR="0023189D" w:rsidRPr="00384012" w:rsidRDefault="00D22D46" w:rsidP="0023189D">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26"/>
            <w:enabled/>
            <w:calcOnExit w:val="0"/>
            <w:checkBox>
              <w:sizeAuto/>
              <w:default w:val="0"/>
            </w:checkBox>
          </w:ffData>
        </w:fldChar>
      </w:r>
      <w:r w:rsidR="0023189D" w:rsidRPr="00384012">
        <w:rPr>
          <w:rFonts w:ascii="Arial" w:hAnsi="Arial" w:cs="Arial"/>
          <w:sz w:val="22"/>
          <w:szCs w:val="22"/>
        </w:rPr>
        <w:instrText xml:space="preserve"> FORMCHECKBOX </w:instrText>
      </w:r>
      <w:r w:rsidRPr="00384012">
        <w:rPr>
          <w:rFonts w:ascii="Arial" w:hAnsi="Arial" w:cs="Arial"/>
          <w:sz w:val="22"/>
          <w:szCs w:val="22"/>
        </w:rPr>
      </w:r>
      <w:r w:rsidRPr="00384012">
        <w:rPr>
          <w:rFonts w:ascii="Arial" w:hAnsi="Arial" w:cs="Arial"/>
          <w:sz w:val="22"/>
          <w:szCs w:val="22"/>
        </w:rPr>
        <w:fldChar w:fldCharType="end"/>
      </w:r>
      <w:r w:rsidR="00CA6ADF">
        <w:rPr>
          <w:rFonts w:ascii="Arial" w:hAnsi="Arial" w:cs="Arial"/>
          <w:sz w:val="22"/>
          <w:szCs w:val="22"/>
        </w:rPr>
        <w:t xml:space="preserve"> Cultural Literacy Option</w:t>
      </w:r>
      <w:r w:rsidR="0023189D" w:rsidRPr="00384012">
        <w:rPr>
          <w:rFonts w:ascii="Arial" w:hAnsi="Arial" w:cs="Arial"/>
          <w:sz w:val="22"/>
          <w:szCs w:val="22"/>
        </w:rPr>
        <w:t xml:space="preserve"> </w:t>
      </w:r>
    </w:p>
    <w:p w14:paraId="6699DC8C" w14:textId="77777777" w:rsidR="0023189D" w:rsidRPr="00384012" w:rsidRDefault="0023189D" w:rsidP="0023189D">
      <w:pPr>
        <w:tabs>
          <w:tab w:val="left" w:pos="360"/>
          <w:tab w:val="left" w:pos="2430"/>
        </w:tabs>
        <w:spacing w:before="240" w:after="120"/>
        <w:rPr>
          <w:rFonts w:ascii="Arial" w:hAnsi="Arial" w:cs="Arial"/>
          <w:b/>
          <w:bCs/>
          <w:sz w:val="22"/>
          <w:szCs w:val="22"/>
        </w:rPr>
      </w:pPr>
      <w:r w:rsidRPr="00384012">
        <w:rPr>
          <w:rFonts w:ascii="Arial" w:hAnsi="Arial" w:cs="Arial"/>
          <w:b/>
          <w:bCs/>
          <w:sz w:val="22"/>
          <w:szCs w:val="22"/>
        </w:rPr>
        <w:t>AAS, 1-year and 2-year certificates:</w:t>
      </w:r>
    </w:p>
    <w:p w14:paraId="37AECBF0" w14:textId="77777777" w:rsidR="0023189D" w:rsidRDefault="00D22D46" w:rsidP="0023189D">
      <w:pPr>
        <w:tabs>
          <w:tab w:val="left" w:pos="360"/>
          <w:tab w:val="left" w:pos="2430"/>
        </w:tabs>
        <w:rPr>
          <w:rFonts w:ascii="Arial" w:hAnsi="Arial" w:cs="Arial"/>
          <w:sz w:val="22"/>
          <w:szCs w:val="22"/>
        </w:rPr>
      </w:pPr>
      <w:r w:rsidRPr="00384012">
        <w:rPr>
          <w:rFonts w:ascii="Arial" w:hAnsi="Arial" w:cs="Arial"/>
          <w:sz w:val="22"/>
          <w:szCs w:val="22"/>
        </w:rPr>
        <w:fldChar w:fldCharType="begin">
          <w:ffData>
            <w:name w:val="Check27"/>
            <w:enabled/>
            <w:calcOnExit w:val="0"/>
            <w:checkBox>
              <w:sizeAuto/>
              <w:default w:val="0"/>
            </w:checkBox>
          </w:ffData>
        </w:fldChar>
      </w:r>
      <w:r w:rsidR="0023189D" w:rsidRPr="00384012">
        <w:rPr>
          <w:rFonts w:ascii="Arial" w:hAnsi="Arial" w:cs="Arial"/>
          <w:sz w:val="22"/>
          <w:szCs w:val="22"/>
        </w:rPr>
        <w:instrText xml:space="preserve"> FORMCHECKBOX </w:instrText>
      </w:r>
      <w:r w:rsidRPr="00384012">
        <w:rPr>
          <w:rFonts w:ascii="Arial" w:hAnsi="Arial" w:cs="Arial"/>
          <w:sz w:val="22"/>
          <w:szCs w:val="22"/>
        </w:rPr>
      </w:r>
      <w:r w:rsidRPr="00384012">
        <w:rPr>
          <w:rFonts w:ascii="Arial" w:hAnsi="Arial" w:cs="Arial"/>
          <w:sz w:val="22"/>
          <w:szCs w:val="22"/>
        </w:rPr>
        <w:fldChar w:fldCharType="end"/>
      </w:r>
      <w:bookmarkEnd w:id="30"/>
      <w:r w:rsidR="0023189D" w:rsidRPr="00384012">
        <w:rPr>
          <w:rFonts w:ascii="Arial" w:hAnsi="Arial" w:cs="Arial"/>
          <w:sz w:val="22"/>
          <w:szCs w:val="22"/>
        </w:rPr>
        <w:t xml:space="preserve"> Human Relations </w:t>
      </w:r>
    </w:p>
    <w:p w14:paraId="47D2914D" w14:textId="77777777" w:rsidR="0023189D" w:rsidRDefault="0023189D" w:rsidP="0023189D">
      <w:pPr>
        <w:tabs>
          <w:tab w:val="left" w:pos="360"/>
          <w:tab w:val="left" w:pos="2430"/>
        </w:tabs>
        <w:rPr>
          <w:rFonts w:ascii="Arial" w:hAnsi="Arial" w:cs="Arial"/>
          <w:sz w:val="22"/>
          <w:szCs w:val="22"/>
        </w:rPr>
        <w:sectPr w:rsidR="0023189D" w:rsidSect="00DE33A7">
          <w:type w:val="continuous"/>
          <w:pgSz w:w="12240" w:h="15840" w:code="1"/>
          <w:pgMar w:top="1080" w:right="1080" w:bottom="1080" w:left="1080" w:header="720" w:footer="165" w:gutter="0"/>
          <w:cols w:num="2" w:space="288" w:equalWidth="0">
            <w:col w:w="4950" w:space="720"/>
            <w:col w:w="4410"/>
          </w:cols>
        </w:sectPr>
      </w:pPr>
    </w:p>
    <w:p w14:paraId="741D0C03" w14:textId="77777777" w:rsidR="00631E98" w:rsidRPr="00384012" w:rsidRDefault="00631E98" w:rsidP="00825218">
      <w:pPr>
        <w:tabs>
          <w:tab w:val="left" w:pos="2430"/>
        </w:tabs>
        <w:spacing w:before="120" w:after="120"/>
        <w:rPr>
          <w:rFonts w:ascii="Arial" w:hAnsi="Arial" w:cs="Arial"/>
          <w:sz w:val="20"/>
          <w:szCs w:val="20"/>
        </w:rPr>
        <w:sectPr w:rsidR="00631E98" w:rsidRPr="00384012" w:rsidSect="00DE33A7">
          <w:type w:val="continuous"/>
          <w:pgSz w:w="12240" w:h="15840" w:code="1"/>
          <w:pgMar w:top="1080" w:right="1080" w:bottom="1080" w:left="1080" w:header="720" w:footer="0" w:gutter="0"/>
          <w:cols w:space="720"/>
        </w:sectPr>
      </w:pPr>
    </w:p>
    <w:p w14:paraId="1962D584" w14:textId="77777777" w:rsidR="00631E98" w:rsidRPr="00384012" w:rsidRDefault="00631E98" w:rsidP="00825218">
      <w:pPr>
        <w:tabs>
          <w:tab w:val="left" w:pos="360"/>
          <w:tab w:val="left" w:pos="2430"/>
        </w:tabs>
        <w:rPr>
          <w:rFonts w:ascii="Arial" w:hAnsi="Arial" w:cs="Arial"/>
          <w:b/>
          <w:bCs/>
        </w:rPr>
      </w:pPr>
    </w:p>
    <w:p w14:paraId="7FA5D755" w14:textId="77777777" w:rsidR="00631E98" w:rsidRPr="00384012" w:rsidRDefault="00B35663" w:rsidP="00825218">
      <w:pPr>
        <w:spacing w:before="240" w:after="60"/>
        <w:rPr>
          <w:rFonts w:ascii="Arial" w:hAnsi="Arial" w:cs="Arial"/>
          <w:b/>
          <w:bCs/>
        </w:rPr>
      </w:pPr>
      <w:r w:rsidRPr="00384012">
        <w:rPr>
          <w:rFonts w:ascii="Arial" w:hAnsi="Arial" w:cs="Arial"/>
          <w:b/>
          <w:bCs/>
        </w:rPr>
        <w:t xml:space="preserve">Section </w:t>
      </w:r>
      <w:r w:rsidR="0023189D">
        <w:rPr>
          <w:rFonts w:ascii="Arial" w:hAnsi="Arial" w:cs="Arial"/>
          <w:b/>
          <w:bCs/>
        </w:rPr>
        <w:t>8</w:t>
      </w:r>
      <w:r w:rsidRPr="00384012">
        <w:rPr>
          <w:rFonts w:ascii="Arial" w:hAnsi="Arial" w:cs="Arial"/>
          <w:b/>
          <w:bCs/>
        </w:rPr>
        <w:t xml:space="preserve">. </w:t>
      </w:r>
      <w:r w:rsidR="00631E98" w:rsidRPr="00384012">
        <w:rPr>
          <w:rFonts w:ascii="Arial" w:hAnsi="Arial" w:cs="Arial"/>
          <w:b/>
          <w:bCs/>
        </w:rPr>
        <w:t>Library Impact Statement</w:t>
      </w:r>
    </w:p>
    <w:p w14:paraId="1842C26E" w14:textId="77777777" w:rsidR="006C6AB8" w:rsidRPr="00384012" w:rsidRDefault="00631E98" w:rsidP="00825218">
      <w:pPr>
        <w:pStyle w:val="BodyText"/>
      </w:pPr>
      <w:r w:rsidRPr="00384012">
        <w:t xml:space="preserve">Under accreditation standards, Library consultation is essential for new programs, new courses and for substantively revised courses when the revisions entail any change in library use. </w:t>
      </w:r>
    </w:p>
    <w:p w14:paraId="5429B4D3" w14:textId="77777777" w:rsidR="006C6AB8" w:rsidRPr="00384012" w:rsidRDefault="006C6AB8" w:rsidP="00825218">
      <w:pPr>
        <w:pStyle w:val="BodyText"/>
      </w:pPr>
    </w:p>
    <w:p w14:paraId="5F0AEBB3" w14:textId="77777777" w:rsidR="00631E98" w:rsidRPr="00384012" w:rsidRDefault="00631E98" w:rsidP="00825218">
      <w:pPr>
        <w:pStyle w:val="BodyText"/>
        <w:rPr>
          <w:b/>
        </w:rPr>
        <w:sectPr w:rsidR="00631E98" w:rsidRPr="00384012" w:rsidSect="00DE33A7">
          <w:pgSz w:w="12240" w:h="15840" w:code="1"/>
          <w:pgMar w:top="1080" w:right="1080" w:bottom="1080" w:left="1080" w:header="720" w:footer="443" w:gutter="0"/>
          <w:cols w:space="720"/>
        </w:sectPr>
      </w:pPr>
      <w:r w:rsidRPr="00384012">
        <w:rPr>
          <w:b/>
        </w:rPr>
        <w:t xml:space="preserve">What assignments will require the use of library and information resources? </w:t>
      </w:r>
      <w:bookmarkStart w:id="31" w:name="Text63"/>
    </w:p>
    <w:p w14:paraId="41012531" w14:textId="77777777" w:rsidR="00631E98" w:rsidRPr="00384012" w:rsidRDefault="00D22D46" w:rsidP="00825218">
      <w:pPr>
        <w:pStyle w:val="BodyText"/>
      </w:pPr>
      <w:r w:rsidRPr="0056016B">
        <w:rPr>
          <w:rFonts w:ascii="Times New Roman" w:eastAsia="Arial Unicode MS" w:hAnsi="Times New Roman"/>
        </w:rPr>
        <w:lastRenderedPageBreak/>
        <w:fldChar w:fldCharType="begin">
          <w:ffData>
            <w:name w:val=""/>
            <w:enabled/>
            <w:calcOnExit w:val="0"/>
            <w:textInput>
              <w:maxLength w:val="1000"/>
            </w:textInput>
          </w:ffData>
        </w:fldChar>
      </w:r>
      <w:r w:rsidR="00607C3E" w:rsidRPr="0056016B">
        <w:rPr>
          <w:rFonts w:ascii="Times New Roman" w:eastAsia="Arial Unicode MS" w:hAnsi="Times New Roman"/>
        </w:rPr>
        <w:instrText xml:space="preserve"> FORMTEXT </w:instrText>
      </w:r>
      <w:r w:rsidRPr="0056016B">
        <w:rPr>
          <w:rFonts w:ascii="Times New Roman" w:eastAsia="Arial Unicode MS" w:hAnsi="Times New Roman"/>
        </w:rPr>
      </w:r>
      <w:r w:rsidRPr="0056016B">
        <w:rPr>
          <w:rFonts w:ascii="Times New Roman" w:eastAsia="Arial Unicode MS" w:hAnsi="Times New Roman"/>
        </w:rPr>
        <w:fldChar w:fldCharType="separate"/>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00607C3E" w:rsidRPr="0056016B">
        <w:rPr>
          <w:rFonts w:ascii="Times New Roman" w:eastAsia="Arial Unicode MS"/>
        </w:rPr>
        <w:t> </w:t>
      </w:r>
      <w:r w:rsidRPr="0056016B">
        <w:rPr>
          <w:rFonts w:ascii="Times New Roman" w:eastAsia="Arial Unicode MS" w:hAnsi="Times New Roman"/>
        </w:rPr>
        <w:fldChar w:fldCharType="end"/>
      </w:r>
      <w:r w:rsidR="00EF4889">
        <w:rPr>
          <w:rFonts w:ascii="Times New Roman" w:eastAsia="Arial Unicode MS" w:hAnsi="Times New Roman"/>
        </w:rPr>
        <w:t>No Library or information services will be required.</w:t>
      </w:r>
    </w:p>
    <w:bookmarkEnd w:id="31"/>
    <w:p w14:paraId="63FCA99B" w14:textId="77777777" w:rsidR="00631E98" w:rsidRPr="00384012" w:rsidRDefault="00631E98" w:rsidP="00825218">
      <w:pPr>
        <w:pStyle w:val="BodyText"/>
        <w:rPr>
          <w:szCs w:val="24"/>
        </w:rPr>
      </w:pPr>
    </w:p>
    <w:p w14:paraId="6F039338" w14:textId="77777777" w:rsidR="00631E98" w:rsidRPr="00384012" w:rsidRDefault="00631E98" w:rsidP="00825218">
      <w:pPr>
        <w:pStyle w:val="BodyText"/>
        <w:sectPr w:rsidR="00631E98" w:rsidRPr="00384012" w:rsidSect="00DE33A7">
          <w:type w:val="continuous"/>
          <w:pgSz w:w="12240" w:h="15840" w:code="1"/>
          <w:pgMar w:top="1080" w:right="1080" w:bottom="1080" w:left="1080" w:header="720" w:footer="443" w:gutter="0"/>
          <w:cols w:space="720"/>
        </w:sectPr>
      </w:pPr>
    </w:p>
    <w:p w14:paraId="7733CB78" w14:textId="77777777" w:rsidR="00631E98" w:rsidRPr="00384012" w:rsidRDefault="00631E98" w:rsidP="00825218">
      <w:pPr>
        <w:pStyle w:val="BodyText"/>
        <w:rPr>
          <w:sz w:val="16"/>
          <w:szCs w:val="16"/>
        </w:rPr>
      </w:pPr>
      <w:r w:rsidRPr="00384012">
        <w:lastRenderedPageBreak/>
        <w:t>Each academic area has a Liaison Librarian (</w:t>
      </w:r>
      <w:hyperlink r:id="rId13" w:history="1">
        <w:r w:rsidRPr="00384012">
          <w:rPr>
            <w:rStyle w:val="Hyperlink"/>
            <w:sz w:val="19"/>
            <w:szCs w:val="19"/>
          </w:rPr>
          <w:t>http://www.lanecc.edu/library/services/liaison.htm</w:t>
        </w:r>
      </w:hyperlink>
      <w:r w:rsidRPr="00384012">
        <w:t>). Contact the designated librarian to discuss the library needs of your course. Please allow the librarian at least one week to assess library resources.</w:t>
      </w:r>
    </w:p>
    <w:p w14:paraId="1911ABD0" w14:textId="77777777" w:rsidR="00631E98" w:rsidRPr="00384012" w:rsidRDefault="00631E98" w:rsidP="00825218">
      <w:pPr>
        <w:pStyle w:val="BodyText"/>
        <w:sectPr w:rsidR="00631E98" w:rsidRPr="00384012" w:rsidSect="00DE33A7">
          <w:type w:val="continuous"/>
          <w:pgSz w:w="12240" w:h="15840" w:code="1"/>
          <w:pgMar w:top="1080" w:right="1080" w:bottom="1080" w:left="1080" w:header="720" w:footer="443" w:gutter="0"/>
          <w:cols w:space="720"/>
        </w:sectPr>
      </w:pPr>
    </w:p>
    <w:p w14:paraId="55F90FB8" w14:textId="77777777" w:rsidR="00631E98" w:rsidRPr="00384012" w:rsidRDefault="00631E98" w:rsidP="00825218">
      <w:pPr>
        <w:pStyle w:val="BodyText"/>
        <w:rPr>
          <w:sz w:val="8"/>
          <w:szCs w:val="8"/>
        </w:rPr>
      </w:pPr>
    </w:p>
    <w:p w14:paraId="4EDCF8C8" w14:textId="77777777" w:rsidR="00631E98" w:rsidRPr="00384012" w:rsidRDefault="00631E98" w:rsidP="006C6AB8">
      <w:pPr>
        <w:pStyle w:val="BodyText"/>
        <w:rPr>
          <w:b/>
          <w:bCs/>
        </w:rPr>
      </w:pPr>
      <w:bookmarkStart w:id="32" w:name="Check30"/>
      <w:r w:rsidRPr="00384012">
        <w:rPr>
          <w:b/>
          <w:bCs/>
        </w:rPr>
        <w:t>To be completed by Liaison Librarian:</w:t>
      </w:r>
    </w:p>
    <w:bookmarkEnd w:id="32"/>
    <w:p w14:paraId="0E4102ED" w14:textId="066C6555" w:rsidR="00631E98" w:rsidRPr="00384012" w:rsidRDefault="009D3605" w:rsidP="006C6AB8">
      <w:pPr>
        <w:pStyle w:val="BodyText"/>
      </w:pPr>
      <w:r>
        <w:fldChar w:fldCharType="begin">
          <w:ffData>
            <w:name w:val=""/>
            <w:enabled/>
            <w:calcOnExit w:val="0"/>
            <w:checkBox>
              <w:sizeAuto/>
              <w:default w:val="1"/>
            </w:checkBox>
          </w:ffData>
        </w:fldChar>
      </w:r>
      <w:r>
        <w:instrText xml:space="preserve"> FORMCHECKBOX </w:instrText>
      </w:r>
      <w:r>
        <w:fldChar w:fldCharType="end"/>
      </w:r>
      <w:r w:rsidR="00631E98" w:rsidRPr="00384012">
        <w:t xml:space="preserve"> Library resources are adequate to support this proposal.</w:t>
      </w:r>
    </w:p>
    <w:bookmarkStart w:id="33" w:name="Check31"/>
    <w:p w14:paraId="6F19F1A5" w14:textId="77777777" w:rsidR="00631E98" w:rsidRPr="00384012" w:rsidRDefault="00D22D46" w:rsidP="006C6AB8">
      <w:pPr>
        <w:pStyle w:val="BodyText"/>
      </w:pPr>
      <w:r w:rsidRPr="00384012">
        <w:fldChar w:fldCharType="begin">
          <w:ffData>
            <w:name w:val="Check31"/>
            <w:enabled/>
            <w:calcOnExit w:val="0"/>
            <w:checkBox>
              <w:sizeAuto/>
              <w:default w:val="0"/>
            </w:checkBox>
          </w:ffData>
        </w:fldChar>
      </w:r>
      <w:r w:rsidR="00631E98" w:rsidRPr="00384012">
        <w:instrText xml:space="preserve"> FORMCHECKBOX </w:instrText>
      </w:r>
      <w:r w:rsidRPr="00384012">
        <w:fldChar w:fldCharType="end"/>
      </w:r>
      <w:bookmarkEnd w:id="33"/>
      <w:r w:rsidR="00631E98" w:rsidRPr="00384012">
        <w:t xml:space="preserve"> Additional resources are needed but can be obtained from current funds. </w:t>
      </w:r>
    </w:p>
    <w:bookmarkStart w:id="34" w:name="Check32"/>
    <w:p w14:paraId="515845F2" w14:textId="77777777" w:rsidR="00631E98" w:rsidRPr="00384012" w:rsidRDefault="00D22D46" w:rsidP="006C6AB8">
      <w:pPr>
        <w:pStyle w:val="BodyText"/>
      </w:pPr>
      <w:r w:rsidRPr="00384012">
        <w:fldChar w:fldCharType="begin">
          <w:ffData>
            <w:name w:val="Check32"/>
            <w:enabled/>
            <w:calcOnExit w:val="0"/>
            <w:checkBox>
              <w:sizeAuto/>
              <w:default w:val="0"/>
            </w:checkBox>
          </w:ffData>
        </w:fldChar>
      </w:r>
      <w:r w:rsidR="00631E98" w:rsidRPr="00384012">
        <w:instrText xml:space="preserve"> FORMCHECKBOX </w:instrText>
      </w:r>
      <w:r w:rsidRPr="00384012">
        <w:fldChar w:fldCharType="end"/>
      </w:r>
      <w:bookmarkEnd w:id="34"/>
      <w:r w:rsidR="00631E98" w:rsidRPr="00384012">
        <w:t xml:space="preserve"> Significant additional Library funds/resources are required to support this proposal. </w:t>
      </w:r>
    </w:p>
    <w:p w14:paraId="42802A42" w14:textId="77777777" w:rsidR="00631E98" w:rsidRPr="00384012" w:rsidRDefault="00631E98" w:rsidP="006C6AB8">
      <w:pPr>
        <w:pStyle w:val="BodyText"/>
        <w:rPr>
          <w:sz w:val="8"/>
          <w:szCs w:val="8"/>
        </w:rPr>
      </w:pPr>
      <w:r w:rsidRPr="00384012">
        <w:rPr>
          <w:sz w:val="8"/>
          <w:szCs w:val="8"/>
        </w:rPr>
        <w:br w:type="column"/>
      </w:r>
    </w:p>
    <w:p w14:paraId="49E1FB8B" w14:textId="77777777" w:rsidR="00631E98" w:rsidRPr="00384012" w:rsidRDefault="00631E98" w:rsidP="006C6AB8">
      <w:pPr>
        <w:pStyle w:val="BodyText"/>
        <w:tabs>
          <w:tab w:val="left" w:pos="900"/>
          <w:tab w:val="left" w:pos="1620"/>
          <w:tab w:val="left" w:pos="2070"/>
          <w:tab w:val="left" w:pos="2970"/>
          <w:tab w:val="left" w:pos="3600"/>
        </w:tabs>
        <w:rPr>
          <w:u w:val="single"/>
        </w:rPr>
      </w:pPr>
    </w:p>
    <w:p w14:paraId="7D7BEDF7" w14:textId="77777777" w:rsidR="00631E98" w:rsidRPr="00384012" w:rsidRDefault="00631E98" w:rsidP="006C6AB8">
      <w:pPr>
        <w:pStyle w:val="BodyText"/>
        <w:tabs>
          <w:tab w:val="left" w:pos="900"/>
          <w:tab w:val="left" w:pos="1620"/>
          <w:tab w:val="left" w:pos="2070"/>
          <w:tab w:val="left" w:pos="2970"/>
          <w:tab w:val="left" w:pos="3600"/>
        </w:tabs>
        <w:rPr>
          <w:u w:val="single"/>
        </w:rPr>
      </w:pPr>
    </w:p>
    <w:p w14:paraId="16652135" w14:textId="77777777" w:rsidR="00631E98" w:rsidRPr="00384012" w:rsidRDefault="00631E98" w:rsidP="006C6AB8">
      <w:pPr>
        <w:pStyle w:val="BodyText"/>
        <w:tabs>
          <w:tab w:val="left" w:pos="900"/>
          <w:tab w:val="left" w:pos="1620"/>
          <w:tab w:val="left" w:pos="2070"/>
          <w:tab w:val="left" w:pos="2970"/>
          <w:tab w:val="left" w:pos="3600"/>
        </w:tabs>
        <w:rPr>
          <w:u w:val="single"/>
        </w:rPr>
      </w:pPr>
    </w:p>
    <w:p w14:paraId="40B7A720" w14:textId="77777777" w:rsidR="00631E98" w:rsidRPr="0056016B"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384012">
        <w:rPr>
          <w:u w:val="single"/>
        </w:rPr>
        <w:tab/>
      </w:r>
      <w:r w:rsidRPr="00384012">
        <w:rPr>
          <w:u w:val="single"/>
        </w:rPr>
        <w:tab/>
      </w:r>
      <w:r w:rsidRPr="00384012">
        <w:rPr>
          <w:u w:val="single"/>
        </w:rPr>
        <w:tab/>
      </w:r>
      <w:r w:rsidRPr="00384012">
        <w:rPr>
          <w:u w:val="single"/>
        </w:rPr>
        <w:tab/>
      </w:r>
      <w:r w:rsidRPr="00384012">
        <w:tab/>
      </w:r>
      <w:bookmarkStart w:id="35" w:name="Text61"/>
      <w:r w:rsidR="00D22D46" w:rsidRPr="0056016B">
        <w:rPr>
          <w:rFonts w:ascii="Times New Roman" w:hAnsi="Times New Roman" w:cs="Times New Roman"/>
          <w:sz w:val="24"/>
          <w:szCs w:val="24"/>
          <w:u w:val="single"/>
        </w:rPr>
        <w:fldChar w:fldCharType="begin">
          <w:ffData>
            <w:name w:val="Text61"/>
            <w:enabled/>
            <w:calcOnExit w:val="0"/>
            <w:textInput/>
          </w:ffData>
        </w:fldChar>
      </w:r>
      <w:r w:rsidRPr="0056016B">
        <w:rPr>
          <w:rFonts w:ascii="Times New Roman" w:hAnsi="Times New Roman" w:cs="Times New Roman"/>
          <w:sz w:val="24"/>
          <w:szCs w:val="24"/>
          <w:u w:val="single"/>
        </w:rPr>
        <w:instrText xml:space="preserve"> FORMTEXT </w:instrText>
      </w:r>
      <w:r w:rsidR="00D22D46" w:rsidRPr="0056016B">
        <w:rPr>
          <w:rFonts w:ascii="Times New Roman" w:hAnsi="Times New Roman" w:cs="Times New Roman"/>
          <w:sz w:val="24"/>
          <w:szCs w:val="24"/>
          <w:u w:val="single"/>
        </w:rPr>
      </w:r>
      <w:r w:rsidR="00D22D46" w:rsidRPr="0056016B">
        <w:rPr>
          <w:rFonts w:ascii="Times New Roman" w:hAnsi="Times New Roman" w:cs="Times New Roman"/>
          <w:sz w:val="24"/>
          <w:szCs w:val="24"/>
          <w:u w:val="single"/>
        </w:rPr>
        <w:fldChar w:fldCharType="separate"/>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Pr="0056016B">
        <w:rPr>
          <w:rFonts w:ascii="Times New Roman" w:hAnsi="Times New Roman" w:cs="Times New Roman"/>
          <w:noProof/>
          <w:sz w:val="24"/>
          <w:szCs w:val="24"/>
          <w:u w:val="single"/>
        </w:rPr>
        <w:t> </w:t>
      </w:r>
      <w:r w:rsidR="00D22D46" w:rsidRPr="0056016B">
        <w:rPr>
          <w:rFonts w:ascii="Times New Roman" w:hAnsi="Times New Roman" w:cs="Times New Roman"/>
          <w:sz w:val="24"/>
          <w:szCs w:val="24"/>
          <w:u w:val="single"/>
        </w:rPr>
        <w:fldChar w:fldCharType="end"/>
      </w:r>
      <w:bookmarkEnd w:id="35"/>
    </w:p>
    <w:p w14:paraId="60934B4B" w14:textId="77777777" w:rsidR="00631E98" w:rsidRPr="00384012" w:rsidRDefault="00631E98" w:rsidP="006C6AB8">
      <w:pPr>
        <w:pStyle w:val="BodyText"/>
        <w:tabs>
          <w:tab w:val="left" w:pos="360"/>
          <w:tab w:val="left" w:pos="900"/>
          <w:tab w:val="left" w:pos="1890"/>
          <w:tab w:val="left" w:pos="2700"/>
          <w:tab w:val="left" w:pos="3060"/>
          <w:tab w:val="left" w:pos="3150"/>
        </w:tabs>
      </w:pPr>
      <w:r w:rsidRPr="00384012">
        <w:tab/>
        <w:t>Liaison Librarian</w:t>
      </w:r>
      <w:r w:rsidRPr="00384012">
        <w:tab/>
      </w:r>
      <w:r w:rsidRPr="00384012">
        <w:tab/>
      </w:r>
      <w:r w:rsidRPr="00384012">
        <w:tab/>
        <w:t>Date</w:t>
      </w:r>
    </w:p>
    <w:p w14:paraId="0DBC5FD4" w14:textId="77777777" w:rsidR="00631E98" w:rsidRPr="00384012" w:rsidRDefault="00631E98" w:rsidP="006C6AB8">
      <w:pPr>
        <w:pStyle w:val="BodyText"/>
        <w:rPr>
          <w:b/>
          <w:bCs/>
          <w:sz w:val="28"/>
          <w:szCs w:val="28"/>
        </w:rPr>
        <w:sectPr w:rsidR="00631E98" w:rsidRPr="00384012" w:rsidSect="00DE33A7">
          <w:type w:val="continuous"/>
          <w:pgSz w:w="12240" w:h="15840" w:code="1"/>
          <w:pgMar w:top="1080" w:right="1080" w:bottom="1080" w:left="1080" w:header="720" w:footer="443" w:gutter="0"/>
          <w:cols w:num="2" w:space="288" w:equalWidth="0">
            <w:col w:w="6444" w:space="252"/>
            <w:col w:w="3384"/>
          </w:cols>
        </w:sectPr>
      </w:pPr>
    </w:p>
    <w:p w14:paraId="0EB50ADB" w14:textId="77777777" w:rsidR="00631E98" w:rsidRPr="00384012" w:rsidRDefault="00631E98" w:rsidP="006C6AB8">
      <w:pPr>
        <w:tabs>
          <w:tab w:val="left" w:pos="360"/>
          <w:tab w:val="left" w:pos="2430"/>
        </w:tabs>
        <w:rPr>
          <w:rFonts w:ascii="Arial" w:hAnsi="Arial" w:cs="Arial"/>
          <w:b/>
          <w:bCs/>
          <w:sz w:val="20"/>
          <w:szCs w:val="20"/>
        </w:rPr>
      </w:pPr>
    </w:p>
    <w:p w14:paraId="526E27EF" w14:textId="77777777" w:rsidR="00631E98" w:rsidRPr="00384012" w:rsidRDefault="00631E98" w:rsidP="006C6AB8">
      <w:pPr>
        <w:tabs>
          <w:tab w:val="left" w:pos="2430"/>
        </w:tabs>
        <w:spacing w:before="120" w:after="120"/>
        <w:rPr>
          <w:rFonts w:ascii="Arial" w:hAnsi="Arial" w:cs="Arial"/>
          <w:b/>
          <w:bCs/>
          <w:sz w:val="28"/>
          <w:szCs w:val="28"/>
        </w:rPr>
        <w:sectPr w:rsidR="00631E98" w:rsidRPr="00384012" w:rsidSect="00DE33A7">
          <w:type w:val="continuous"/>
          <w:pgSz w:w="12240" w:h="15840" w:code="1"/>
          <w:pgMar w:top="1080" w:right="1080" w:bottom="1080" w:left="1080" w:header="720" w:footer="443" w:gutter="0"/>
          <w:cols w:space="720"/>
        </w:sectPr>
      </w:pPr>
      <w:r w:rsidRPr="00384012">
        <w:rPr>
          <w:rFonts w:ascii="Arial" w:hAnsi="Arial" w:cs="Arial"/>
          <w:b/>
          <w:bCs/>
        </w:rPr>
        <w:t xml:space="preserve">Section </w:t>
      </w:r>
      <w:r w:rsidR="0023189D">
        <w:rPr>
          <w:rFonts w:ascii="Arial" w:hAnsi="Arial" w:cs="Arial"/>
          <w:b/>
          <w:bCs/>
        </w:rPr>
        <w:t>9</w:t>
      </w:r>
      <w:r w:rsidRPr="00384012">
        <w:rPr>
          <w:rFonts w:ascii="Arial" w:hAnsi="Arial" w:cs="Arial"/>
          <w:b/>
          <w:bCs/>
        </w:rPr>
        <w:t>. Divisional Approval</w:t>
      </w:r>
      <w:r w:rsidRPr="00384012">
        <w:rPr>
          <w:rFonts w:ascii="Arial" w:hAnsi="Arial" w:cs="Arial"/>
          <w:b/>
          <w:bCs/>
          <w:sz w:val="28"/>
          <w:szCs w:val="28"/>
        </w:rPr>
        <w:t xml:space="preserve"> </w:t>
      </w:r>
      <w:r w:rsidRPr="00384012">
        <w:rPr>
          <w:rFonts w:ascii="Arial" w:hAnsi="Arial" w:cs="Arial"/>
          <w:sz w:val="20"/>
          <w:szCs w:val="28"/>
        </w:rPr>
        <w:t>(To be completed by Division Chair and Administrative Assistant)</w:t>
      </w:r>
      <w:r w:rsidRPr="00384012">
        <w:rPr>
          <w:rFonts w:ascii="Arial" w:hAnsi="Arial" w:cs="Arial"/>
          <w:szCs w:val="28"/>
        </w:rPr>
        <w:t xml:space="preserve"> </w:t>
      </w:r>
    </w:p>
    <w:p w14:paraId="66FED463" w14:textId="77777777" w:rsidR="00631E98" w:rsidRPr="00384012" w:rsidRDefault="00631E98" w:rsidP="006C6AB8">
      <w:pPr>
        <w:tabs>
          <w:tab w:val="left" w:pos="2430"/>
        </w:tabs>
        <w:rPr>
          <w:rFonts w:ascii="Arial" w:hAnsi="Arial" w:cs="Arial"/>
          <w:b/>
          <w:bCs/>
          <w:sz w:val="20"/>
          <w:szCs w:val="20"/>
        </w:rPr>
      </w:pPr>
      <w:r w:rsidRPr="00384012">
        <w:rPr>
          <w:rFonts w:ascii="Arial" w:hAnsi="Arial" w:cs="Arial"/>
          <w:b/>
          <w:bCs/>
          <w:sz w:val="20"/>
          <w:szCs w:val="20"/>
        </w:rPr>
        <w:lastRenderedPageBreak/>
        <w:t>Human, Physical, and Financial Resources:</w:t>
      </w:r>
    </w:p>
    <w:p w14:paraId="5926CEA1" w14:textId="77777777" w:rsidR="00631E98" w:rsidRPr="00384012" w:rsidRDefault="00D22D46" w:rsidP="006C6AB8">
      <w:pPr>
        <w:tabs>
          <w:tab w:val="left" w:pos="2430"/>
        </w:tabs>
        <w:spacing w:after="120"/>
        <w:rPr>
          <w:rFonts w:ascii="Arial" w:hAnsi="Arial" w:cs="Arial"/>
          <w:sz w:val="20"/>
          <w:szCs w:val="20"/>
          <w:u w:val="single"/>
        </w:rPr>
      </w:pPr>
      <w:r w:rsidRPr="00384012">
        <w:rPr>
          <w:rFonts w:ascii="Arial" w:hAnsi="Arial" w:cs="Arial"/>
          <w:sz w:val="20"/>
          <w:szCs w:val="20"/>
        </w:rPr>
        <w:fldChar w:fldCharType="begin">
          <w:ffData>
            <w:name w:val=""/>
            <w:enabled/>
            <w:calcOnExit w:val="0"/>
            <w:checkBox>
              <w:sizeAuto/>
              <w:default w:val="0"/>
              <w:checked w:val="0"/>
            </w:checkBox>
          </w:ffData>
        </w:fldChar>
      </w:r>
      <w:r w:rsidR="00631E98" w:rsidRPr="00384012">
        <w:rPr>
          <w:rFonts w:ascii="Arial" w:hAnsi="Arial" w:cs="Arial"/>
          <w:sz w:val="20"/>
          <w:szCs w:val="20"/>
        </w:rPr>
        <w:instrText xml:space="preserve"> FORMCHECKBOX </w:instrText>
      </w:r>
      <w:r w:rsidRPr="00384012">
        <w:rPr>
          <w:rFonts w:ascii="Arial" w:hAnsi="Arial" w:cs="Arial"/>
          <w:sz w:val="20"/>
          <w:szCs w:val="20"/>
        </w:rPr>
      </w:r>
      <w:r w:rsidRPr="00384012">
        <w:rPr>
          <w:rFonts w:ascii="Arial" w:hAnsi="Arial" w:cs="Arial"/>
          <w:sz w:val="20"/>
          <w:szCs w:val="20"/>
        </w:rPr>
        <w:fldChar w:fldCharType="end"/>
      </w:r>
      <w:bookmarkEnd w:id="6"/>
      <w:r w:rsidR="00631E98" w:rsidRPr="00384012">
        <w:rPr>
          <w:rFonts w:ascii="Arial" w:hAnsi="Arial" w:cs="Arial"/>
          <w:sz w:val="20"/>
          <w:szCs w:val="20"/>
        </w:rPr>
        <w:t xml:space="preserve"> Additional instructional costs (staff, materials, services or facilities) will be incurred to offer this course.  Source of funding:</w:t>
      </w:r>
      <w:bookmarkStart w:id="36" w:name="Text43"/>
      <w:r w:rsidR="00631E98" w:rsidRPr="0056016B">
        <w:rPr>
          <w:rFonts w:ascii="Times New Roman" w:hAnsi="Times New Roman"/>
        </w:rPr>
        <w:t xml:space="preserve"> </w:t>
      </w:r>
      <w:bookmarkEnd w:id="36"/>
      <w:r w:rsidRPr="0056016B">
        <w:rPr>
          <w:rFonts w:ascii="Times New Roman" w:hAnsi="Times New Roman"/>
        </w:rPr>
        <w:fldChar w:fldCharType="begin">
          <w:ffData>
            <w:name w:val=""/>
            <w:enabled/>
            <w:calcOnExit w:val="0"/>
            <w:textInput>
              <w:maxLength w:val="60"/>
            </w:textInput>
          </w:ffData>
        </w:fldChar>
      </w:r>
      <w:r w:rsidR="00631E98" w:rsidRPr="0056016B">
        <w:rPr>
          <w:rFonts w:ascii="Times New Roman" w:hAnsi="Times New Roman"/>
        </w:rPr>
        <w:instrText xml:space="preserve"> FORMTEXT </w:instrText>
      </w:r>
      <w:r w:rsidRPr="0056016B">
        <w:rPr>
          <w:rFonts w:ascii="Times New Roman" w:hAnsi="Times New Roman"/>
        </w:rPr>
      </w:r>
      <w:r w:rsidRPr="0056016B">
        <w:rPr>
          <w:rFonts w:ascii="Times New Roman" w:hAnsi="Times New Roman"/>
        </w:rPr>
        <w:fldChar w:fldCharType="separate"/>
      </w:r>
      <w:r w:rsidR="00A56874" w:rsidRPr="0056016B">
        <w:t> </w:t>
      </w:r>
      <w:r w:rsidR="00A56874" w:rsidRPr="0056016B">
        <w:t> </w:t>
      </w:r>
      <w:r w:rsidR="00A56874" w:rsidRPr="0056016B">
        <w:t> </w:t>
      </w:r>
      <w:r w:rsidR="00A56874" w:rsidRPr="0056016B">
        <w:t> </w:t>
      </w:r>
      <w:r w:rsidR="00A56874" w:rsidRPr="0056016B">
        <w:t> </w:t>
      </w:r>
      <w:r w:rsidRPr="0056016B">
        <w:rPr>
          <w:rFonts w:ascii="Times New Roman" w:hAnsi="Times New Roman"/>
        </w:rPr>
        <w:fldChar w:fldCharType="end"/>
      </w:r>
    </w:p>
    <w:bookmarkEnd w:id="7"/>
    <w:p w14:paraId="40D1C936" w14:textId="76A3C15E" w:rsidR="00631E98" w:rsidRPr="0056016B" w:rsidRDefault="009D3605" w:rsidP="006C6AB8">
      <w:pPr>
        <w:tabs>
          <w:tab w:val="left" w:pos="2430"/>
        </w:tabs>
        <w:spacing w:after="60"/>
        <w:rPr>
          <w:rFonts w:ascii="Times New Roman" w:hAnsi="Times New Roman"/>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1E98" w:rsidRPr="00384012">
        <w:rPr>
          <w:rFonts w:ascii="Arial" w:hAnsi="Arial" w:cs="Arial"/>
          <w:sz w:val="20"/>
          <w:szCs w:val="20"/>
        </w:rPr>
        <w:t xml:space="preserve"> No additional instructional resources (staff, materials, services or facilities) are needed to offer this course.</w:t>
      </w:r>
      <w:r w:rsidR="00631E98" w:rsidRPr="00384012">
        <w:rPr>
          <w:rFonts w:ascii="Arial" w:hAnsi="Arial" w:cs="Arial"/>
          <w:sz w:val="20"/>
          <w:szCs w:val="20"/>
        </w:rPr>
        <w:br/>
        <w:t xml:space="preserve">Explain: </w:t>
      </w:r>
      <w:r w:rsidR="00563BB0">
        <w:rPr>
          <w:rFonts w:ascii="Times New Roman" w:hAnsi="Times New Roman"/>
        </w:rPr>
        <w:t xml:space="preserve">will be taught by current water program </w:t>
      </w:r>
      <w:proofErr w:type="spellStart"/>
      <w:r w:rsidR="00563BB0">
        <w:rPr>
          <w:rFonts w:ascii="Times New Roman" w:hAnsi="Times New Roman"/>
        </w:rPr>
        <w:t>adjunt</w:t>
      </w:r>
      <w:proofErr w:type="spellEnd"/>
      <w:r w:rsidR="00563BB0">
        <w:rPr>
          <w:rFonts w:ascii="Times New Roman" w:hAnsi="Times New Roman"/>
        </w:rPr>
        <w:t>.</w:t>
      </w:r>
    </w:p>
    <w:p w14:paraId="4B20E479" w14:textId="77777777" w:rsidR="00631E98" w:rsidRPr="00384012" w:rsidRDefault="00631E98" w:rsidP="006C6AB8">
      <w:pPr>
        <w:tabs>
          <w:tab w:val="left" w:pos="1170"/>
          <w:tab w:val="left" w:pos="2430"/>
        </w:tabs>
        <w:spacing w:before="120" w:after="60"/>
        <w:ind w:right="302"/>
        <w:rPr>
          <w:rFonts w:ascii="Arial" w:hAnsi="Arial" w:cs="Arial"/>
          <w:b/>
          <w:bCs/>
          <w:sz w:val="20"/>
          <w:szCs w:val="20"/>
        </w:rPr>
      </w:pPr>
      <w:r w:rsidRPr="00384012">
        <w:rPr>
          <w:rFonts w:ascii="Arial" w:hAnsi="Arial" w:cs="Arial"/>
          <w:b/>
          <w:bCs/>
          <w:sz w:val="20"/>
          <w:szCs w:val="20"/>
        </w:rPr>
        <w:t>Required Certifications:</w:t>
      </w:r>
    </w:p>
    <w:p w14:paraId="47E9D737" w14:textId="6143865B" w:rsidR="00631E98" w:rsidRPr="00384012" w:rsidRDefault="009D3605" w:rsidP="006C6AB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1E98" w:rsidRPr="00384012">
        <w:rPr>
          <w:rFonts w:ascii="Arial" w:hAnsi="Arial" w:cs="Arial"/>
          <w:sz w:val="20"/>
          <w:szCs w:val="20"/>
        </w:rPr>
        <w:t xml:space="preserve"> We have developed minimum course certification standards according to the COPPs procedure </w:t>
      </w:r>
      <w:r w:rsidR="00E71F36">
        <w:rPr>
          <w:rFonts w:ascii="Arial" w:hAnsi="Arial" w:cs="Arial"/>
          <w:sz w:val="20"/>
          <w:szCs w:val="20"/>
        </w:rPr>
        <w:t>“</w:t>
      </w:r>
      <w:r w:rsidR="00631E98" w:rsidRPr="00384012">
        <w:rPr>
          <w:rFonts w:ascii="Arial" w:hAnsi="Arial" w:cs="Arial"/>
          <w:sz w:val="20"/>
          <w:szCs w:val="20"/>
        </w:rPr>
        <w:t>In</w:t>
      </w:r>
      <w:r w:rsidR="006C6AB8" w:rsidRPr="00384012">
        <w:rPr>
          <w:rFonts w:ascii="Arial" w:hAnsi="Arial" w:cs="Arial"/>
          <w:sz w:val="20"/>
          <w:szCs w:val="20"/>
        </w:rPr>
        <w:t>structor Qualifications: Credit,</w:t>
      </w:r>
      <w:r w:rsidR="00E71F36">
        <w:rPr>
          <w:rFonts w:ascii="Arial" w:hAnsi="Arial" w:cs="Arial"/>
          <w:sz w:val="20"/>
          <w:szCs w:val="20"/>
        </w:rPr>
        <w:t>”</w:t>
      </w:r>
      <w:r w:rsidR="006C6AB8" w:rsidRPr="00384012">
        <w:rPr>
          <w:rFonts w:ascii="Arial" w:hAnsi="Arial" w:cs="Arial"/>
          <w:sz w:val="20"/>
          <w:szCs w:val="20"/>
        </w:rPr>
        <w:t xml:space="preserve"> </w:t>
      </w:r>
      <w:r w:rsidR="00631E98" w:rsidRPr="00384012">
        <w:rPr>
          <w:rFonts w:ascii="Arial" w:hAnsi="Arial" w:cs="Arial"/>
          <w:sz w:val="20"/>
          <w:szCs w:val="20"/>
        </w:rPr>
        <w:t xml:space="preserve">to be filed with </w:t>
      </w:r>
      <w:r w:rsidR="006B6CBB">
        <w:rPr>
          <w:rFonts w:ascii="Arial" w:hAnsi="Arial" w:cs="Arial"/>
          <w:sz w:val="20"/>
          <w:szCs w:val="20"/>
        </w:rPr>
        <w:t xml:space="preserve">ASA </w:t>
      </w:r>
      <w:r w:rsidR="00631E98" w:rsidRPr="00384012">
        <w:rPr>
          <w:rFonts w:ascii="Arial" w:hAnsi="Arial" w:cs="Arial"/>
          <w:sz w:val="20"/>
          <w:szCs w:val="20"/>
        </w:rPr>
        <w:t>upon course approval.</w:t>
      </w:r>
    </w:p>
    <w:p w14:paraId="70F229FA" w14:textId="28367243" w:rsidR="00631E98" w:rsidRPr="00384012" w:rsidRDefault="009D3605" w:rsidP="006C6AB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1E98" w:rsidRPr="00384012">
        <w:rPr>
          <w:rFonts w:ascii="Arial" w:hAnsi="Arial" w:cs="Arial"/>
          <w:sz w:val="20"/>
          <w:szCs w:val="20"/>
        </w:rPr>
        <w:t xml:space="preserve"> We have completed faculty certification form(s) for faculty qualified to teach this course, to be filed with</w:t>
      </w:r>
      <w:r w:rsidR="005F616C">
        <w:rPr>
          <w:rFonts w:ascii="Arial" w:hAnsi="Arial" w:cs="Arial"/>
          <w:sz w:val="20"/>
          <w:szCs w:val="20"/>
        </w:rPr>
        <w:t xml:space="preserve"> ASA</w:t>
      </w:r>
      <w:r w:rsidR="00631E98" w:rsidRPr="00384012">
        <w:rPr>
          <w:rFonts w:ascii="Arial" w:hAnsi="Arial" w:cs="Arial"/>
          <w:sz w:val="20"/>
          <w:szCs w:val="20"/>
        </w:rPr>
        <w:t xml:space="preserve"> and Human Resources upon course approval. </w:t>
      </w:r>
    </w:p>
    <w:p w14:paraId="15414339" w14:textId="77777777" w:rsidR="00631E98" w:rsidRPr="00384012" w:rsidRDefault="00631E98" w:rsidP="006C6AB8">
      <w:pPr>
        <w:tabs>
          <w:tab w:val="left" w:pos="2430"/>
        </w:tabs>
        <w:rPr>
          <w:rFonts w:ascii="Arial" w:hAnsi="Arial" w:cs="Arial"/>
          <w:u w:val="single"/>
        </w:rPr>
      </w:pPr>
    </w:p>
    <w:p w14:paraId="03BCAEAA" w14:textId="77777777" w:rsidR="00631E98" w:rsidRPr="0056016B" w:rsidRDefault="00631E98" w:rsidP="006C6AB8">
      <w:pPr>
        <w:tabs>
          <w:tab w:val="left" w:pos="2430"/>
        </w:tabs>
        <w:spacing w:before="60"/>
        <w:rPr>
          <w:rFonts w:ascii="Times New Roman" w:hAnsi="Times New Roman"/>
          <w:u w:val="single"/>
        </w:rPr>
      </w:pPr>
      <w:r w:rsidRPr="00384012">
        <w:rPr>
          <w:rFonts w:ascii="Arial" w:hAnsi="Arial" w:cs="Arial"/>
          <w:sz w:val="30"/>
          <w:szCs w:val="30"/>
          <w:u w:val="single"/>
        </w:rPr>
        <w:tab/>
      </w:r>
      <w:r w:rsidRPr="00384012">
        <w:rPr>
          <w:rFonts w:ascii="Arial" w:hAnsi="Arial" w:cs="Arial"/>
          <w:sz w:val="30"/>
          <w:szCs w:val="30"/>
          <w:u w:val="single"/>
        </w:rPr>
        <w:tab/>
      </w:r>
      <w:r w:rsidR="0056016B">
        <w:rPr>
          <w:rFonts w:ascii="Arial" w:hAnsi="Arial" w:cs="Arial"/>
          <w:sz w:val="30"/>
          <w:szCs w:val="30"/>
          <w:u w:val="single"/>
        </w:rPr>
        <w:t xml:space="preserve">      </w:t>
      </w:r>
      <w:r w:rsidRPr="00384012">
        <w:rPr>
          <w:rFonts w:ascii="Arial" w:hAnsi="Arial" w:cs="Arial"/>
          <w:sz w:val="30"/>
          <w:szCs w:val="30"/>
        </w:rPr>
        <w:tab/>
      </w:r>
      <w:bookmarkStart w:id="37" w:name="Text58"/>
      <w:r w:rsidR="00D22D46" w:rsidRPr="0056016B">
        <w:rPr>
          <w:rFonts w:ascii="Times New Roman" w:hAnsi="Times New Roman"/>
          <w:u w:val="single"/>
        </w:rPr>
        <w:fldChar w:fldCharType="begin">
          <w:ffData>
            <w:name w:val="Text58"/>
            <w:enabled/>
            <w:calcOnExit w:val="0"/>
            <w:textInput/>
          </w:ffData>
        </w:fldChar>
      </w:r>
      <w:r w:rsidRPr="0056016B">
        <w:rPr>
          <w:rFonts w:ascii="Times New Roman" w:hAnsi="Times New Roman"/>
          <w:u w:val="single"/>
        </w:rPr>
        <w:instrText xml:space="preserve"> FORMTEXT </w:instrText>
      </w:r>
      <w:r w:rsidR="00D22D46" w:rsidRPr="0056016B">
        <w:rPr>
          <w:rFonts w:ascii="Times New Roman" w:hAnsi="Times New Roman"/>
          <w:u w:val="single"/>
        </w:rPr>
      </w:r>
      <w:r w:rsidR="00D22D46" w:rsidRPr="0056016B">
        <w:rPr>
          <w:rFonts w:ascii="Times New Roman" w:hAnsi="Times New Roman"/>
          <w:u w:val="single"/>
        </w:rPr>
        <w:fldChar w:fldCharType="separate"/>
      </w:r>
      <w:r w:rsidR="005F616C">
        <w:rPr>
          <w:rFonts w:ascii="Times New Roman" w:hAnsi="Times New Roman"/>
          <w:u w:val="single"/>
        </w:rPr>
        <w:t> </w:t>
      </w:r>
      <w:r w:rsidR="005F616C">
        <w:rPr>
          <w:rFonts w:ascii="Times New Roman" w:hAnsi="Times New Roman"/>
          <w:u w:val="single"/>
        </w:rPr>
        <w:t> </w:t>
      </w:r>
      <w:r w:rsidR="005F616C">
        <w:rPr>
          <w:rFonts w:ascii="Times New Roman" w:hAnsi="Times New Roman"/>
          <w:u w:val="single"/>
        </w:rPr>
        <w:t> </w:t>
      </w:r>
      <w:r w:rsidR="005F616C">
        <w:rPr>
          <w:rFonts w:ascii="Times New Roman" w:hAnsi="Times New Roman"/>
          <w:u w:val="single"/>
        </w:rPr>
        <w:t> </w:t>
      </w:r>
      <w:r w:rsidR="005F616C">
        <w:rPr>
          <w:rFonts w:ascii="Times New Roman" w:hAnsi="Times New Roman"/>
          <w:u w:val="single"/>
        </w:rPr>
        <w:t> </w:t>
      </w:r>
      <w:r w:rsidR="00D22D46" w:rsidRPr="0056016B">
        <w:rPr>
          <w:rFonts w:ascii="Times New Roman" w:hAnsi="Times New Roman"/>
          <w:u w:val="single"/>
        </w:rPr>
        <w:fldChar w:fldCharType="end"/>
      </w:r>
      <w:bookmarkEnd w:id="37"/>
    </w:p>
    <w:p w14:paraId="788551C6" w14:textId="77777777"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Administrative Assistant</w:t>
      </w:r>
      <w:r w:rsidR="00313A7F">
        <w:rPr>
          <w:rFonts w:ascii="Arial" w:hAnsi="Arial" w:cs="Arial"/>
          <w:sz w:val="20"/>
          <w:szCs w:val="20"/>
        </w:rPr>
        <w:t>/Coordinator</w:t>
      </w:r>
      <w:r w:rsidRPr="00384012">
        <w:rPr>
          <w:rFonts w:ascii="Arial" w:hAnsi="Arial" w:cs="Arial"/>
          <w:sz w:val="20"/>
          <w:szCs w:val="20"/>
        </w:rPr>
        <w:tab/>
        <w:t>Date</w:t>
      </w:r>
    </w:p>
    <w:p w14:paraId="2D9F049A" w14:textId="77777777" w:rsidR="00631E98" w:rsidRPr="00384012" w:rsidRDefault="00631E98" w:rsidP="006C6AB8">
      <w:pPr>
        <w:tabs>
          <w:tab w:val="left" w:pos="1170"/>
          <w:tab w:val="left" w:pos="2430"/>
        </w:tabs>
        <w:ind w:right="306"/>
        <w:rPr>
          <w:rFonts w:ascii="Arial" w:hAnsi="Arial" w:cs="Arial"/>
          <w:b/>
          <w:bCs/>
          <w:sz w:val="20"/>
          <w:szCs w:val="20"/>
        </w:rPr>
      </w:pPr>
      <w:r w:rsidRPr="00384012">
        <w:rPr>
          <w:rFonts w:ascii="Arial" w:hAnsi="Arial" w:cs="Arial"/>
          <w:sz w:val="20"/>
          <w:szCs w:val="20"/>
        </w:rPr>
        <w:br w:type="column"/>
      </w:r>
      <w:bookmarkStart w:id="38" w:name="Check36"/>
      <w:bookmarkEnd w:id="8"/>
      <w:bookmarkEnd w:id="9"/>
      <w:r w:rsidRPr="00384012">
        <w:rPr>
          <w:rFonts w:ascii="Arial" w:hAnsi="Arial" w:cs="Arial"/>
          <w:b/>
          <w:bCs/>
          <w:sz w:val="20"/>
          <w:szCs w:val="20"/>
        </w:rPr>
        <w:lastRenderedPageBreak/>
        <w:t>Fees:</w:t>
      </w:r>
    </w:p>
    <w:p w14:paraId="48806289" w14:textId="7CC4C683" w:rsidR="00631E98" w:rsidRPr="00384012" w:rsidRDefault="009D3605" w:rsidP="006C6AB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1E98" w:rsidRPr="00384012">
        <w:rPr>
          <w:rFonts w:ascii="Arial" w:hAnsi="Arial" w:cs="Arial"/>
          <w:sz w:val="20"/>
          <w:szCs w:val="20"/>
        </w:rPr>
        <w:t xml:space="preserve"> We have completed fee rationale and fee request forms to be submitted to </w:t>
      </w:r>
      <w:r w:rsidR="005F616C">
        <w:rPr>
          <w:rFonts w:ascii="Arial" w:hAnsi="Arial" w:cs="Arial"/>
          <w:sz w:val="20"/>
          <w:szCs w:val="20"/>
        </w:rPr>
        <w:t>ASA</w:t>
      </w:r>
      <w:r w:rsidR="00631E98" w:rsidRPr="00384012">
        <w:rPr>
          <w:rFonts w:ascii="Arial" w:hAnsi="Arial" w:cs="Arial"/>
          <w:sz w:val="20"/>
          <w:szCs w:val="20"/>
        </w:rPr>
        <w:t xml:space="preserve"> upon course approval, in compliance with the COPPs procedure, </w:t>
      </w:r>
      <w:r w:rsidR="00E71F36">
        <w:rPr>
          <w:rFonts w:ascii="Arial" w:hAnsi="Arial" w:cs="Arial"/>
          <w:sz w:val="20"/>
          <w:szCs w:val="20"/>
        </w:rPr>
        <w:t>“</w:t>
      </w:r>
      <w:r w:rsidR="00631E98" w:rsidRPr="00384012">
        <w:rPr>
          <w:rFonts w:ascii="Arial" w:hAnsi="Arial" w:cs="Arial"/>
          <w:sz w:val="20"/>
          <w:szCs w:val="20"/>
        </w:rPr>
        <w:t>Fees: Special</w:t>
      </w:r>
      <w:r w:rsidR="00E71F36">
        <w:rPr>
          <w:rFonts w:ascii="Arial" w:hAnsi="Arial" w:cs="Arial"/>
          <w:sz w:val="20"/>
          <w:szCs w:val="20"/>
        </w:rPr>
        <w:t>”</w:t>
      </w:r>
    </w:p>
    <w:bookmarkStart w:id="39" w:name="Check39"/>
    <w:p w14:paraId="0050EC67" w14:textId="77777777" w:rsidR="00631E98" w:rsidRPr="00384012" w:rsidRDefault="00D22D46" w:rsidP="006C6AB8">
      <w:pPr>
        <w:tabs>
          <w:tab w:val="left" w:pos="1170"/>
          <w:tab w:val="left" w:pos="2430"/>
        </w:tabs>
        <w:ind w:right="306"/>
        <w:rPr>
          <w:rFonts w:ascii="Arial" w:hAnsi="Arial" w:cs="Arial"/>
          <w:sz w:val="20"/>
          <w:szCs w:val="20"/>
        </w:rPr>
      </w:pPr>
      <w:r w:rsidRPr="00384012">
        <w:rPr>
          <w:rFonts w:ascii="Arial" w:hAnsi="Arial" w:cs="Arial"/>
          <w:sz w:val="20"/>
          <w:szCs w:val="20"/>
        </w:rPr>
        <w:fldChar w:fldCharType="begin">
          <w:ffData>
            <w:name w:val="Check39"/>
            <w:enabled/>
            <w:calcOnExit w:val="0"/>
            <w:checkBox>
              <w:sizeAuto/>
              <w:default w:val="0"/>
              <w:checked w:val="0"/>
            </w:checkBox>
          </w:ffData>
        </w:fldChar>
      </w:r>
      <w:r w:rsidR="00631E98" w:rsidRPr="00384012">
        <w:rPr>
          <w:rFonts w:ascii="Arial" w:hAnsi="Arial" w:cs="Arial"/>
          <w:sz w:val="20"/>
          <w:szCs w:val="20"/>
        </w:rPr>
        <w:instrText xml:space="preserve"> FORMCHECKBOX </w:instrText>
      </w:r>
      <w:r w:rsidRPr="00384012">
        <w:rPr>
          <w:rFonts w:ascii="Arial" w:hAnsi="Arial" w:cs="Arial"/>
          <w:sz w:val="20"/>
          <w:szCs w:val="20"/>
        </w:rPr>
      </w:r>
      <w:r w:rsidRPr="00384012">
        <w:rPr>
          <w:rFonts w:ascii="Arial" w:hAnsi="Arial" w:cs="Arial"/>
          <w:sz w:val="20"/>
          <w:szCs w:val="20"/>
        </w:rPr>
        <w:fldChar w:fldCharType="end"/>
      </w:r>
      <w:bookmarkEnd w:id="39"/>
      <w:r w:rsidR="00631E98" w:rsidRPr="00384012">
        <w:rPr>
          <w:rFonts w:ascii="Arial" w:hAnsi="Arial" w:cs="Arial"/>
          <w:sz w:val="20"/>
          <w:szCs w:val="20"/>
        </w:rPr>
        <w:t xml:space="preserve"> No special fees will be required for this course.</w:t>
      </w:r>
    </w:p>
    <w:p w14:paraId="3B89DB99" w14:textId="77777777" w:rsidR="00631E98" w:rsidRPr="00384012" w:rsidRDefault="00631E98" w:rsidP="006C6AB8">
      <w:pPr>
        <w:tabs>
          <w:tab w:val="left" w:pos="1170"/>
          <w:tab w:val="left" w:pos="2430"/>
        </w:tabs>
        <w:ind w:right="306"/>
        <w:rPr>
          <w:rFonts w:ascii="Arial" w:hAnsi="Arial" w:cs="Arial"/>
          <w:sz w:val="20"/>
          <w:szCs w:val="20"/>
        </w:rPr>
      </w:pPr>
      <w:bookmarkStart w:id="40" w:name="BM______"/>
      <w:bookmarkEnd w:id="38"/>
      <w:bookmarkEnd w:id="40"/>
    </w:p>
    <w:p w14:paraId="32BA4E8E" w14:textId="77777777" w:rsidR="00631E98" w:rsidRPr="00384012" w:rsidRDefault="00631E98" w:rsidP="006C6AB8">
      <w:pPr>
        <w:tabs>
          <w:tab w:val="left" w:pos="2430"/>
        </w:tabs>
        <w:spacing w:after="60"/>
        <w:rPr>
          <w:rFonts w:ascii="Arial" w:hAnsi="Arial" w:cs="Arial"/>
          <w:b/>
          <w:bCs/>
          <w:sz w:val="20"/>
          <w:szCs w:val="20"/>
        </w:rPr>
      </w:pPr>
      <w:r w:rsidRPr="00384012">
        <w:rPr>
          <w:rFonts w:ascii="Arial" w:hAnsi="Arial" w:cs="Arial"/>
          <w:b/>
          <w:bCs/>
          <w:sz w:val="20"/>
          <w:szCs w:val="20"/>
        </w:rPr>
        <w:t>Divisional Recommendation:</w:t>
      </w:r>
    </w:p>
    <w:bookmarkStart w:id="41" w:name="Check34"/>
    <w:p w14:paraId="30647ADF" w14:textId="76EF50A4" w:rsidR="00631E98" w:rsidRPr="00384012" w:rsidRDefault="009D3605" w:rsidP="006C6AB8">
      <w:pPr>
        <w:tabs>
          <w:tab w:val="left" w:pos="2430"/>
        </w:tabs>
        <w:spacing w:after="60"/>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1E98" w:rsidRPr="00384012">
        <w:rPr>
          <w:rFonts w:ascii="Arial" w:hAnsi="Arial" w:cs="Arial"/>
          <w:sz w:val="20"/>
          <w:szCs w:val="20"/>
        </w:rPr>
        <w:t xml:space="preserve"> The Division Chair and Administrative Assistant have reviewed this course proposal and kept a copy for divisional files.</w:t>
      </w:r>
    </w:p>
    <w:bookmarkEnd w:id="41"/>
    <w:p w14:paraId="19CA9C53" w14:textId="41DBF890" w:rsidR="00631E98" w:rsidRPr="00384012" w:rsidRDefault="009D3605" w:rsidP="006C6AB8">
      <w:pPr>
        <w:tabs>
          <w:tab w:val="left" w:pos="2430"/>
        </w:tabs>
        <w:spacing w:after="6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1E98" w:rsidRPr="00384012">
        <w:rPr>
          <w:rFonts w:ascii="Arial" w:hAnsi="Arial" w:cs="Arial"/>
          <w:sz w:val="20"/>
          <w:szCs w:val="20"/>
        </w:rPr>
        <w:t xml:space="preserve"> Faculty review of this course was completed within the division on </w:t>
      </w:r>
      <w:r w:rsidR="00563BB0">
        <w:rPr>
          <w:rFonts w:ascii="Arial" w:hAnsi="Arial" w:cs="Arial"/>
          <w:sz w:val="20"/>
          <w:szCs w:val="20"/>
          <w:u w:val="single"/>
        </w:rPr>
        <w:t>11/12</w:t>
      </w:r>
      <w:r w:rsidR="00631E98" w:rsidRPr="00384012">
        <w:rPr>
          <w:rFonts w:ascii="Arial" w:hAnsi="Arial" w:cs="Arial"/>
          <w:sz w:val="20"/>
          <w:szCs w:val="20"/>
        </w:rPr>
        <w:t>(date).</w:t>
      </w:r>
    </w:p>
    <w:p w14:paraId="0CDBD16E" w14:textId="77777777" w:rsidR="00631E98" w:rsidRPr="00384012" w:rsidRDefault="00631E98" w:rsidP="006C6AB8">
      <w:pPr>
        <w:tabs>
          <w:tab w:val="left" w:pos="1170"/>
          <w:tab w:val="left" w:pos="2430"/>
        </w:tabs>
        <w:ind w:right="306"/>
        <w:rPr>
          <w:rFonts w:ascii="Arial" w:hAnsi="Arial" w:cs="Arial"/>
          <w:sz w:val="20"/>
          <w:szCs w:val="20"/>
        </w:rPr>
      </w:pPr>
    </w:p>
    <w:p w14:paraId="67FE220E" w14:textId="1B090988" w:rsidR="00631E98" w:rsidRPr="00384012" w:rsidRDefault="009D3605" w:rsidP="00825218">
      <w:pPr>
        <w:tabs>
          <w:tab w:val="left" w:pos="1170"/>
          <w:tab w:val="left" w:pos="2430"/>
        </w:tabs>
        <w:ind w:right="306"/>
        <w:rPr>
          <w:rFonts w:ascii="Arial" w:hAnsi="Arial" w:cs="Arial"/>
          <w:sz w:val="20"/>
          <w:szCs w:val="20"/>
          <w:u w:val="single"/>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631E98" w:rsidRPr="00384012">
        <w:rPr>
          <w:rFonts w:ascii="Arial" w:hAnsi="Arial" w:cs="Arial"/>
          <w:sz w:val="20"/>
          <w:szCs w:val="20"/>
        </w:rPr>
        <w:t xml:space="preserve"> Pass</w:t>
      </w:r>
      <w:r w:rsidR="00631E98" w:rsidRPr="00384012">
        <w:rPr>
          <w:rFonts w:ascii="Arial" w:hAnsi="Arial" w:cs="Arial"/>
          <w:sz w:val="20"/>
          <w:szCs w:val="20"/>
        </w:rPr>
        <w:tab/>
      </w:r>
      <w:bookmarkStart w:id="42" w:name="BM_______"/>
      <w:bookmarkEnd w:id="42"/>
      <w:r w:rsidR="00D22D46" w:rsidRPr="00384012">
        <w:rPr>
          <w:rFonts w:ascii="Arial" w:hAnsi="Arial" w:cs="Arial"/>
          <w:sz w:val="20"/>
          <w:szCs w:val="20"/>
        </w:rPr>
        <w:fldChar w:fldCharType="begin">
          <w:ffData>
            <w:name w:val=""/>
            <w:enabled/>
            <w:calcOnExit w:val="0"/>
            <w:checkBox>
              <w:sizeAuto/>
              <w:default w:val="0"/>
            </w:checkBox>
          </w:ffData>
        </w:fldChar>
      </w:r>
      <w:r w:rsidR="00631E98" w:rsidRPr="00384012">
        <w:rPr>
          <w:rFonts w:ascii="Arial" w:hAnsi="Arial" w:cs="Arial"/>
          <w:sz w:val="20"/>
          <w:szCs w:val="20"/>
        </w:rPr>
        <w:instrText xml:space="preserve"> FORMCHECKBOX </w:instrText>
      </w:r>
      <w:r w:rsidR="00D22D46" w:rsidRPr="00384012">
        <w:rPr>
          <w:rFonts w:ascii="Arial" w:hAnsi="Arial" w:cs="Arial"/>
          <w:sz w:val="20"/>
          <w:szCs w:val="20"/>
        </w:rPr>
      </w:r>
      <w:r w:rsidR="00D22D46" w:rsidRPr="00384012">
        <w:rPr>
          <w:rFonts w:ascii="Arial" w:hAnsi="Arial" w:cs="Arial"/>
          <w:sz w:val="20"/>
          <w:szCs w:val="20"/>
        </w:rPr>
        <w:fldChar w:fldCharType="end"/>
      </w:r>
      <w:r w:rsidR="00631E98" w:rsidRPr="00384012">
        <w:rPr>
          <w:rFonts w:ascii="Arial" w:hAnsi="Arial" w:cs="Arial"/>
          <w:sz w:val="20"/>
          <w:szCs w:val="20"/>
        </w:rPr>
        <w:t xml:space="preserve"> Do Not Pass</w:t>
      </w:r>
      <w:r w:rsidR="00631E98" w:rsidRPr="00384012">
        <w:rPr>
          <w:rFonts w:ascii="Arial" w:hAnsi="Arial" w:cs="Arial"/>
          <w:sz w:val="20"/>
          <w:szCs w:val="20"/>
          <w:u w:val="single"/>
        </w:rPr>
        <w:t xml:space="preserve"> </w:t>
      </w:r>
    </w:p>
    <w:p w14:paraId="1B6D5CAA" w14:textId="77777777" w:rsidR="00631E98" w:rsidRPr="00384012" w:rsidRDefault="00631E98" w:rsidP="00825218">
      <w:pPr>
        <w:tabs>
          <w:tab w:val="left" w:pos="2430"/>
        </w:tabs>
        <w:spacing w:before="120"/>
        <w:rPr>
          <w:rFonts w:ascii="Arial" w:hAnsi="Arial" w:cs="Arial"/>
        </w:rPr>
      </w:pPr>
    </w:p>
    <w:p w14:paraId="4D88969C" w14:textId="77777777" w:rsidR="00631E98" w:rsidRPr="00384012" w:rsidRDefault="00631E98" w:rsidP="00825218">
      <w:pPr>
        <w:tabs>
          <w:tab w:val="left" w:pos="2430"/>
        </w:tabs>
        <w:spacing w:before="120"/>
        <w:rPr>
          <w:rFonts w:ascii="Arial" w:hAnsi="Arial" w:cs="Arial"/>
          <w:u w:val="single"/>
        </w:rPr>
      </w:pPr>
    </w:p>
    <w:p w14:paraId="0C06C900" w14:textId="77777777" w:rsidR="00631E98" w:rsidRPr="0056016B" w:rsidRDefault="00631E98" w:rsidP="0056016B">
      <w:pPr>
        <w:tabs>
          <w:tab w:val="left" w:pos="2430"/>
        </w:tabs>
        <w:spacing w:before="160"/>
        <w:rPr>
          <w:rFonts w:ascii="Times New Roman" w:hAnsi="Times New Roman"/>
          <w:u w:val="single"/>
        </w:rPr>
      </w:pPr>
      <w:r w:rsidRPr="0056016B">
        <w:rPr>
          <w:rFonts w:ascii="Arial" w:hAnsi="Arial" w:cs="Arial"/>
          <w:sz w:val="28"/>
          <w:szCs w:val="28"/>
          <w:u w:val="single"/>
        </w:rPr>
        <w:tab/>
      </w:r>
      <w:r w:rsidRPr="00384012">
        <w:rPr>
          <w:rFonts w:ascii="Arial" w:hAnsi="Arial" w:cs="Arial"/>
          <w:u w:val="single"/>
        </w:rPr>
        <w:tab/>
      </w:r>
      <w:r w:rsidRPr="00384012">
        <w:rPr>
          <w:rFonts w:ascii="Arial" w:hAnsi="Arial" w:cs="Arial"/>
        </w:rPr>
        <w:tab/>
      </w:r>
      <w:bookmarkStart w:id="43" w:name="Text59"/>
      <w:r w:rsidR="00D22D46" w:rsidRPr="0056016B">
        <w:rPr>
          <w:rFonts w:ascii="Times New Roman" w:hAnsi="Times New Roman"/>
          <w:u w:val="single"/>
        </w:rPr>
        <w:fldChar w:fldCharType="begin">
          <w:ffData>
            <w:name w:val="Text59"/>
            <w:enabled/>
            <w:calcOnExit w:val="0"/>
            <w:textInput/>
          </w:ffData>
        </w:fldChar>
      </w:r>
      <w:r w:rsidRPr="0056016B">
        <w:rPr>
          <w:rFonts w:ascii="Times New Roman" w:hAnsi="Times New Roman"/>
          <w:u w:val="single"/>
        </w:rPr>
        <w:instrText xml:space="preserve"> FORMTEXT </w:instrText>
      </w:r>
      <w:r w:rsidR="00D22D46" w:rsidRPr="0056016B">
        <w:rPr>
          <w:rFonts w:ascii="Times New Roman" w:hAnsi="Times New Roman"/>
          <w:u w:val="single"/>
        </w:rPr>
      </w:r>
      <w:r w:rsidR="00D22D46"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00D22D46" w:rsidRPr="0056016B">
        <w:rPr>
          <w:rFonts w:ascii="Times New Roman" w:hAnsi="Times New Roman"/>
          <w:u w:val="single"/>
        </w:rPr>
        <w:fldChar w:fldCharType="end"/>
      </w:r>
      <w:bookmarkEnd w:id="43"/>
    </w:p>
    <w:p w14:paraId="7B59AECF" w14:textId="77777777" w:rsidR="00631E98" w:rsidRPr="00384012" w:rsidRDefault="00631E98" w:rsidP="00825218">
      <w:pPr>
        <w:tabs>
          <w:tab w:val="left" w:pos="2430"/>
        </w:tabs>
        <w:rPr>
          <w:rFonts w:ascii="Arial" w:hAnsi="Arial" w:cs="Arial"/>
          <w:sz w:val="20"/>
          <w:szCs w:val="20"/>
        </w:rPr>
      </w:pPr>
      <w:r w:rsidRPr="00384012">
        <w:rPr>
          <w:rFonts w:ascii="Arial" w:hAnsi="Arial" w:cs="Arial"/>
          <w:sz w:val="20"/>
          <w:szCs w:val="20"/>
        </w:rPr>
        <w:t xml:space="preserve">Division </w:t>
      </w:r>
      <w:r w:rsidR="00313A7F">
        <w:rPr>
          <w:rFonts w:ascii="Arial" w:hAnsi="Arial" w:cs="Arial"/>
          <w:sz w:val="20"/>
          <w:szCs w:val="20"/>
        </w:rPr>
        <w:t>Dean</w:t>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t>Date</w:t>
      </w:r>
    </w:p>
    <w:p w14:paraId="3A9422AD" w14:textId="77777777" w:rsidR="00631E98" w:rsidRPr="00384012" w:rsidRDefault="00631E98" w:rsidP="00825218">
      <w:pPr>
        <w:tabs>
          <w:tab w:val="left" w:pos="2430"/>
        </w:tabs>
        <w:rPr>
          <w:rFonts w:ascii="Arial" w:hAnsi="Arial" w:cs="Arial"/>
          <w:sz w:val="20"/>
          <w:szCs w:val="20"/>
        </w:rPr>
      </w:pPr>
    </w:p>
    <w:p w14:paraId="60031AD7" w14:textId="77777777" w:rsidR="00631E98" w:rsidRPr="00384012" w:rsidRDefault="00631E98" w:rsidP="00825218">
      <w:pPr>
        <w:tabs>
          <w:tab w:val="left" w:pos="2430"/>
        </w:tabs>
        <w:rPr>
          <w:rFonts w:ascii="Arial" w:hAnsi="Arial" w:cs="Arial"/>
          <w:sz w:val="20"/>
          <w:szCs w:val="20"/>
        </w:rPr>
        <w:sectPr w:rsidR="00631E98" w:rsidRPr="00384012" w:rsidSect="006C6AB8">
          <w:type w:val="continuous"/>
          <w:pgSz w:w="12240" w:h="15840" w:code="1"/>
          <w:pgMar w:top="1080" w:right="1080" w:bottom="1080" w:left="1080" w:header="720" w:footer="443" w:gutter="0"/>
          <w:cols w:num="2" w:space="180"/>
        </w:sectPr>
      </w:pPr>
    </w:p>
    <w:p w14:paraId="72299BB2" w14:textId="77777777"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Arial" w:hAnsi="Arial" w:cs="Arial"/>
          <w:sz w:val="20"/>
          <w:szCs w:val="20"/>
          <w:u w:val="single"/>
        </w:rPr>
      </w:pPr>
      <w:r w:rsidRPr="00384012">
        <w:rPr>
          <w:rFonts w:ascii="Arial" w:hAnsi="Arial" w:cs="Arial"/>
          <w:b/>
          <w:bCs/>
        </w:rPr>
        <w:lastRenderedPageBreak/>
        <w:t xml:space="preserve">Section </w:t>
      </w:r>
      <w:r w:rsidR="0023189D">
        <w:rPr>
          <w:rFonts w:ascii="Arial" w:hAnsi="Arial" w:cs="Arial"/>
          <w:b/>
          <w:bCs/>
        </w:rPr>
        <w:t>10</w:t>
      </w:r>
      <w:r w:rsidRPr="00384012">
        <w:rPr>
          <w:rFonts w:ascii="Arial" w:hAnsi="Arial" w:cs="Arial"/>
          <w:b/>
          <w:bCs/>
        </w:rPr>
        <w:t>.  College Approval</w:t>
      </w:r>
      <w:r w:rsidRPr="00384012">
        <w:rPr>
          <w:rFonts w:ascii="Arial" w:hAnsi="Arial" w:cs="Arial"/>
          <w:b/>
          <w:bCs/>
          <w:sz w:val="28"/>
          <w:szCs w:val="28"/>
        </w:rPr>
        <w:t xml:space="preserve"> </w:t>
      </w:r>
      <w:r w:rsidRPr="00384012">
        <w:rPr>
          <w:rFonts w:ascii="Arial" w:hAnsi="Arial" w:cs="Arial"/>
          <w:sz w:val="22"/>
          <w:szCs w:val="22"/>
        </w:rPr>
        <w:tab/>
        <w:t xml:space="preserve"> </w:t>
      </w:r>
      <w:r w:rsidRPr="00384012">
        <w:rPr>
          <w:rFonts w:ascii="Arial" w:hAnsi="Arial" w:cs="Arial"/>
          <w:sz w:val="22"/>
          <w:szCs w:val="22"/>
        </w:rPr>
        <w:tab/>
      </w:r>
      <w:r w:rsidRPr="00384012">
        <w:rPr>
          <w:rFonts w:ascii="Arial" w:hAnsi="Arial" w:cs="Arial"/>
          <w:sz w:val="22"/>
          <w:szCs w:val="22"/>
        </w:rPr>
        <w:tab/>
      </w:r>
      <w:r w:rsidRPr="00384012">
        <w:rPr>
          <w:rFonts w:ascii="Arial" w:hAnsi="Arial" w:cs="Arial"/>
          <w:sz w:val="22"/>
          <w:szCs w:val="22"/>
        </w:rPr>
        <w:tab/>
      </w:r>
    </w:p>
    <w:p w14:paraId="4146E397" w14:textId="77777777"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u w:val="single"/>
        </w:rPr>
      </w:pP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r w:rsidRPr="00384012">
        <w:rPr>
          <w:rFonts w:ascii="Arial" w:hAnsi="Arial" w:cs="Arial"/>
          <w:sz w:val="20"/>
          <w:szCs w:val="20"/>
        </w:rPr>
        <w:tab/>
      </w:r>
    </w:p>
    <w:p w14:paraId="5795EF4C" w14:textId="77777777"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p>
    <w:p w14:paraId="2E0A0F7A" w14:textId="77777777" w:rsidR="00631E98" w:rsidRPr="0056016B"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384012">
        <w:rPr>
          <w:rFonts w:ascii="Arial" w:hAnsi="Arial" w:cs="Arial"/>
          <w:sz w:val="20"/>
          <w:szCs w:val="20"/>
          <w:u w:val="single"/>
        </w:rPr>
        <w:tab/>
      </w:r>
      <w:r w:rsidRPr="00384012">
        <w:rPr>
          <w:rFonts w:ascii="Arial" w:hAnsi="Arial" w:cs="Arial"/>
          <w:sz w:val="20"/>
          <w:szCs w:val="20"/>
          <w:u w:val="single"/>
        </w:rPr>
        <w:tab/>
      </w:r>
      <w:r w:rsidR="0056016B">
        <w:rPr>
          <w:rFonts w:ascii="Arial" w:hAnsi="Arial" w:cs="Arial"/>
          <w:sz w:val="20"/>
          <w:szCs w:val="20"/>
          <w:u w:val="single"/>
        </w:rPr>
        <w:t xml:space="preserve">         </w:t>
      </w:r>
      <w:r w:rsidRPr="0056016B">
        <w:rPr>
          <w:rFonts w:ascii="Times New Roman" w:hAnsi="Times New Roman"/>
        </w:rPr>
        <w:tab/>
      </w:r>
      <w:bookmarkStart w:id="44" w:name="Text32"/>
      <w:r w:rsidR="00D22D46" w:rsidRPr="0056016B">
        <w:rPr>
          <w:rFonts w:ascii="Times New Roman" w:hAnsi="Times New Roman"/>
          <w:u w:val="single"/>
        </w:rPr>
        <w:fldChar w:fldCharType="begin">
          <w:ffData>
            <w:name w:val="Text32"/>
            <w:enabled/>
            <w:calcOnExit w:val="0"/>
            <w:textInput>
              <w:type w:val="date"/>
              <w:maxLength w:val="20"/>
            </w:textInput>
          </w:ffData>
        </w:fldChar>
      </w:r>
      <w:r w:rsidRPr="0056016B">
        <w:rPr>
          <w:rFonts w:ascii="Times New Roman" w:hAnsi="Times New Roman"/>
          <w:u w:val="single"/>
        </w:rPr>
        <w:instrText xml:space="preserve"> FORMTEXT </w:instrText>
      </w:r>
      <w:r w:rsidR="00D22D46" w:rsidRPr="0056016B">
        <w:rPr>
          <w:rFonts w:ascii="Times New Roman" w:hAnsi="Times New Roman"/>
          <w:u w:val="single"/>
        </w:rPr>
      </w:r>
      <w:r w:rsidR="00D22D46"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00D22D46" w:rsidRPr="0056016B">
        <w:rPr>
          <w:rFonts w:ascii="Times New Roman" w:hAnsi="Times New Roman"/>
          <w:u w:val="single"/>
        </w:rPr>
        <w:fldChar w:fldCharType="end"/>
      </w:r>
      <w:bookmarkEnd w:id="44"/>
      <w:r w:rsidRPr="0056016B">
        <w:rPr>
          <w:rFonts w:ascii="Times New Roman" w:hAnsi="Times New Roman"/>
          <w:sz w:val="20"/>
          <w:szCs w:val="20"/>
        </w:rPr>
        <w:tab/>
      </w:r>
      <w:r w:rsidRPr="00384012">
        <w:rPr>
          <w:rFonts w:ascii="Arial" w:hAnsi="Arial" w:cs="Arial"/>
          <w:sz w:val="20"/>
          <w:szCs w:val="20"/>
        </w:rPr>
        <w:tab/>
      </w:r>
      <w:bookmarkStart w:id="45" w:name="Text33"/>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sidRPr="00384012">
        <w:rPr>
          <w:rFonts w:ascii="Arial" w:hAnsi="Arial" w:cs="Arial"/>
          <w:sz w:val="20"/>
          <w:szCs w:val="20"/>
          <w:u w:val="single"/>
        </w:rPr>
        <w:tab/>
      </w:r>
      <w:r w:rsidR="0056016B">
        <w:rPr>
          <w:rFonts w:ascii="Arial" w:hAnsi="Arial" w:cs="Arial"/>
          <w:sz w:val="20"/>
          <w:szCs w:val="20"/>
          <w:u w:val="single"/>
        </w:rPr>
        <w:tab/>
        <w:t xml:space="preserve">         </w:t>
      </w:r>
      <w:r w:rsidR="0056016B" w:rsidRPr="0056016B">
        <w:rPr>
          <w:rFonts w:ascii="Times New Roman" w:hAnsi="Times New Roman"/>
        </w:rPr>
        <w:tab/>
      </w:r>
      <w:r w:rsidR="00D22D46" w:rsidRPr="0056016B">
        <w:rPr>
          <w:rFonts w:ascii="Times New Roman" w:hAnsi="Times New Roman"/>
          <w:u w:val="single"/>
        </w:rPr>
        <w:fldChar w:fldCharType="begin">
          <w:ffData>
            <w:name w:val="Text33"/>
            <w:enabled/>
            <w:calcOnExit w:val="0"/>
            <w:textInput>
              <w:type w:val="date"/>
              <w:maxLength w:val="20"/>
            </w:textInput>
          </w:ffData>
        </w:fldChar>
      </w:r>
      <w:r w:rsidRPr="0056016B">
        <w:rPr>
          <w:rFonts w:ascii="Times New Roman" w:hAnsi="Times New Roman"/>
          <w:u w:val="single"/>
        </w:rPr>
        <w:instrText xml:space="preserve"> FORMTEXT </w:instrText>
      </w:r>
      <w:r w:rsidR="00D22D46" w:rsidRPr="0056016B">
        <w:rPr>
          <w:rFonts w:ascii="Times New Roman" w:hAnsi="Times New Roman"/>
          <w:u w:val="single"/>
        </w:rPr>
      </w:r>
      <w:r w:rsidR="00D22D46" w:rsidRPr="0056016B">
        <w:rPr>
          <w:rFonts w:ascii="Times New Roman" w:hAnsi="Times New Roman"/>
          <w:u w:val="single"/>
        </w:rPr>
        <w:fldChar w:fldCharType="separate"/>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Pr="0056016B">
        <w:rPr>
          <w:rFonts w:ascii="Arial Narrow" w:hAnsi="Arial Narrow"/>
          <w:noProof/>
          <w:u w:val="single"/>
        </w:rPr>
        <w:t> </w:t>
      </w:r>
      <w:r w:rsidR="00D22D46" w:rsidRPr="0056016B">
        <w:rPr>
          <w:rFonts w:ascii="Times New Roman" w:hAnsi="Times New Roman"/>
          <w:u w:val="single"/>
        </w:rPr>
        <w:fldChar w:fldCharType="end"/>
      </w:r>
      <w:bookmarkEnd w:id="45"/>
    </w:p>
    <w:p w14:paraId="53007F21" w14:textId="77777777" w:rsidR="00631E98" w:rsidRPr="00384012" w:rsidRDefault="0056016B"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r>
        <w:rPr>
          <w:rFonts w:ascii="Arial" w:hAnsi="Arial" w:cs="Arial"/>
          <w:sz w:val="20"/>
          <w:szCs w:val="20"/>
        </w:rPr>
        <w:t>Curriculum Committee Chair</w:t>
      </w:r>
      <w:r>
        <w:rPr>
          <w:rFonts w:ascii="Arial" w:hAnsi="Arial" w:cs="Arial"/>
          <w:sz w:val="20"/>
          <w:szCs w:val="20"/>
        </w:rPr>
        <w:tab/>
      </w:r>
      <w:r>
        <w:rPr>
          <w:rFonts w:ascii="Arial" w:hAnsi="Arial" w:cs="Arial"/>
          <w:sz w:val="20"/>
          <w:szCs w:val="20"/>
        </w:rPr>
        <w:tab/>
      </w:r>
      <w:r w:rsidR="00631E98" w:rsidRPr="00384012">
        <w:rPr>
          <w:rFonts w:ascii="Arial" w:hAnsi="Arial" w:cs="Arial"/>
          <w:sz w:val="20"/>
          <w:szCs w:val="20"/>
        </w:rPr>
        <w:t>Date</w:t>
      </w:r>
      <w:r w:rsidR="00631E98" w:rsidRPr="00384012">
        <w:rPr>
          <w:rFonts w:ascii="Arial" w:hAnsi="Arial" w:cs="Arial"/>
          <w:sz w:val="20"/>
          <w:szCs w:val="20"/>
        </w:rPr>
        <w:tab/>
      </w:r>
      <w:r w:rsidR="00631E98" w:rsidRPr="00384012">
        <w:rPr>
          <w:rFonts w:ascii="Arial" w:hAnsi="Arial" w:cs="Arial"/>
          <w:sz w:val="20"/>
          <w:szCs w:val="20"/>
        </w:rPr>
        <w:tab/>
      </w:r>
      <w:r>
        <w:rPr>
          <w:rFonts w:ascii="Arial" w:hAnsi="Arial" w:cs="Arial"/>
          <w:sz w:val="20"/>
          <w:szCs w:val="20"/>
        </w:rPr>
        <w:tab/>
        <w:t>Executive Dean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31E98" w:rsidRPr="00384012">
        <w:rPr>
          <w:rFonts w:ascii="Arial" w:hAnsi="Arial" w:cs="Arial"/>
          <w:sz w:val="20"/>
          <w:szCs w:val="20"/>
        </w:rPr>
        <w:t>Date</w:t>
      </w:r>
    </w:p>
    <w:p w14:paraId="5519FD96" w14:textId="77777777"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p>
    <w:p w14:paraId="61225335" w14:textId="77777777" w:rsidR="001F726B"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rPr>
      </w:pPr>
      <w:r w:rsidRPr="00384012">
        <w:rPr>
          <w:rFonts w:ascii="Arial" w:hAnsi="Arial" w:cs="Arial"/>
          <w:sz w:val="20"/>
          <w:szCs w:val="20"/>
        </w:rPr>
        <w:t xml:space="preserve">Curriculum Approval </w:t>
      </w:r>
    </w:p>
    <w:p w14:paraId="7CDF11C9" w14:textId="77777777"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r w:rsidRPr="00384012">
        <w:rPr>
          <w:rFonts w:ascii="Arial" w:hAnsi="Arial" w:cs="Arial"/>
          <w:sz w:val="20"/>
          <w:szCs w:val="20"/>
        </w:rPr>
        <w:t>Committee hearing:</w:t>
      </w:r>
      <w:bookmarkStart w:id="46" w:name="Text34"/>
      <w:r w:rsidRPr="00384012">
        <w:rPr>
          <w:rFonts w:ascii="Arial" w:hAnsi="Arial" w:cs="Arial"/>
          <w:sz w:val="20"/>
          <w:szCs w:val="20"/>
        </w:rPr>
        <w:t xml:space="preserve">  </w:t>
      </w:r>
      <w:r w:rsidR="00D22D46" w:rsidRPr="0056016B">
        <w:rPr>
          <w:rFonts w:ascii="Arial" w:hAnsi="Arial" w:cs="Arial"/>
          <w:u w:val="single"/>
        </w:rPr>
        <w:fldChar w:fldCharType="begin">
          <w:ffData>
            <w:name w:val="Text34"/>
            <w:enabled/>
            <w:calcOnExit w:val="0"/>
            <w:textInput>
              <w:type w:val="date"/>
              <w:maxLength w:val="20"/>
            </w:textInput>
          </w:ffData>
        </w:fldChar>
      </w:r>
      <w:r w:rsidRPr="0056016B">
        <w:rPr>
          <w:rFonts w:ascii="Arial" w:hAnsi="Arial" w:cs="Arial"/>
          <w:u w:val="single"/>
        </w:rPr>
        <w:instrText xml:space="preserve"> FORMTEXT </w:instrText>
      </w:r>
      <w:r w:rsidR="00D22D46" w:rsidRPr="0056016B">
        <w:rPr>
          <w:rFonts w:ascii="Arial" w:hAnsi="Arial" w:cs="Arial"/>
          <w:u w:val="single"/>
        </w:rPr>
      </w:r>
      <w:r w:rsidR="00D22D46" w:rsidRPr="0056016B">
        <w:rPr>
          <w:rFonts w:ascii="Arial" w:hAnsi="Arial" w:cs="Arial"/>
          <w:u w:val="single"/>
        </w:rPr>
        <w:fldChar w:fldCharType="separate"/>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00D22D46" w:rsidRPr="0056016B">
        <w:rPr>
          <w:rFonts w:ascii="Arial" w:hAnsi="Arial" w:cs="Arial"/>
          <w:u w:val="single"/>
        </w:rPr>
        <w:fldChar w:fldCharType="end"/>
      </w:r>
      <w:bookmarkEnd w:id="46"/>
      <w:r w:rsidRPr="00384012">
        <w:rPr>
          <w:rFonts w:ascii="Arial" w:hAnsi="Arial" w:cs="Arial"/>
          <w:sz w:val="20"/>
          <w:szCs w:val="20"/>
        </w:rPr>
        <w:tab/>
      </w:r>
      <w:r w:rsidR="0056016B">
        <w:rPr>
          <w:rFonts w:ascii="Arial" w:hAnsi="Arial" w:cs="Arial"/>
          <w:sz w:val="20"/>
          <w:szCs w:val="20"/>
        </w:rPr>
        <w:tab/>
      </w:r>
      <w:r w:rsidR="001F726B">
        <w:rPr>
          <w:rFonts w:ascii="Arial" w:hAnsi="Arial" w:cs="Arial"/>
          <w:sz w:val="20"/>
          <w:szCs w:val="20"/>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sidRPr="00384012">
        <w:rPr>
          <w:rFonts w:ascii="Arial" w:hAnsi="Arial" w:cs="Arial"/>
          <w:sz w:val="20"/>
          <w:szCs w:val="20"/>
          <w:u w:val="single"/>
        </w:rPr>
        <w:tab/>
      </w:r>
      <w:r w:rsidR="0056016B">
        <w:rPr>
          <w:rFonts w:ascii="Arial" w:hAnsi="Arial" w:cs="Arial"/>
          <w:sz w:val="20"/>
          <w:szCs w:val="20"/>
          <w:u w:val="single"/>
        </w:rPr>
        <w:t xml:space="preserve">       </w:t>
      </w:r>
      <w:r w:rsidR="001F726B">
        <w:rPr>
          <w:rFonts w:ascii="Arial" w:hAnsi="Arial" w:cs="Arial"/>
          <w:sz w:val="20"/>
          <w:szCs w:val="20"/>
          <w:u w:val="single"/>
        </w:rPr>
        <w:tab/>
      </w:r>
      <w:r w:rsidR="001F726B">
        <w:rPr>
          <w:rFonts w:ascii="Arial" w:hAnsi="Arial" w:cs="Arial"/>
          <w:sz w:val="20"/>
          <w:szCs w:val="20"/>
          <w:u w:val="single"/>
        </w:rPr>
        <w:tab/>
      </w:r>
      <w:r w:rsidR="0056016B" w:rsidRPr="0056016B">
        <w:rPr>
          <w:rFonts w:ascii="Arial" w:hAnsi="Arial" w:cs="Arial"/>
          <w:sz w:val="20"/>
          <w:szCs w:val="20"/>
        </w:rPr>
        <w:t xml:space="preserve">   </w:t>
      </w:r>
      <w:r w:rsidR="001F726B">
        <w:rPr>
          <w:rFonts w:ascii="Arial" w:hAnsi="Arial" w:cs="Arial"/>
          <w:sz w:val="20"/>
          <w:szCs w:val="20"/>
        </w:rPr>
        <w:tab/>
      </w:r>
      <w:r w:rsidR="00D22D46" w:rsidRPr="0056016B">
        <w:rPr>
          <w:rFonts w:ascii="Arial" w:hAnsi="Arial" w:cs="Arial"/>
          <w:u w:val="single"/>
        </w:rPr>
        <w:fldChar w:fldCharType="begin">
          <w:ffData>
            <w:name w:val="Text33"/>
            <w:enabled/>
            <w:calcOnExit w:val="0"/>
            <w:textInput>
              <w:type w:val="date"/>
              <w:maxLength w:val="20"/>
            </w:textInput>
          </w:ffData>
        </w:fldChar>
      </w:r>
      <w:r w:rsidRPr="0056016B">
        <w:rPr>
          <w:rFonts w:ascii="Arial" w:hAnsi="Arial" w:cs="Arial"/>
          <w:u w:val="single"/>
        </w:rPr>
        <w:instrText xml:space="preserve"> FORMTEXT </w:instrText>
      </w:r>
      <w:r w:rsidR="00D22D46" w:rsidRPr="0056016B">
        <w:rPr>
          <w:rFonts w:ascii="Arial" w:hAnsi="Arial" w:cs="Arial"/>
          <w:u w:val="single"/>
        </w:rPr>
      </w:r>
      <w:r w:rsidR="00D22D46" w:rsidRPr="0056016B">
        <w:rPr>
          <w:rFonts w:ascii="Arial" w:hAnsi="Arial" w:cs="Arial"/>
          <w:u w:val="single"/>
        </w:rPr>
        <w:fldChar w:fldCharType="separate"/>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Pr="0056016B">
        <w:rPr>
          <w:rFonts w:ascii="Arial Narrow" w:hAnsi="Arial Narrow" w:cs="Arial"/>
          <w:noProof/>
          <w:u w:val="single"/>
        </w:rPr>
        <w:t> </w:t>
      </w:r>
      <w:r w:rsidR="00D22D46" w:rsidRPr="0056016B">
        <w:rPr>
          <w:rFonts w:ascii="Arial" w:hAnsi="Arial" w:cs="Arial"/>
          <w:u w:val="single"/>
        </w:rPr>
        <w:fldChar w:fldCharType="end"/>
      </w:r>
    </w:p>
    <w:p w14:paraId="14BA3DB0" w14:textId="77777777" w:rsidR="00631E98" w:rsidRPr="00384012" w:rsidRDefault="001F726B" w:rsidP="001F726B">
      <w:pPr>
        <w:pBdr>
          <w:top w:val="dotted" w:sz="4" w:space="1" w:color="auto"/>
          <w:left w:val="dotted" w:sz="4" w:space="4" w:color="auto"/>
          <w:bottom w:val="dotted" w:sz="4" w:space="1" w:color="auto"/>
          <w:right w:val="dotted" w:sz="4" w:space="4" w:color="auto"/>
        </w:pBdr>
        <w:tabs>
          <w:tab w:val="left" w:pos="1890"/>
          <w:tab w:val="left" w:pos="2880"/>
          <w:tab w:val="left" w:pos="3600"/>
        </w:tabs>
        <w:rPr>
          <w:rFonts w:ascii="Arial" w:hAnsi="Arial" w:cs="Arial"/>
          <w:sz w:val="20"/>
          <w:szCs w:val="20"/>
        </w:rPr>
      </w:pPr>
      <w:r>
        <w:rPr>
          <w:rFonts w:ascii="Arial" w:hAnsi="Arial" w:cs="Arial"/>
          <w:sz w:val="20"/>
          <w:szCs w:val="20"/>
        </w:rPr>
        <w:tab/>
        <w:t>Date</w:t>
      </w:r>
      <w:r>
        <w:rPr>
          <w:rFonts w:ascii="Arial" w:hAnsi="Arial" w:cs="Arial"/>
          <w:sz w:val="20"/>
          <w:szCs w:val="20"/>
        </w:rPr>
        <w:tab/>
      </w:r>
      <w:r>
        <w:rPr>
          <w:rFonts w:ascii="Arial" w:hAnsi="Arial" w:cs="Arial"/>
          <w:sz w:val="20"/>
          <w:szCs w:val="20"/>
        </w:rPr>
        <w:tab/>
      </w:r>
      <w:r w:rsidR="0056016B">
        <w:rPr>
          <w:rFonts w:ascii="Arial" w:hAnsi="Arial" w:cs="Arial"/>
          <w:sz w:val="20"/>
          <w:szCs w:val="20"/>
        </w:rPr>
        <w:t>Vice President, Academic</w:t>
      </w:r>
      <w:r>
        <w:rPr>
          <w:rFonts w:ascii="Arial" w:hAnsi="Arial" w:cs="Arial"/>
          <w:sz w:val="20"/>
          <w:szCs w:val="20"/>
        </w:rPr>
        <w:t xml:space="preserve"> </w:t>
      </w:r>
      <w:r w:rsidR="0056016B">
        <w:rPr>
          <w:rFonts w:ascii="Arial" w:hAnsi="Arial" w:cs="Arial"/>
          <w:sz w:val="20"/>
          <w:szCs w:val="20"/>
        </w:rPr>
        <w:t>Affairs</w:t>
      </w:r>
      <w:r w:rsidR="001C1C2C">
        <w:rPr>
          <w:rFonts w:ascii="Arial" w:hAnsi="Arial" w:cs="Arial"/>
          <w:sz w:val="20"/>
          <w:szCs w:val="20"/>
        </w:rPr>
        <w:t xml:space="preserve"> &amp; </w:t>
      </w:r>
      <w:r>
        <w:rPr>
          <w:rFonts w:ascii="Arial" w:hAnsi="Arial" w:cs="Arial"/>
          <w:sz w:val="20"/>
          <w:szCs w:val="20"/>
        </w:rPr>
        <w:t>Chief Academic Officer</w:t>
      </w:r>
      <w:r w:rsidR="0056016B">
        <w:rPr>
          <w:rFonts w:ascii="Arial" w:hAnsi="Arial" w:cs="Arial"/>
          <w:sz w:val="20"/>
          <w:szCs w:val="20"/>
        </w:rPr>
        <w:tab/>
      </w:r>
      <w:r w:rsidR="00631E98" w:rsidRPr="00384012">
        <w:rPr>
          <w:rFonts w:ascii="Arial" w:hAnsi="Arial" w:cs="Arial"/>
          <w:sz w:val="20"/>
          <w:szCs w:val="20"/>
        </w:rPr>
        <w:t>Date</w:t>
      </w:r>
    </w:p>
    <w:p w14:paraId="47DD518B" w14:textId="77777777" w:rsidR="00631E98" w:rsidRPr="00384012" w:rsidRDefault="00631E98" w:rsidP="0082521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sectPr w:rsidR="00631E98" w:rsidRPr="00384012" w:rsidSect="00DE33A7">
          <w:type w:val="continuous"/>
          <w:pgSz w:w="12240" w:h="15840" w:code="1"/>
          <w:pgMar w:top="1080" w:right="1080" w:bottom="1080" w:left="1080" w:header="720" w:footer="443" w:gutter="0"/>
          <w:cols w:space="288" w:equalWidth="0">
            <w:col w:w="10440"/>
          </w:cols>
        </w:sectPr>
      </w:pPr>
    </w:p>
    <w:p w14:paraId="108E1BB7" w14:textId="77777777" w:rsidR="00631E98" w:rsidRDefault="00162F4B" w:rsidP="00162F4B">
      <w:pPr>
        <w:pStyle w:val="Heading1"/>
        <w:jc w:val="center"/>
        <w:rPr>
          <w:rStyle w:val="Strong"/>
        </w:rPr>
      </w:pPr>
      <w:r>
        <w:rPr>
          <w:sz w:val="8"/>
          <w:szCs w:val="8"/>
        </w:rPr>
        <w:lastRenderedPageBreak/>
        <w:br w:type="page"/>
      </w:r>
      <w:r w:rsidRPr="00162F4B">
        <w:rPr>
          <w:rStyle w:val="Strong"/>
        </w:rPr>
        <w:lastRenderedPageBreak/>
        <w:t xml:space="preserve">Rationale for Overlap with </w:t>
      </w:r>
      <w:r w:rsidR="00EF4889">
        <w:rPr>
          <w:rStyle w:val="Strong"/>
        </w:rPr>
        <w:t>WATR 208</w:t>
      </w:r>
      <w:r w:rsidR="006C4886" w:rsidRPr="006C4886">
        <w:t xml:space="preserve"> </w:t>
      </w:r>
      <w:r w:rsidR="00EF4889">
        <w:t>Water Conservation: Agriculture</w:t>
      </w:r>
    </w:p>
    <w:p w14:paraId="36C9E345" w14:textId="77777777" w:rsidR="00162F4B" w:rsidRDefault="00162F4B" w:rsidP="00162F4B"/>
    <w:p w14:paraId="7A2092D9" w14:textId="77777777" w:rsidR="00162F4B" w:rsidRDefault="00EF4889" w:rsidP="00162F4B">
      <w:r>
        <w:t xml:space="preserve">WATR </w:t>
      </w:r>
      <w:r w:rsidR="00FC64C2">
        <w:t>209 is</w:t>
      </w:r>
      <w:r w:rsidR="00162F4B">
        <w:t xml:space="preserve"> designed to </w:t>
      </w:r>
      <w:r>
        <w:t xml:space="preserve">extend skills gained in the WATR 208 course.  </w:t>
      </w:r>
      <w:r w:rsidR="00162F4B">
        <w:t xml:space="preserve"> </w:t>
      </w:r>
      <w:r>
        <w:t xml:space="preserve">Overlap will occur in brief review of content areas prior to extending their application to agricultural opportunities and practices specific to urban environments.  </w:t>
      </w:r>
      <w:r w:rsidR="00FC64C2">
        <w:t xml:space="preserve">Specifically reviews of soil water holding capacity, crop coefficients, irrigation scheduling, seasonal crop choices, and irrigation system layouts will be necessary. </w:t>
      </w:r>
    </w:p>
    <w:p w14:paraId="4EAE854B" w14:textId="77777777" w:rsidR="006C4886" w:rsidRDefault="006C4886" w:rsidP="00162F4B"/>
    <w:p w14:paraId="183C6ED5" w14:textId="77777777" w:rsidR="006C4886" w:rsidRPr="00095174" w:rsidRDefault="00095174" w:rsidP="00095174">
      <w:pPr>
        <w:jc w:val="center"/>
        <w:rPr>
          <w:rFonts w:ascii="Arial" w:hAnsi="Arial" w:cs="Arial"/>
          <w:sz w:val="28"/>
          <w:szCs w:val="28"/>
        </w:rPr>
      </w:pPr>
      <w:r w:rsidRPr="00095174">
        <w:rPr>
          <w:rStyle w:val="Strong"/>
          <w:rFonts w:ascii="Arial" w:hAnsi="Arial" w:cs="Arial"/>
          <w:sz w:val="28"/>
          <w:szCs w:val="28"/>
        </w:rPr>
        <w:t xml:space="preserve">Rationale for Overlap with WATR </w:t>
      </w:r>
      <w:r w:rsidR="001D759C">
        <w:rPr>
          <w:rStyle w:val="Strong"/>
          <w:rFonts w:ascii="Arial" w:hAnsi="Arial" w:cs="Arial"/>
          <w:sz w:val="28"/>
          <w:szCs w:val="28"/>
        </w:rPr>
        <w:t>107</w:t>
      </w:r>
      <w:r w:rsidRPr="00095174">
        <w:rPr>
          <w:rFonts w:ascii="Arial" w:hAnsi="Arial" w:cs="Arial"/>
          <w:sz w:val="28"/>
          <w:szCs w:val="28"/>
        </w:rPr>
        <w:t xml:space="preserve"> Water Conservation: </w:t>
      </w:r>
      <w:r>
        <w:rPr>
          <w:rFonts w:ascii="Arial" w:hAnsi="Arial" w:cs="Arial"/>
          <w:sz w:val="28"/>
          <w:szCs w:val="28"/>
        </w:rPr>
        <w:t>Outdoor</w:t>
      </w:r>
    </w:p>
    <w:p w14:paraId="61749A06" w14:textId="77777777" w:rsidR="006C4886" w:rsidRDefault="006C4886" w:rsidP="00162F4B"/>
    <w:p w14:paraId="5145BE4E" w14:textId="77777777" w:rsidR="00095174" w:rsidRDefault="00095174" w:rsidP="00162F4B">
      <w:r>
        <w:t xml:space="preserve">WATR 209 is designed to extend skills gained in the WATR 107 course.  Overlap will occur in brief review of content areas prior to extending their application to course concepts.  Specifically  reviews of urban soils, microclimates, and standard water systems in cities will be necessary.  </w:t>
      </w:r>
    </w:p>
    <w:sectPr w:rsidR="00095174"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E2BB4" w14:textId="77777777" w:rsidR="00B1332E" w:rsidRDefault="00B1332E">
      <w:pPr>
        <w:rPr>
          <w:rFonts w:cs="Times"/>
        </w:rPr>
      </w:pPr>
      <w:r>
        <w:rPr>
          <w:rFonts w:cs="Times"/>
        </w:rPr>
        <w:separator/>
      </w:r>
    </w:p>
  </w:endnote>
  <w:endnote w:type="continuationSeparator" w:id="0">
    <w:p w14:paraId="4763B1BD" w14:textId="77777777" w:rsidR="00B1332E" w:rsidRDefault="00B1332E">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w:charset w:val="00"/>
    <w:family w:val="auto"/>
    <w:pitch w:val="variable"/>
    <w:sig w:usb0="83000267" w:usb1="00000000" w:usb2="00000000" w:usb3="00000000" w:csb0="000001F7" w:csb1="00000000"/>
  </w:font>
  <w:font w:name="Arial Narrow">
    <w:panose1 w:val="020B0606020202030204"/>
    <w:charset w:val="00"/>
    <w:family w:val="swiss"/>
    <w:pitch w:val="variable"/>
    <w:sig w:usb0="00000287" w:usb1="00000800" w:usb2="00000000" w:usb3="00000000" w:csb0="0000009F" w:csb1="00000000"/>
  </w:font>
  <w:font w:name="Goudy">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34986" w14:textId="77777777" w:rsidR="00175CBE" w:rsidRDefault="00D22D46">
    <w:pPr>
      <w:pStyle w:val="Footer"/>
      <w:rPr>
        <w:sz w:val="16"/>
      </w:rPr>
    </w:pPr>
    <w:r>
      <w:rPr>
        <w:sz w:val="16"/>
      </w:rPr>
      <w:fldChar w:fldCharType="begin"/>
    </w:r>
    <w:r w:rsidR="00175CBE">
      <w:rPr>
        <w:sz w:val="16"/>
      </w:rPr>
      <w:instrText xml:space="preserve"> DATE \@ "M/d/yyyy" </w:instrText>
    </w:r>
    <w:r>
      <w:rPr>
        <w:sz w:val="16"/>
      </w:rPr>
      <w:fldChar w:fldCharType="separate"/>
    </w:r>
    <w:r w:rsidR="003968CA">
      <w:rPr>
        <w:noProof/>
        <w:sz w:val="16"/>
      </w:rPr>
      <w:t>6/4/2013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06F7B" w14:textId="77777777" w:rsidR="00B1332E" w:rsidRDefault="00B1332E">
      <w:pPr>
        <w:rPr>
          <w:rFonts w:cs="Times"/>
        </w:rPr>
      </w:pPr>
      <w:r>
        <w:rPr>
          <w:rFonts w:cs="Times"/>
        </w:rPr>
        <w:separator/>
      </w:r>
    </w:p>
  </w:footnote>
  <w:footnote w:type="continuationSeparator" w:id="0">
    <w:p w14:paraId="4A8AB9F3" w14:textId="77777777" w:rsidR="00B1332E" w:rsidRDefault="00B1332E">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3">
    <w:nsid w:val="20DD66EE"/>
    <w:multiLevelType w:val="multilevel"/>
    <w:tmpl w:val="E6A4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74422"/>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5">
    <w:nsid w:val="23F952B9"/>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6">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39DA329D"/>
    <w:multiLevelType w:val="singleLevel"/>
    <w:tmpl w:val="2578F0C6"/>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EB2428"/>
    <w:multiLevelType w:val="singleLevel"/>
    <w:tmpl w:val="4C281282"/>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10">
    <w:nsid w:val="43485D44"/>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1">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E72745A"/>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4">
    <w:nsid w:val="641427A0"/>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5">
    <w:nsid w:val="6B393C57"/>
    <w:multiLevelType w:val="singleLevel"/>
    <w:tmpl w:val="811A523A"/>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4"/>
  </w:num>
  <w:num w:numId="4">
    <w:abstractNumId w:val="0"/>
  </w:num>
  <w:num w:numId="5">
    <w:abstractNumId w:val="5"/>
  </w:num>
  <w:num w:numId="6">
    <w:abstractNumId w:val="10"/>
  </w:num>
  <w:num w:numId="7">
    <w:abstractNumId w:val="15"/>
  </w:num>
  <w:num w:numId="8">
    <w:abstractNumId w:val="8"/>
  </w:num>
  <w:num w:numId="9">
    <w:abstractNumId w:val="13"/>
  </w:num>
  <w:num w:numId="10">
    <w:abstractNumId w:val="2"/>
  </w:num>
  <w:num w:numId="11">
    <w:abstractNumId w:val="9"/>
  </w:num>
  <w:num w:numId="12">
    <w:abstractNumId w:val="16"/>
  </w:num>
  <w:num w:numId="13">
    <w:abstractNumId w:val="12"/>
  </w:num>
  <w:num w:numId="14">
    <w:abstractNumId w:val="6"/>
  </w:num>
  <w:num w:numId="15">
    <w:abstractNumId w:val="11"/>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147CB"/>
    <w:rsid w:val="000213A7"/>
    <w:rsid w:val="000318C9"/>
    <w:rsid w:val="000327EA"/>
    <w:rsid w:val="00056806"/>
    <w:rsid w:val="000720A0"/>
    <w:rsid w:val="0007603E"/>
    <w:rsid w:val="00077844"/>
    <w:rsid w:val="00092101"/>
    <w:rsid w:val="00095174"/>
    <w:rsid w:val="000C773D"/>
    <w:rsid w:val="000E532E"/>
    <w:rsid w:val="000F67A1"/>
    <w:rsid w:val="00102591"/>
    <w:rsid w:val="00150C64"/>
    <w:rsid w:val="00162F4B"/>
    <w:rsid w:val="00173B24"/>
    <w:rsid w:val="00175CBE"/>
    <w:rsid w:val="001843B5"/>
    <w:rsid w:val="00192D48"/>
    <w:rsid w:val="001A4B14"/>
    <w:rsid w:val="001C1C2C"/>
    <w:rsid w:val="001D3E6E"/>
    <w:rsid w:val="001D759C"/>
    <w:rsid w:val="001F726B"/>
    <w:rsid w:val="002149D4"/>
    <w:rsid w:val="00221A30"/>
    <w:rsid w:val="00221EA0"/>
    <w:rsid w:val="0023189D"/>
    <w:rsid w:val="00275224"/>
    <w:rsid w:val="002D05CE"/>
    <w:rsid w:val="002D3552"/>
    <w:rsid w:val="002F5501"/>
    <w:rsid w:val="002F623B"/>
    <w:rsid w:val="00303FB1"/>
    <w:rsid w:val="003135E2"/>
    <w:rsid w:val="00313A7F"/>
    <w:rsid w:val="00343465"/>
    <w:rsid w:val="00384012"/>
    <w:rsid w:val="003968CA"/>
    <w:rsid w:val="003A0F4C"/>
    <w:rsid w:val="003A424F"/>
    <w:rsid w:val="003C3AF5"/>
    <w:rsid w:val="003C7F2D"/>
    <w:rsid w:val="003D48C9"/>
    <w:rsid w:val="003E0F22"/>
    <w:rsid w:val="003E5467"/>
    <w:rsid w:val="00451430"/>
    <w:rsid w:val="004A237A"/>
    <w:rsid w:val="00507702"/>
    <w:rsid w:val="005168B0"/>
    <w:rsid w:val="00516926"/>
    <w:rsid w:val="0052141A"/>
    <w:rsid w:val="00536DF7"/>
    <w:rsid w:val="0056016B"/>
    <w:rsid w:val="00563BB0"/>
    <w:rsid w:val="005664AB"/>
    <w:rsid w:val="00573E2F"/>
    <w:rsid w:val="0057552E"/>
    <w:rsid w:val="00583E9E"/>
    <w:rsid w:val="00592572"/>
    <w:rsid w:val="005D3861"/>
    <w:rsid w:val="005F616C"/>
    <w:rsid w:val="00607C3E"/>
    <w:rsid w:val="00631E98"/>
    <w:rsid w:val="006462A9"/>
    <w:rsid w:val="0064789F"/>
    <w:rsid w:val="00652C67"/>
    <w:rsid w:val="00661746"/>
    <w:rsid w:val="00665C09"/>
    <w:rsid w:val="00670B8D"/>
    <w:rsid w:val="006806EA"/>
    <w:rsid w:val="00682E29"/>
    <w:rsid w:val="006B64C3"/>
    <w:rsid w:val="006B6CBB"/>
    <w:rsid w:val="006C4886"/>
    <w:rsid w:val="006C6AB8"/>
    <w:rsid w:val="006C74E7"/>
    <w:rsid w:val="006E4140"/>
    <w:rsid w:val="0071245A"/>
    <w:rsid w:val="007E361F"/>
    <w:rsid w:val="00824A12"/>
    <w:rsid w:val="00825218"/>
    <w:rsid w:val="00826F9C"/>
    <w:rsid w:val="00835725"/>
    <w:rsid w:val="00837086"/>
    <w:rsid w:val="00840311"/>
    <w:rsid w:val="00854566"/>
    <w:rsid w:val="00881E12"/>
    <w:rsid w:val="00884840"/>
    <w:rsid w:val="008A27B5"/>
    <w:rsid w:val="008C1862"/>
    <w:rsid w:val="008C4057"/>
    <w:rsid w:val="008E4792"/>
    <w:rsid w:val="008E70B5"/>
    <w:rsid w:val="0091773D"/>
    <w:rsid w:val="00932C53"/>
    <w:rsid w:val="00933917"/>
    <w:rsid w:val="00937304"/>
    <w:rsid w:val="00962876"/>
    <w:rsid w:val="009710E5"/>
    <w:rsid w:val="009A4CD2"/>
    <w:rsid w:val="009D3605"/>
    <w:rsid w:val="00A12A51"/>
    <w:rsid w:val="00A32784"/>
    <w:rsid w:val="00A56874"/>
    <w:rsid w:val="00A671DD"/>
    <w:rsid w:val="00A81EAB"/>
    <w:rsid w:val="00AA26A1"/>
    <w:rsid w:val="00AB09BA"/>
    <w:rsid w:val="00AD6E44"/>
    <w:rsid w:val="00AE6315"/>
    <w:rsid w:val="00AF4444"/>
    <w:rsid w:val="00B1332E"/>
    <w:rsid w:val="00B35663"/>
    <w:rsid w:val="00B44456"/>
    <w:rsid w:val="00B451A8"/>
    <w:rsid w:val="00B46706"/>
    <w:rsid w:val="00B54F13"/>
    <w:rsid w:val="00B601BC"/>
    <w:rsid w:val="00B7605B"/>
    <w:rsid w:val="00B80581"/>
    <w:rsid w:val="00B904EB"/>
    <w:rsid w:val="00B96A7B"/>
    <w:rsid w:val="00BA0659"/>
    <w:rsid w:val="00BA4534"/>
    <w:rsid w:val="00BB7AB4"/>
    <w:rsid w:val="00BD20EB"/>
    <w:rsid w:val="00BD6C1E"/>
    <w:rsid w:val="00C059DD"/>
    <w:rsid w:val="00C16306"/>
    <w:rsid w:val="00C44F3E"/>
    <w:rsid w:val="00C570CD"/>
    <w:rsid w:val="00C604F3"/>
    <w:rsid w:val="00C61CDF"/>
    <w:rsid w:val="00C709CA"/>
    <w:rsid w:val="00C71378"/>
    <w:rsid w:val="00C918A8"/>
    <w:rsid w:val="00C942D4"/>
    <w:rsid w:val="00CA6ADF"/>
    <w:rsid w:val="00CA6E2C"/>
    <w:rsid w:val="00CE1460"/>
    <w:rsid w:val="00CE37BD"/>
    <w:rsid w:val="00CE42C3"/>
    <w:rsid w:val="00D14784"/>
    <w:rsid w:val="00D22D46"/>
    <w:rsid w:val="00D3109E"/>
    <w:rsid w:val="00D32689"/>
    <w:rsid w:val="00D4764E"/>
    <w:rsid w:val="00D57152"/>
    <w:rsid w:val="00D6342B"/>
    <w:rsid w:val="00D71F45"/>
    <w:rsid w:val="00D810CB"/>
    <w:rsid w:val="00DC2621"/>
    <w:rsid w:val="00DE1EC9"/>
    <w:rsid w:val="00DE33A7"/>
    <w:rsid w:val="00DF5298"/>
    <w:rsid w:val="00E05C39"/>
    <w:rsid w:val="00E07195"/>
    <w:rsid w:val="00E36C06"/>
    <w:rsid w:val="00E4115F"/>
    <w:rsid w:val="00E71BBA"/>
    <w:rsid w:val="00E71F36"/>
    <w:rsid w:val="00E80726"/>
    <w:rsid w:val="00E8303E"/>
    <w:rsid w:val="00E95624"/>
    <w:rsid w:val="00EB0A38"/>
    <w:rsid w:val="00EC56F9"/>
    <w:rsid w:val="00ED30AC"/>
    <w:rsid w:val="00EE41D0"/>
    <w:rsid w:val="00EF4889"/>
    <w:rsid w:val="00F8492E"/>
    <w:rsid w:val="00F85E21"/>
    <w:rsid w:val="00FC64C2"/>
    <w:rsid w:val="00FE7576"/>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FC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465"/>
    <w:rPr>
      <w:rFonts w:ascii="Times" w:hAnsi="Times"/>
      <w:sz w:val="24"/>
      <w:szCs w:val="24"/>
    </w:rPr>
  </w:style>
  <w:style w:type="paragraph" w:styleId="Heading1">
    <w:name w:val="heading 1"/>
    <w:basedOn w:val="Normal"/>
    <w:next w:val="Normal"/>
    <w:qFormat/>
    <w:rsid w:val="00343465"/>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3465"/>
    <w:pPr>
      <w:tabs>
        <w:tab w:val="center" w:pos="4320"/>
        <w:tab w:val="right" w:pos="8640"/>
      </w:tabs>
    </w:pPr>
    <w:rPr>
      <w:rFonts w:cs="Times"/>
    </w:rPr>
  </w:style>
  <w:style w:type="paragraph" w:styleId="Header">
    <w:name w:val="header"/>
    <w:basedOn w:val="Normal"/>
    <w:rsid w:val="00343465"/>
    <w:pPr>
      <w:tabs>
        <w:tab w:val="center" w:pos="4320"/>
        <w:tab w:val="right" w:pos="8640"/>
      </w:tabs>
    </w:pPr>
    <w:rPr>
      <w:rFonts w:cs="Times"/>
    </w:rPr>
  </w:style>
  <w:style w:type="paragraph" w:styleId="BodyText">
    <w:name w:val="Body Text"/>
    <w:basedOn w:val="Normal"/>
    <w:rsid w:val="00343465"/>
    <w:pPr>
      <w:tabs>
        <w:tab w:val="left" w:pos="2430"/>
      </w:tabs>
    </w:pPr>
    <w:rPr>
      <w:rFonts w:ascii="Arial" w:hAnsi="Arial" w:cs="Arial"/>
      <w:sz w:val="20"/>
      <w:szCs w:val="20"/>
    </w:rPr>
  </w:style>
  <w:style w:type="character" w:styleId="Hyperlink">
    <w:name w:val="Hyperlink"/>
    <w:basedOn w:val="DefaultParagraphFont"/>
    <w:rsid w:val="00343465"/>
    <w:rPr>
      <w:color w:val="0000FF"/>
      <w:u w:val="single"/>
    </w:rPr>
  </w:style>
  <w:style w:type="character" w:styleId="FollowedHyperlink">
    <w:name w:val="FollowedHyperlink"/>
    <w:basedOn w:val="DefaultParagraphFont"/>
    <w:rsid w:val="00343465"/>
    <w:rPr>
      <w:color w:val="800080"/>
      <w:u w:val="single"/>
    </w:rPr>
  </w:style>
  <w:style w:type="paragraph" w:styleId="NormalWeb">
    <w:name w:val="Normal (Web)"/>
    <w:basedOn w:val="Normal"/>
    <w:rsid w:val="00343465"/>
    <w:pPr>
      <w:spacing w:before="100" w:beforeAutospacing="1" w:after="100" w:afterAutospacing="1"/>
    </w:pPr>
    <w:rPr>
      <w:rFonts w:ascii="Arial Unicode MS" w:eastAsia="Arial Unicode MS" w:hAnsi="Arial Unicode MS"/>
    </w:rPr>
  </w:style>
  <w:style w:type="paragraph" w:styleId="HTMLAddress">
    <w:name w:val="HTML Address"/>
    <w:basedOn w:val="Normal"/>
    <w:rsid w:val="00343465"/>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styleId="Title">
    <w:name w:val="Title"/>
    <w:basedOn w:val="Normal"/>
    <w:next w:val="Normal"/>
    <w:link w:val="TitleChar"/>
    <w:qFormat/>
    <w:rsid w:val="00162F4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62F4B"/>
    <w:rPr>
      <w:rFonts w:ascii="Cambria" w:eastAsia="Times New Roman" w:hAnsi="Cambria" w:cs="Times New Roman"/>
      <w:b/>
      <w:bCs/>
      <w:kern w:val="28"/>
      <w:sz w:val="32"/>
      <w:szCs w:val="32"/>
    </w:rPr>
  </w:style>
  <w:style w:type="character" w:styleId="Strong">
    <w:name w:val="Strong"/>
    <w:basedOn w:val="DefaultParagraphFont"/>
    <w:qFormat/>
    <w:rsid w:val="00162F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465"/>
    <w:rPr>
      <w:rFonts w:ascii="Times" w:hAnsi="Times"/>
      <w:sz w:val="24"/>
      <w:szCs w:val="24"/>
    </w:rPr>
  </w:style>
  <w:style w:type="paragraph" w:styleId="Heading1">
    <w:name w:val="heading 1"/>
    <w:basedOn w:val="Normal"/>
    <w:next w:val="Normal"/>
    <w:qFormat/>
    <w:rsid w:val="00343465"/>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3465"/>
    <w:pPr>
      <w:tabs>
        <w:tab w:val="center" w:pos="4320"/>
        <w:tab w:val="right" w:pos="8640"/>
      </w:tabs>
    </w:pPr>
    <w:rPr>
      <w:rFonts w:cs="Times"/>
    </w:rPr>
  </w:style>
  <w:style w:type="paragraph" w:styleId="Header">
    <w:name w:val="header"/>
    <w:basedOn w:val="Normal"/>
    <w:rsid w:val="00343465"/>
    <w:pPr>
      <w:tabs>
        <w:tab w:val="center" w:pos="4320"/>
        <w:tab w:val="right" w:pos="8640"/>
      </w:tabs>
    </w:pPr>
    <w:rPr>
      <w:rFonts w:cs="Times"/>
    </w:rPr>
  </w:style>
  <w:style w:type="paragraph" w:styleId="BodyText">
    <w:name w:val="Body Text"/>
    <w:basedOn w:val="Normal"/>
    <w:rsid w:val="00343465"/>
    <w:pPr>
      <w:tabs>
        <w:tab w:val="left" w:pos="2430"/>
      </w:tabs>
    </w:pPr>
    <w:rPr>
      <w:rFonts w:ascii="Arial" w:hAnsi="Arial" w:cs="Arial"/>
      <w:sz w:val="20"/>
      <w:szCs w:val="20"/>
    </w:rPr>
  </w:style>
  <w:style w:type="character" w:styleId="Hyperlink">
    <w:name w:val="Hyperlink"/>
    <w:basedOn w:val="DefaultParagraphFont"/>
    <w:rsid w:val="00343465"/>
    <w:rPr>
      <w:color w:val="0000FF"/>
      <w:u w:val="single"/>
    </w:rPr>
  </w:style>
  <w:style w:type="character" w:styleId="FollowedHyperlink">
    <w:name w:val="FollowedHyperlink"/>
    <w:basedOn w:val="DefaultParagraphFont"/>
    <w:rsid w:val="00343465"/>
    <w:rPr>
      <w:color w:val="800080"/>
      <w:u w:val="single"/>
    </w:rPr>
  </w:style>
  <w:style w:type="paragraph" w:styleId="NormalWeb">
    <w:name w:val="Normal (Web)"/>
    <w:basedOn w:val="Normal"/>
    <w:rsid w:val="00343465"/>
    <w:pPr>
      <w:spacing w:before="100" w:beforeAutospacing="1" w:after="100" w:afterAutospacing="1"/>
    </w:pPr>
    <w:rPr>
      <w:rFonts w:ascii="Arial Unicode MS" w:eastAsia="Arial Unicode MS" w:hAnsi="Arial Unicode MS"/>
    </w:rPr>
  </w:style>
  <w:style w:type="paragraph" w:styleId="HTMLAddress">
    <w:name w:val="HTML Address"/>
    <w:basedOn w:val="Normal"/>
    <w:rsid w:val="00343465"/>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styleId="Title">
    <w:name w:val="Title"/>
    <w:basedOn w:val="Normal"/>
    <w:next w:val="Normal"/>
    <w:link w:val="TitleChar"/>
    <w:qFormat/>
    <w:rsid w:val="00162F4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62F4B"/>
    <w:rPr>
      <w:rFonts w:ascii="Cambria" w:eastAsia="Times New Roman" w:hAnsi="Cambria" w:cs="Times New Roman"/>
      <w:b/>
      <w:bCs/>
      <w:kern w:val="28"/>
      <w:sz w:val="32"/>
      <w:szCs w:val="32"/>
    </w:rPr>
  </w:style>
  <w:style w:type="character" w:styleId="Strong">
    <w:name w:val="Strong"/>
    <w:basedOn w:val="DefaultParagraphFont"/>
    <w:qFormat/>
    <w:rsid w:val="00162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6494">
      <w:bodyDiv w:val="1"/>
      <w:marLeft w:val="0"/>
      <w:marRight w:val="0"/>
      <w:marTop w:val="0"/>
      <w:marBottom w:val="0"/>
      <w:divBdr>
        <w:top w:val="none" w:sz="0" w:space="0" w:color="auto"/>
        <w:left w:val="none" w:sz="0" w:space="0" w:color="auto"/>
        <w:bottom w:val="none" w:sz="0" w:space="0" w:color="auto"/>
        <w:right w:val="none" w:sz="0" w:space="0" w:color="auto"/>
      </w:divBdr>
    </w:div>
    <w:div w:id="979725776">
      <w:bodyDiv w:val="1"/>
      <w:marLeft w:val="0"/>
      <w:marRight w:val="0"/>
      <w:marTop w:val="0"/>
      <w:marBottom w:val="0"/>
      <w:divBdr>
        <w:top w:val="none" w:sz="0" w:space="0" w:color="auto"/>
        <w:left w:val="none" w:sz="0" w:space="0" w:color="auto"/>
        <w:bottom w:val="none" w:sz="0" w:space="0" w:color="auto"/>
        <w:right w:val="none" w:sz="0" w:space="0" w:color="auto"/>
      </w:divBdr>
    </w:div>
    <w:div w:id="14080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ecc.edu/library/services/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ecc.edu/currsched/drrcform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ecc.edu/cops/curric.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necc.edu/cops/format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14875</CharactersWithSpaces>
  <SharedDoc>false</SharedDoc>
  <HLinks>
    <vt:vector size="24" baseType="variant">
      <vt:variant>
        <vt:i4>8323110</vt:i4>
      </vt:variant>
      <vt:variant>
        <vt:i4>195</vt:i4>
      </vt:variant>
      <vt:variant>
        <vt:i4>0</vt:i4>
      </vt:variant>
      <vt:variant>
        <vt:i4>5</vt:i4>
      </vt:variant>
      <vt:variant>
        <vt:lpwstr>http://www.lanecc.edu/library/services/liaison.htm</vt:lpwstr>
      </vt:variant>
      <vt:variant>
        <vt:lpwstr/>
      </vt:variant>
      <vt:variant>
        <vt:i4>4718672</vt:i4>
      </vt:variant>
      <vt:variant>
        <vt:i4>175</vt:i4>
      </vt:variant>
      <vt:variant>
        <vt:i4>0</vt:i4>
      </vt:variant>
      <vt:variant>
        <vt:i4>5</vt:i4>
      </vt:variant>
      <vt:variant>
        <vt:lpwstr>http://www.lanecc.edu/currsched/drrcforms.htm</vt:lpwstr>
      </vt:variant>
      <vt:variant>
        <vt:lpwstr/>
      </vt:variant>
      <vt:variant>
        <vt:i4>1114135</vt:i4>
      </vt:variant>
      <vt:variant>
        <vt:i4>71</vt:i4>
      </vt:variant>
      <vt:variant>
        <vt:i4>0</vt:i4>
      </vt:variant>
      <vt:variant>
        <vt:i4>5</vt:i4>
      </vt:variant>
      <vt:variant>
        <vt:lpwstr>http://www.lanecc.edu/cops/curric.htm</vt:lpwstr>
      </vt:variant>
      <vt:variant>
        <vt:lpwstr/>
      </vt:variant>
      <vt:variant>
        <vt:i4>7340087</vt:i4>
      </vt:variant>
      <vt:variant>
        <vt:i4>37</vt:i4>
      </vt:variant>
      <vt:variant>
        <vt:i4>0</vt:i4>
      </vt:variant>
      <vt:variant>
        <vt:i4>5</vt:i4>
      </vt:variant>
      <vt:variant>
        <vt:lpwstr>http://www.lanecc.edu/cops/format3.htm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7</cp:revision>
  <cp:lastPrinted>2006-03-23T00:37:00Z</cp:lastPrinted>
  <dcterms:created xsi:type="dcterms:W3CDTF">2013-04-11T21:20:00Z</dcterms:created>
  <dcterms:modified xsi:type="dcterms:W3CDTF">2013-06-04T20:56:00Z</dcterms:modified>
</cp:coreProperties>
</file>