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D" w:rsidRDefault="004B1FAE">
      <w:pPr>
        <w:rPr>
          <w:b/>
        </w:rPr>
      </w:pPr>
      <w:r w:rsidRPr="004B1FAE">
        <w:rPr>
          <w:b/>
        </w:rPr>
        <w:t>Course Outline:</w:t>
      </w:r>
      <w:r>
        <w:rPr>
          <w:b/>
        </w:rPr>
        <w:tab/>
      </w:r>
      <w:r w:rsidRPr="004B1FAE">
        <w:rPr>
          <w:b/>
        </w:rPr>
        <w:t xml:space="preserve">  </w:t>
      </w:r>
      <w:r>
        <w:rPr>
          <w:b/>
        </w:rPr>
        <w:tab/>
      </w:r>
      <w:r w:rsidRPr="004B1FAE">
        <w:rPr>
          <w:b/>
        </w:rPr>
        <w:t>Communication</w:t>
      </w:r>
    </w:p>
    <w:p w:rsidR="004B1FAE" w:rsidRDefault="004B1FAE">
      <w:r>
        <w:rPr>
          <w:b/>
        </w:rPr>
        <w:t>Course Title:</w:t>
      </w:r>
      <w:r>
        <w:t xml:space="preserve"> </w:t>
      </w:r>
      <w:r>
        <w:tab/>
      </w:r>
      <w:r>
        <w:tab/>
        <w:t>Business and Professional Speech</w:t>
      </w:r>
    </w:p>
    <w:p w:rsidR="004B1FAE" w:rsidRDefault="004B1FAE">
      <w:r>
        <w:rPr>
          <w:b/>
        </w:rPr>
        <w:t>Course Number:</w:t>
      </w:r>
      <w:r>
        <w:rPr>
          <w:b/>
        </w:rPr>
        <w:tab/>
      </w:r>
      <w:r>
        <w:t>COMM 130</w:t>
      </w:r>
    </w:p>
    <w:p w:rsidR="004B1FAE" w:rsidRDefault="004B1FAE">
      <w:r>
        <w:rPr>
          <w:b/>
        </w:rPr>
        <w:t>Course Pre-</w:t>
      </w:r>
      <w:proofErr w:type="spellStart"/>
      <w:r>
        <w:rPr>
          <w:b/>
        </w:rPr>
        <w:t>Req</w:t>
      </w:r>
      <w:proofErr w:type="spellEnd"/>
      <w:r>
        <w:rPr>
          <w:b/>
        </w:rPr>
        <w:t>:</w:t>
      </w:r>
      <w:r>
        <w:rPr>
          <w:b/>
        </w:rPr>
        <w:tab/>
      </w:r>
      <w:r>
        <w:t>None</w:t>
      </w:r>
    </w:p>
    <w:p w:rsidR="004B1FAE" w:rsidRPr="004B1FAE" w:rsidRDefault="004B1FAE">
      <w:r>
        <w:rPr>
          <w:b/>
        </w:rPr>
        <w:t>Course Catalog</w:t>
      </w:r>
      <w:r>
        <w:rPr>
          <w:b/>
        </w:rPr>
        <w:tab/>
      </w:r>
      <w:r>
        <w:rPr>
          <w:b/>
        </w:rPr>
        <w:tab/>
      </w:r>
      <w:r>
        <w:t xml:space="preserve">Business and Professional Communication is designed to increase student </w:t>
      </w:r>
    </w:p>
    <w:p w:rsidR="004B1FAE" w:rsidRDefault="004B1FAE">
      <w:r>
        <w:rPr>
          <w:b/>
        </w:rPr>
        <w:t>Description:</w:t>
      </w:r>
      <w:r>
        <w:rPr>
          <w:b/>
        </w:rPr>
        <w:tab/>
      </w:r>
      <w:r>
        <w:rPr>
          <w:b/>
        </w:rPr>
        <w:tab/>
      </w:r>
      <w:r>
        <w:t>understanding and implementation of effective communication behaviors and</w:t>
      </w:r>
    </w:p>
    <w:p w:rsidR="004B1FAE" w:rsidRDefault="004B1FAE">
      <w:r>
        <w:tab/>
      </w:r>
      <w:r>
        <w:tab/>
      </w:r>
      <w:r>
        <w:tab/>
      </w:r>
      <w:proofErr w:type="gramStart"/>
      <w:r>
        <w:t>skills</w:t>
      </w:r>
      <w:proofErr w:type="gramEnd"/>
      <w:r>
        <w:t xml:space="preserve">.  Throughout the term, students will learn to recognize, understand, and </w:t>
      </w:r>
    </w:p>
    <w:p w:rsidR="004B1FAE" w:rsidRDefault="004B1FAE">
      <w:r>
        <w:tab/>
      </w:r>
      <w:r>
        <w:tab/>
      </w:r>
      <w:r>
        <w:tab/>
      </w:r>
      <w:proofErr w:type="gramStart"/>
      <w:r>
        <w:t>perform</w:t>
      </w:r>
      <w:proofErr w:type="gramEnd"/>
      <w:r>
        <w:t xml:space="preserve"> communication in settings common to business and the professions.</w:t>
      </w:r>
    </w:p>
    <w:p w:rsidR="004B1FAE" w:rsidRDefault="004B1FAE">
      <w:r>
        <w:tab/>
      </w:r>
      <w:r>
        <w:tab/>
      </w:r>
      <w:r>
        <w:tab/>
        <w:t xml:space="preserve">Instruction includes interpersonal communication, small group communication, </w:t>
      </w:r>
    </w:p>
    <w:p w:rsidR="004B1FAE" w:rsidRDefault="004B1FAE">
      <w:r>
        <w:tab/>
      </w:r>
      <w:r>
        <w:tab/>
      </w:r>
      <w:r>
        <w:tab/>
      </w:r>
      <w:proofErr w:type="gramStart"/>
      <w:r>
        <w:t>interviewing</w:t>
      </w:r>
      <w:proofErr w:type="gramEnd"/>
      <w:r>
        <w:t>, technical communication, proposal presentation and more.  In</w:t>
      </w:r>
    </w:p>
    <w:p w:rsidR="004B1FAE" w:rsidRDefault="004B1FAE">
      <w:r>
        <w:tab/>
      </w:r>
      <w:r>
        <w:tab/>
      </w:r>
      <w:r>
        <w:tab/>
      </w:r>
      <w:proofErr w:type="gramStart"/>
      <w:r>
        <w:t>addition</w:t>
      </w:r>
      <w:proofErr w:type="gramEnd"/>
      <w:r>
        <w:t>, attention will be given to presentational aids, both traditional and</w:t>
      </w:r>
    </w:p>
    <w:p w:rsidR="004B1FAE" w:rsidRDefault="004B1FAE">
      <w:r>
        <w:tab/>
      </w:r>
      <w:r>
        <w:tab/>
      </w:r>
      <w:r>
        <w:tab/>
      </w:r>
      <w:proofErr w:type="gramStart"/>
      <w:r>
        <w:t>computer</w:t>
      </w:r>
      <w:proofErr w:type="gramEnd"/>
      <w:r>
        <w:t xml:space="preserve"> generated.</w:t>
      </w:r>
    </w:p>
    <w:p w:rsidR="004B1FAE" w:rsidRDefault="004B1FAE">
      <w:r>
        <w:rPr>
          <w:b/>
        </w:rPr>
        <w:t>General Course</w:t>
      </w:r>
      <w:r>
        <w:rPr>
          <w:b/>
        </w:rPr>
        <w:tab/>
      </w:r>
      <w:r>
        <w:rPr>
          <w:b/>
        </w:rPr>
        <w:tab/>
        <w:t xml:space="preserve">A. </w:t>
      </w:r>
      <w:r>
        <w:t xml:space="preserve">Recognize communication as a transactional process and identify the </w:t>
      </w:r>
    </w:p>
    <w:p w:rsidR="004B1FAE" w:rsidRDefault="004B1FAE">
      <w:r>
        <w:rPr>
          <w:b/>
        </w:rPr>
        <w:t>Outcomes:</w:t>
      </w:r>
      <w:r>
        <w:rPr>
          <w:b/>
        </w:rPr>
        <w:tab/>
      </w:r>
      <w:r>
        <w:rPr>
          <w:b/>
        </w:rPr>
        <w:tab/>
      </w:r>
      <w:r>
        <w:t>elements common to all communication events.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>B.</w:t>
      </w:r>
      <w:r>
        <w:t xml:space="preserve"> Identify key terms and major theories relevant to specific business and </w:t>
      </w:r>
    </w:p>
    <w:p w:rsidR="004B1FAE" w:rsidRDefault="004B1FAE">
      <w:r>
        <w:tab/>
      </w:r>
      <w:r>
        <w:tab/>
      </w:r>
      <w:r>
        <w:tab/>
      </w:r>
      <w:proofErr w:type="gramStart"/>
      <w:r>
        <w:t>professional</w:t>
      </w:r>
      <w:proofErr w:type="gramEnd"/>
      <w:r>
        <w:t xml:space="preserve"> contexts.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C. </w:t>
      </w:r>
      <w:r>
        <w:t xml:space="preserve">Describe the unique nature of interpersonal relationships within the </w:t>
      </w:r>
    </w:p>
    <w:p w:rsidR="004B1FAE" w:rsidRDefault="004B1FAE">
      <w:r>
        <w:tab/>
      </w:r>
      <w:r>
        <w:tab/>
      </w:r>
      <w:r>
        <w:tab/>
      </w:r>
      <w:proofErr w:type="gramStart"/>
      <w:r>
        <w:t>business</w:t>
      </w:r>
      <w:proofErr w:type="gramEnd"/>
      <w:r>
        <w:t xml:space="preserve"> and professional context.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D. </w:t>
      </w:r>
      <w:r>
        <w:t>Identify and participate in a successful interviewing situation.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E. </w:t>
      </w:r>
      <w:r>
        <w:t xml:space="preserve"> Create a resume to enhance individual career and/or educational </w:t>
      </w:r>
    </w:p>
    <w:p w:rsidR="004B1FAE" w:rsidRDefault="004B1FAE">
      <w:r>
        <w:tab/>
      </w:r>
      <w:r>
        <w:tab/>
      </w:r>
      <w:r>
        <w:tab/>
      </w:r>
      <w:proofErr w:type="gramStart"/>
      <w:r>
        <w:t>marketability</w:t>
      </w:r>
      <w:proofErr w:type="gramEnd"/>
      <w:r>
        <w:t>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F. </w:t>
      </w:r>
      <w:r>
        <w:t xml:space="preserve">Integrate communication and research skills to create a professional </w:t>
      </w:r>
    </w:p>
    <w:p w:rsidR="004B1FAE" w:rsidRDefault="004B1FAE">
      <w:r>
        <w:tab/>
      </w:r>
      <w:r>
        <w:tab/>
      </w:r>
      <w:r>
        <w:tab/>
      </w:r>
      <w:proofErr w:type="gramStart"/>
      <w:r>
        <w:t>presentation</w:t>
      </w:r>
      <w:proofErr w:type="gramEnd"/>
      <w:r>
        <w:t>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>G.</w:t>
      </w:r>
      <w:r>
        <w:t xml:space="preserve"> Produce effective business</w:t>
      </w:r>
      <w:r w:rsidR="00C54BEB">
        <w:t xml:space="preserve"> and professional business writing samples.</w:t>
      </w:r>
    </w:p>
    <w:p w:rsidR="00C54BEB" w:rsidRDefault="00C54BEB">
      <w:r>
        <w:tab/>
      </w:r>
      <w:r>
        <w:tab/>
      </w:r>
      <w:r>
        <w:tab/>
      </w:r>
      <w:r>
        <w:rPr>
          <w:b/>
        </w:rPr>
        <w:t xml:space="preserve">H. </w:t>
      </w:r>
      <w:r>
        <w:t xml:space="preserve"> Communicate effectively both as a team member and as a leader.</w:t>
      </w:r>
    </w:p>
    <w:p w:rsidR="00C54BEB" w:rsidRDefault="00C54BEB">
      <w:r>
        <w:lastRenderedPageBreak/>
        <w:tab/>
      </w:r>
      <w:r>
        <w:tab/>
      </w:r>
      <w:r>
        <w:tab/>
      </w:r>
      <w:r>
        <w:rPr>
          <w:b/>
        </w:rPr>
        <w:t xml:space="preserve">I. </w:t>
      </w:r>
      <w:r>
        <w:t xml:space="preserve"> Be familiar with a variety of presentational aids.</w:t>
      </w:r>
    </w:p>
    <w:p w:rsidR="00C54BEB" w:rsidRDefault="00C54BEB" w:rsidP="00C54BEB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J. </w:t>
      </w:r>
      <w:r>
        <w:t xml:space="preserve"> Engage in ethical communication processes that accomplish goals.</w:t>
      </w:r>
    </w:p>
    <w:p w:rsidR="00C54BEB" w:rsidRDefault="00C54BEB" w:rsidP="00C54BEB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K. </w:t>
      </w:r>
      <w:r>
        <w:t xml:space="preserve"> Respond to the needs of diverse audiences and contexts.</w:t>
      </w:r>
    </w:p>
    <w:p w:rsidR="00C54BEB" w:rsidRDefault="00C54BEB" w:rsidP="00C54BEB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L. </w:t>
      </w:r>
      <w:r>
        <w:t xml:space="preserve"> Build and manage relationships.</w:t>
      </w:r>
    </w:p>
    <w:p w:rsidR="00C54BEB" w:rsidRDefault="00C54BEB" w:rsidP="005A50D9">
      <w:pPr>
        <w:jc w:val="both"/>
      </w:pPr>
      <w:r>
        <w:rPr>
          <w:b/>
        </w:rPr>
        <w:t>Major Topics:</w:t>
      </w:r>
      <w:r w:rsidR="005A50D9">
        <w:tab/>
      </w:r>
      <w:r w:rsidR="005A50D9">
        <w:tab/>
        <w:t xml:space="preserve">I. Communication Process:  </w:t>
      </w:r>
      <w:r>
        <w:t>Sender</w:t>
      </w:r>
      <w:r w:rsidR="005A50D9">
        <w:t xml:space="preserve">, </w:t>
      </w:r>
      <w:r>
        <w:t>Receiver</w:t>
      </w:r>
      <w:r w:rsidR="005A50D9">
        <w:t xml:space="preserve">, </w:t>
      </w:r>
      <w:r>
        <w:t>Encoding</w:t>
      </w:r>
      <w:r w:rsidR="005A50D9">
        <w:t xml:space="preserve">, </w:t>
      </w:r>
      <w:r>
        <w:t>Decoding</w:t>
      </w:r>
      <w:r w:rsidR="005A50D9">
        <w:t>,</w:t>
      </w:r>
    </w:p>
    <w:p w:rsidR="00C54BEB" w:rsidRDefault="005A50D9" w:rsidP="005A50D9">
      <w:pPr>
        <w:jc w:val="both"/>
      </w:pPr>
      <w:r>
        <w:tab/>
      </w:r>
      <w:r>
        <w:tab/>
      </w:r>
      <w:r>
        <w:tab/>
      </w:r>
      <w:r w:rsidR="00C54BEB">
        <w:t>Channel</w:t>
      </w:r>
      <w:r>
        <w:t xml:space="preserve">, </w:t>
      </w:r>
      <w:r w:rsidR="00C54BEB">
        <w:t>Message</w:t>
      </w:r>
      <w:r>
        <w:t xml:space="preserve">, </w:t>
      </w:r>
      <w:r w:rsidR="00C54BEB">
        <w:t>Feedback</w:t>
      </w:r>
      <w:r>
        <w:t xml:space="preserve">, </w:t>
      </w:r>
      <w:r w:rsidR="00C54BEB">
        <w:t>Noise</w:t>
      </w:r>
      <w:r>
        <w:t xml:space="preserve">, and </w:t>
      </w:r>
      <w:r w:rsidR="00C54BEB">
        <w:t>Environment</w:t>
      </w:r>
    </w:p>
    <w:p w:rsidR="00C54BEB" w:rsidRDefault="005A50D9" w:rsidP="00C54BEB">
      <w:pPr>
        <w:spacing w:line="240" w:lineRule="auto"/>
        <w:ind w:left="2160"/>
        <w:jc w:val="both"/>
      </w:pPr>
      <w:r>
        <w:t>II.</w:t>
      </w:r>
      <w:r w:rsidR="00C54BEB">
        <w:t xml:space="preserve"> Communication in the Workplace</w:t>
      </w:r>
      <w:r>
        <w:t xml:space="preserve">:  </w:t>
      </w:r>
      <w:r w:rsidR="00C54BEB">
        <w:t>Politics and Power</w:t>
      </w:r>
      <w:r>
        <w:t xml:space="preserve">, </w:t>
      </w:r>
      <w:r w:rsidR="00C54BEB">
        <w:t>Perception</w:t>
      </w:r>
      <w:r>
        <w:t>,</w:t>
      </w:r>
    </w:p>
    <w:p w:rsidR="00C54BEB" w:rsidRDefault="00C54BEB" w:rsidP="00C54BEB">
      <w:pPr>
        <w:spacing w:line="240" w:lineRule="auto"/>
        <w:ind w:left="2160"/>
        <w:jc w:val="both"/>
      </w:pPr>
      <w:proofErr w:type="gramStart"/>
      <w:r>
        <w:t>Listening</w:t>
      </w:r>
      <w:r w:rsidR="005A50D9">
        <w:t>,</w:t>
      </w:r>
      <w:proofErr w:type="gramEnd"/>
      <w:r>
        <w:t xml:space="preserve"> and Feedback</w:t>
      </w:r>
    </w:p>
    <w:p w:rsidR="00C54BEB" w:rsidRDefault="005A50D9" w:rsidP="00C54BEB">
      <w:pPr>
        <w:spacing w:line="240" w:lineRule="auto"/>
        <w:ind w:left="2160"/>
        <w:jc w:val="both"/>
      </w:pPr>
      <w:r>
        <w:t>III</w:t>
      </w:r>
      <w:proofErr w:type="gramStart"/>
      <w:r>
        <w:t>.</w:t>
      </w:r>
      <w:r w:rsidR="00C54BEB">
        <w:t xml:space="preserve">  Employment</w:t>
      </w:r>
      <w:proofErr w:type="gramEnd"/>
      <w:r w:rsidR="00C54BEB">
        <w:t xml:space="preserve"> Strategies and Skills</w:t>
      </w:r>
      <w:r>
        <w:t>:  N</w:t>
      </w:r>
      <w:r w:rsidR="00C54BEB">
        <w:t>etworking</w:t>
      </w:r>
      <w:r>
        <w:t xml:space="preserve">, </w:t>
      </w:r>
      <w:r w:rsidR="00C54BEB">
        <w:t>Resumes</w:t>
      </w:r>
      <w:r>
        <w:t xml:space="preserve">, </w:t>
      </w:r>
      <w:r w:rsidR="00C54BEB">
        <w:t>Cover Letters</w:t>
      </w:r>
      <w:r>
        <w:t>,</w:t>
      </w:r>
    </w:p>
    <w:p w:rsidR="00C54BEB" w:rsidRDefault="00C54BEB" w:rsidP="00C54BEB">
      <w:pPr>
        <w:spacing w:line="240" w:lineRule="auto"/>
        <w:ind w:left="2160"/>
        <w:jc w:val="both"/>
      </w:pPr>
      <w:r>
        <w:t>The Interview</w:t>
      </w:r>
      <w:r w:rsidR="005A50D9">
        <w:t xml:space="preserve">, </w:t>
      </w:r>
      <w:r>
        <w:t>How to Answer Questions</w:t>
      </w:r>
      <w:r w:rsidR="005A50D9">
        <w:t xml:space="preserve">, and </w:t>
      </w:r>
      <w:r>
        <w:t>Follow-Up</w:t>
      </w:r>
    </w:p>
    <w:p w:rsidR="00C54BEB" w:rsidRDefault="005A50D9" w:rsidP="00C54BEB">
      <w:pPr>
        <w:spacing w:line="240" w:lineRule="auto"/>
        <w:ind w:left="2160"/>
        <w:jc w:val="both"/>
      </w:pPr>
      <w:r>
        <w:t>IV</w:t>
      </w:r>
      <w:proofErr w:type="gramStart"/>
      <w:r>
        <w:t>.</w:t>
      </w:r>
      <w:r w:rsidR="00C54BEB">
        <w:t xml:space="preserve">  Creating</w:t>
      </w:r>
      <w:proofErr w:type="gramEnd"/>
      <w:r w:rsidR="00C54BEB">
        <w:t xml:space="preserve"> a Presentation</w:t>
      </w:r>
      <w:r>
        <w:t xml:space="preserve">:  </w:t>
      </w:r>
      <w:r w:rsidR="00C54BEB">
        <w:t>Purpose Statements</w:t>
      </w:r>
      <w:r>
        <w:t xml:space="preserve">, </w:t>
      </w:r>
      <w:r w:rsidR="00C54BEB">
        <w:t>Reasoning</w:t>
      </w:r>
      <w:r>
        <w:t xml:space="preserve">, </w:t>
      </w:r>
      <w:r w:rsidR="00C54BEB">
        <w:t>Appeals</w:t>
      </w:r>
      <w:r>
        <w:t>,</w:t>
      </w:r>
    </w:p>
    <w:p w:rsidR="00C54BEB" w:rsidRDefault="00C54BEB" w:rsidP="00C54BEB">
      <w:pPr>
        <w:spacing w:line="240" w:lineRule="auto"/>
        <w:ind w:left="2160"/>
        <w:jc w:val="both"/>
      </w:pPr>
      <w:r>
        <w:t>Structuring</w:t>
      </w:r>
      <w:r w:rsidR="005A50D9">
        <w:t xml:space="preserve">, </w:t>
      </w:r>
      <w:r>
        <w:t>Outlining</w:t>
      </w:r>
      <w:r w:rsidR="005A50D9">
        <w:t xml:space="preserve">, </w:t>
      </w:r>
      <w:r>
        <w:t>Introductions/Conclusions</w:t>
      </w:r>
      <w:r w:rsidR="005A50D9">
        <w:t xml:space="preserve">, </w:t>
      </w:r>
      <w:r>
        <w:t>Delivery</w:t>
      </w:r>
    </w:p>
    <w:p w:rsidR="00C54BEB" w:rsidRDefault="005A50D9" w:rsidP="00C54BEB">
      <w:pPr>
        <w:spacing w:line="240" w:lineRule="auto"/>
        <w:ind w:left="2160"/>
        <w:jc w:val="both"/>
      </w:pPr>
      <w:r>
        <w:t>V.</w:t>
      </w:r>
      <w:r w:rsidR="00C54BEB">
        <w:t xml:space="preserve">  Technical Communication</w:t>
      </w:r>
      <w:r>
        <w:t xml:space="preserve">: </w:t>
      </w:r>
      <w:r w:rsidR="00C54BEB">
        <w:t>Audience Analysis</w:t>
      </w:r>
      <w:r>
        <w:t xml:space="preserve">, </w:t>
      </w:r>
      <w:r w:rsidR="00C54BEB">
        <w:t>Overcoming Obstacles</w:t>
      </w:r>
      <w:r>
        <w:t>,</w:t>
      </w:r>
    </w:p>
    <w:p w:rsidR="00C54BEB" w:rsidRDefault="00C54BEB" w:rsidP="00C54BEB">
      <w:pPr>
        <w:spacing w:line="240" w:lineRule="auto"/>
        <w:ind w:left="2160"/>
        <w:jc w:val="both"/>
      </w:pPr>
      <w:r>
        <w:t>Presentational Aids</w:t>
      </w:r>
      <w:r w:rsidR="005A50D9">
        <w:t xml:space="preserve">, </w:t>
      </w:r>
      <w:r>
        <w:t>Power Point Strategies</w:t>
      </w:r>
      <w:r w:rsidR="005A50D9">
        <w:t xml:space="preserve">, </w:t>
      </w:r>
      <w:r>
        <w:t>Web Pages</w:t>
      </w:r>
    </w:p>
    <w:p w:rsidR="00C54BEB" w:rsidRDefault="005A50D9" w:rsidP="005A50D9">
      <w:pPr>
        <w:spacing w:line="240" w:lineRule="auto"/>
        <w:ind w:left="2160"/>
      </w:pPr>
      <w:r>
        <w:t xml:space="preserve">VI. </w:t>
      </w:r>
      <w:r w:rsidR="00C54BEB">
        <w:t>Group Communication</w:t>
      </w:r>
      <w:r>
        <w:t xml:space="preserve">:  </w:t>
      </w:r>
      <w:r w:rsidR="00C54BEB">
        <w:t>Decision Making</w:t>
      </w:r>
      <w:r>
        <w:t xml:space="preserve">, </w:t>
      </w:r>
      <w:r w:rsidR="00C54BEB">
        <w:t>Leadership</w:t>
      </w:r>
      <w:r>
        <w:t xml:space="preserve">, </w:t>
      </w:r>
      <w:r w:rsidR="00C54BEB">
        <w:t>Membership</w:t>
      </w:r>
      <w:r>
        <w:t xml:space="preserve">, </w:t>
      </w:r>
      <w:r w:rsidR="00C54BEB">
        <w:t>Teams vs. Groups</w:t>
      </w:r>
    </w:p>
    <w:p w:rsidR="00C54BEB" w:rsidRDefault="005A50D9" w:rsidP="005A50D9">
      <w:pPr>
        <w:spacing w:line="240" w:lineRule="auto"/>
        <w:ind w:left="2160"/>
      </w:pPr>
      <w:r>
        <w:t>VII</w:t>
      </w:r>
      <w:proofErr w:type="gramStart"/>
      <w:r>
        <w:t xml:space="preserve">.  </w:t>
      </w:r>
      <w:r w:rsidR="00C54BEB">
        <w:t>Types</w:t>
      </w:r>
      <w:proofErr w:type="gramEnd"/>
      <w:r w:rsidR="00C54BEB">
        <w:t xml:space="preserve"> of Business and Professional Communication Formats</w:t>
      </w:r>
      <w:r>
        <w:t xml:space="preserve">: </w:t>
      </w:r>
      <w:r w:rsidR="00C54BEB">
        <w:t>Technical Presentations</w:t>
      </w:r>
      <w:r>
        <w:t xml:space="preserve">, </w:t>
      </w:r>
      <w:r w:rsidR="00C54BEB">
        <w:t>Persuasive Proposals</w:t>
      </w:r>
      <w:r>
        <w:t xml:space="preserve">, </w:t>
      </w:r>
      <w:r w:rsidR="00C54BEB">
        <w:t>Proposal Presentations</w:t>
      </w:r>
      <w:r>
        <w:t>, S</w:t>
      </w:r>
      <w:r w:rsidR="00C54BEB">
        <w:t>ales Presentations</w:t>
      </w:r>
      <w:r>
        <w:t xml:space="preserve">, </w:t>
      </w:r>
      <w:r w:rsidR="00C54BEB">
        <w:t>Risk Communication</w:t>
      </w:r>
      <w:r>
        <w:t xml:space="preserve">, </w:t>
      </w:r>
      <w:r w:rsidR="00C54BEB">
        <w:t>Briefings and Crisis Briefing</w:t>
      </w:r>
    </w:p>
    <w:p w:rsidR="00C54BEB" w:rsidRPr="00C54BEB" w:rsidRDefault="00C54BEB" w:rsidP="005A50D9">
      <w:pPr>
        <w:spacing w:line="240" w:lineRule="auto"/>
        <w:ind w:left="2160"/>
      </w:pPr>
      <w:bookmarkStart w:id="0" w:name="_GoBack"/>
      <w:bookmarkEnd w:id="0"/>
    </w:p>
    <w:sectPr w:rsidR="00C54BEB" w:rsidRPr="00C5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8D6"/>
    <w:multiLevelType w:val="hybridMultilevel"/>
    <w:tmpl w:val="4448D074"/>
    <w:lvl w:ilvl="0" w:tplc="0E4AB27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AE"/>
    <w:rsid w:val="004B1FAE"/>
    <w:rsid w:val="005A50D9"/>
    <w:rsid w:val="005D2ECD"/>
    <w:rsid w:val="00C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dcterms:created xsi:type="dcterms:W3CDTF">2015-01-07T18:47:00Z</dcterms:created>
  <dcterms:modified xsi:type="dcterms:W3CDTF">2015-01-07T19:36:00Z</dcterms:modified>
</cp:coreProperties>
</file>