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A1" w:rsidRDefault="00005EB4">
      <w:pPr>
        <w:ind w:left="-90"/>
        <w:rPr>
          <w:rFonts w:ascii="Times New Roman" w:hAnsi="Times New Roman"/>
          <w:sz w:val="20"/>
          <w:szCs w:val="20"/>
        </w:rPr>
      </w:pPr>
      <w:bookmarkStart w:id="0" w:name="Check1"/>
      <w:bookmarkStart w:id="1" w:name="Check3"/>
      <w:bookmarkStart w:id="2" w:name="Check4"/>
      <w:bookmarkStart w:id="3" w:name="Check5"/>
      <w:bookmarkStart w:id="4" w:name="Check6"/>
      <w:bookmarkStart w:id="5" w:name="Check7"/>
      <w:bookmarkStart w:id="6" w:name="Check8"/>
      <w:bookmarkStart w:id="7" w:name="Check11"/>
      <w:bookmarkStart w:id="8" w:name="Check9"/>
      <w:bookmarkStart w:id="9" w:name="Check10"/>
      <w:r>
        <w:rPr>
          <w:noProof/>
        </w:rPr>
        <w:drawing>
          <wp:anchor distT="0" distB="0" distL="114300" distR="114300" simplePos="0" relativeHeight="251657728" behindDoc="0" locked="0" layoutInCell="1" allowOverlap="1" wp14:anchorId="11F4975D" wp14:editId="6F5F8B4C">
            <wp:simplePos x="0" y="0"/>
            <wp:positionH relativeFrom="column">
              <wp:posOffset>-34290</wp:posOffset>
            </wp:positionH>
            <wp:positionV relativeFrom="paragraph">
              <wp:posOffset>161290</wp:posOffset>
            </wp:positionV>
            <wp:extent cx="1463040" cy="526415"/>
            <wp:effectExtent l="25400" t="0" r="1016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53A1" w:rsidRDefault="007453A1">
      <w:pPr>
        <w:rPr>
          <w:rFonts w:ascii="Times New Roman" w:hAnsi="Times New Roman"/>
          <w:sz w:val="20"/>
          <w:szCs w:val="20"/>
        </w:rPr>
        <w:sectPr w:rsidR="007453A1">
          <w:footerReference w:type="default" r:id="rId10"/>
          <w:type w:val="continuous"/>
          <w:pgSz w:w="12240" w:h="15840" w:code="1"/>
          <w:pgMar w:top="350" w:right="720" w:bottom="806" w:left="720" w:header="720" w:footer="395" w:gutter="0"/>
          <w:cols w:num="2" w:space="288" w:equalWidth="0">
            <w:col w:w="3024" w:space="288"/>
            <w:col w:w="7488"/>
          </w:cols>
        </w:sectPr>
      </w:pPr>
    </w:p>
    <w:p w:rsidR="007453A1" w:rsidRDefault="007453A1">
      <w:pPr>
        <w:spacing w:before="120" w:after="120"/>
        <w:ind w:right="-317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Section 1.</w:t>
      </w:r>
      <w:proofErr w:type="gramEnd"/>
      <w:r>
        <w:rPr>
          <w:rFonts w:ascii="Times New Roman" w:hAnsi="Times New Roman"/>
          <w:b/>
          <w:bCs/>
        </w:rPr>
        <w:t xml:space="preserve"> Proposal Information</w:t>
      </w:r>
    </w:p>
    <w:p w:rsidR="007453A1" w:rsidRDefault="007453A1">
      <w:pPr>
        <w:ind w:right="-315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Course Developer:</w:t>
      </w:r>
    </w:p>
    <w:p w:rsidR="007453A1" w:rsidRDefault="007453A1">
      <w:pPr>
        <w:ind w:right="-31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CA06B5">
        <w:rPr>
          <w:rFonts w:ascii="Times New Roman" w:hAnsi="Times New Roman"/>
          <w:i/>
          <w:iCs/>
          <w:sz w:val="20"/>
          <w:szCs w:val="20"/>
          <w:u w:val="single"/>
        </w:rPr>
        <w:t>Brooke Taylor and Gary Mort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7453A1" w:rsidRDefault="007453A1">
      <w:pPr>
        <w:spacing w:before="120"/>
        <w:ind w:right="-317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Date: </w:t>
      </w:r>
      <w:r w:rsidR="00CA06B5">
        <w:rPr>
          <w:rFonts w:ascii="Times New Roman" w:hAnsi="Times New Roman"/>
          <w:i/>
          <w:iCs/>
          <w:sz w:val="20"/>
          <w:szCs w:val="20"/>
          <w:u w:val="single"/>
        </w:rPr>
        <w:t>01/06/2015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7453A1" w:rsidRDefault="007453A1">
      <w:pPr>
        <w:spacing w:before="120"/>
        <w:ind w:right="-3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Catalog year to take </w:t>
      </w:r>
      <w:proofErr w:type="gramStart"/>
      <w:r>
        <w:rPr>
          <w:rFonts w:ascii="Times New Roman" w:hAnsi="Times New Roman"/>
          <w:sz w:val="20"/>
          <w:szCs w:val="20"/>
        </w:rPr>
        <w:t>effect :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="006F3271">
        <w:rPr>
          <w:rFonts w:ascii="Times New Roman" w:hAnsi="Times New Roman"/>
          <w:sz w:val="20"/>
          <w:szCs w:val="20"/>
        </w:rPr>
        <w:t xml:space="preserve"> </w:t>
      </w:r>
    </w:p>
    <w:p w:rsidR="00F4225C" w:rsidRDefault="00587348">
      <w:pPr>
        <w:spacing w:before="120"/>
        <w:ind w:right="-3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</w:t>
      </w:r>
      <w:r w:rsidR="00E80A45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-201</w:t>
      </w:r>
      <w:r w:rsidR="00E80A45">
        <w:rPr>
          <w:rFonts w:ascii="Times New Roman" w:hAnsi="Times New Roman"/>
          <w:sz w:val="20"/>
          <w:szCs w:val="20"/>
        </w:rPr>
        <w:t>5</w:t>
      </w:r>
      <w:r w:rsidR="00F4225C">
        <w:rPr>
          <w:rFonts w:ascii="Times New Roman" w:hAnsi="Times New Roman"/>
          <w:sz w:val="20"/>
          <w:szCs w:val="20"/>
        </w:rPr>
        <w:t xml:space="preserve"> __</w:t>
      </w:r>
    </w:p>
    <w:p w:rsidR="00F4225C" w:rsidRDefault="00587348">
      <w:pPr>
        <w:spacing w:before="120"/>
        <w:ind w:right="-3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</w:t>
      </w:r>
      <w:r w:rsidR="00E80A45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-201</w:t>
      </w:r>
      <w:r w:rsidR="00E80A45">
        <w:rPr>
          <w:rFonts w:ascii="Times New Roman" w:hAnsi="Times New Roman"/>
          <w:sz w:val="20"/>
          <w:szCs w:val="20"/>
        </w:rPr>
        <w:t>6</w:t>
      </w:r>
      <w:r w:rsidR="00F4225C">
        <w:rPr>
          <w:rFonts w:ascii="Times New Roman" w:hAnsi="Times New Roman"/>
          <w:sz w:val="20"/>
          <w:szCs w:val="20"/>
        </w:rPr>
        <w:t xml:space="preserve"> </w:t>
      </w:r>
      <w:r w:rsidR="00CA06B5">
        <w:rPr>
          <w:rFonts w:ascii="Times New Roman" w:hAnsi="Times New Roman"/>
          <w:sz w:val="20"/>
          <w:szCs w:val="20"/>
        </w:rPr>
        <w:t>X</w:t>
      </w:r>
      <w:r w:rsidR="00F4225C">
        <w:rPr>
          <w:rFonts w:ascii="Times New Roman" w:hAnsi="Times New Roman"/>
          <w:sz w:val="20"/>
          <w:szCs w:val="20"/>
        </w:rPr>
        <w:t>_</w:t>
      </w:r>
    </w:p>
    <w:p w:rsidR="00A4174A" w:rsidRDefault="007453A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4950"/>
          <w:tab w:val="left" w:pos="8280"/>
        </w:tabs>
        <w:ind w:left="270" w:right="99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t>Revision in credits</w:t>
      </w:r>
    </w:p>
    <w:p w:rsidR="007453A1" w:rsidRDefault="00A4174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4950"/>
          <w:tab w:val="left" w:pos="8280"/>
        </w:tabs>
        <w:ind w:left="270" w:right="99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/Contact Hours</w:t>
      </w:r>
    </w:p>
    <w:p w:rsidR="007453A1" w:rsidRDefault="007453A1">
      <w:pPr>
        <w:spacing w:after="240"/>
        <w:rPr>
          <w:rFonts w:ascii="Times New Roman" w:hAnsi="Times New Roman"/>
          <w:b/>
          <w:bCs/>
          <w:sz w:val="20"/>
          <w:szCs w:val="20"/>
        </w:rPr>
      </w:pPr>
    </w:p>
    <w:p w:rsidR="007453A1" w:rsidRDefault="007453A1">
      <w:pPr>
        <w:spacing w:after="12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Type of Proposal</w:t>
      </w:r>
    </w:p>
    <w:p w:rsidR="007453A1" w:rsidRDefault="00CA06B5">
      <w:pPr>
        <w:tabs>
          <w:tab w:val="left" w:pos="2430"/>
        </w:tabs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X </w:t>
      </w:r>
      <w:r w:rsidR="007453A1">
        <w:rPr>
          <w:rFonts w:ascii="Times New Roman" w:hAnsi="Times New Roman"/>
          <w:sz w:val="20"/>
          <w:szCs w:val="20"/>
        </w:rPr>
        <w:t xml:space="preserve">Revised course </w:t>
      </w:r>
    </w:p>
    <w:p w:rsidR="007453A1" w:rsidRDefault="007453A1">
      <w:pPr>
        <w:tabs>
          <w:tab w:val="left" w:pos="2430"/>
        </w:tabs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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199 </w:t>
      </w:r>
      <w:r w:rsidR="00A96758">
        <w:rPr>
          <w:rFonts w:ascii="Times New Roman" w:hAnsi="Times New Roman"/>
          <w:sz w:val="20"/>
          <w:szCs w:val="20"/>
        </w:rPr>
        <w:t xml:space="preserve">Experimental </w:t>
      </w:r>
      <w:proofErr w:type="gramStart"/>
      <w:r w:rsidR="00A96758">
        <w:rPr>
          <w:rFonts w:ascii="Times New Roman" w:hAnsi="Times New Roman"/>
          <w:sz w:val="20"/>
          <w:szCs w:val="20"/>
        </w:rPr>
        <w:t>Course</w:t>
      </w:r>
      <w:proofErr w:type="gramEnd"/>
    </w:p>
    <w:p w:rsidR="007453A1" w:rsidRDefault="007453A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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299 </w:t>
      </w:r>
      <w:r w:rsidR="00A96758">
        <w:rPr>
          <w:rFonts w:ascii="Times New Roman" w:hAnsi="Times New Roman"/>
          <w:sz w:val="20"/>
          <w:szCs w:val="20"/>
        </w:rPr>
        <w:t xml:space="preserve">Experimental </w:t>
      </w:r>
      <w:proofErr w:type="gramStart"/>
      <w:r w:rsidR="00A96758">
        <w:rPr>
          <w:rFonts w:ascii="Times New Roman" w:hAnsi="Times New Roman"/>
          <w:sz w:val="20"/>
          <w:szCs w:val="20"/>
        </w:rPr>
        <w:t>Course</w:t>
      </w:r>
      <w:proofErr w:type="gramEnd"/>
    </w:p>
    <w:p w:rsidR="007453A1" w:rsidRDefault="007453A1">
      <w:pPr>
        <w:spacing w:after="2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0"/>
          <w:szCs w:val="20"/>
        </w:rPr>
        <w:br w:type="column"/>
      </w:r>
    </w:p>
    <w:p w:rsidR="007453A1" w:rsidRDefault="007453A1">
      <w:pPr>
        <w:spacing w:after="240"/>
        <w:rPr>
          <w:rFonts w:ascii="Times New Roman" w:hAnsi="Times New Roman"/>
          <w:b/>
          <w:bCs/>
          <w:sz w:val="20"/>
          <w:szCs w:val="20"/>
        </w:rPr>
      </w:pPr>
    </w:p>
    <w:p w:rsidR="007453A1" w:rsidRDefault="007453A1">
      <w:pPr>
        <w:spacing w:after="12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Type of Course:</w:t>
      </w:r>
    </w:p>
    <w:p w:rsidR="007453A1" w:rsidRDefault="00CA06B5">
      <w:pPr>
        <w:spacing w:after="120"/>
        <w:ind w:left="270" w:hanging="27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X </w:t>
      </w:r>
      <w:r w:rsidR="007453A1">
        <w:rPr>
          <w:rFonts w:ascii="Times New Roman" w:hAnsi="Times New Roman"/>
          <w:sz w:val="20"/>
          <w:szCs w:val="20"/>
        </w:rPr>
        <w:t xml:space="preserve"> Lower Division Collegiate (transfer)</w:t>
      </w:r>
    </w:p>
    <w:bookmarkStart w:id="10" w:name="Check20"/>
    <w:p w:rsidR="007453A1" w:rsidRDefault="007453A1">
      <w:pPr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end"/>
      </w:r>
      <w:bookmarkEnd w:id="10"/>
      <w:r>
        <w:rPr>
          <w:rFonts w:ascii="Times New Roman" w:hAnsi="Times New Roman"/>
          <w:sz w:val="20"/>
          <w:szCs w:val="20"/>
        </w:rPr>
        <w:t xml:space="preserve"> Professional/Technical (program requires)</w:t>
      </w:r>
    </w:p>
    <w:p w:rsidR="007453A1" w:rsidRDefault="007453A1">
      <w:pPr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Professional/Technical (stand-alone)</w:t>
      </w:r>
    </w:p>
    <w:bookmarkStart w:id="11" w:name="Check33"/>
    <w:p w:rsidR="007453A1" w:rsidRDefault="007453A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end"/>
      </w:r>
      <w:bookmarkEnd w:id="11"/>
      <w:r>
        <w:rPr>
          <w:rFonts w:ascii="Times New Roman" w:hAnsi="Times New Roman"/>
          <w:sz w:val="20"/>
          <w:szCs w:val="20"/>
        </w:rPr>
        <w:t xml:space="preserve"> Developmental, numbered below 100</w:t>
      </w:r>
    </w:p>
    <w:p w:rsidR="007453A1" w:rsidRDefault="007453A1">
      <w:pPr>
        <w:tabs>
          <w:tab w:val="left" w:pos="2430"/>
        </w:tabs>
        <w:rPr>
          <w:rFonts w:ascii="Times New Roman" w:hAnsi="Times New Roman"/>
          <w:sz w:val="8"/>
          <w:szCs w:val="20"/>
        </w:rPr>
      </w:pPr>
    </w:p>
    <w:p w:rsidR="007453A1" w:rsidRDefault="007453A1">
      <w:pPr>
        <w:rPr>
          <w:rFonts w:ascii="Times New Roman" w:hAnsi="Times New Roman"/>
          <w:b/>
          <w:bCs/>
          <w:sz w:val="28"/>
          <w:szCs w:val="28"/>
        </w:rPr>
        <w:sectPr w:rsidR="007453A1">
          <w:footerReference w:type="default" r:id="rId11"/>
          <w:type w:val="continuous"/>
          <w:pgSz w:w="12240" w:h="15840" w:code="1"/>
          <w:pgMar w:top="350" w:right="720" w:bottom="806" w:left="720" w:header="720" w:footer="395" w:gutter="0"/>
          <w:cols w:num="3" w:space="144" w:equalWidth="0">
            <w:col w:w="3983" w:space="314"/>
            <w:col w:w="2231" w:space="144"/>
            <w:col w:w="4128"/>
          </w:cols>
        </w:sectPr>
      </w:pPr>
    </w:p>
    <w:bookmarkEnd w:id="0"/>
    <w:bookmarkEnd w:id="1"/>
    <w:bookmarkEnd w:id="2"/>
    <w:bookmarkEnd w:id="3"/>
    <w:bookmarkEnd w:id="4"/>
    <w:bookmarkEnd w:id="5"/>
    <w:p w:rsidR="007453A1" w:rsidRDefault="007453A1">
      <w:pPr>
        <w:spacing w:before="120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Rationale:</w:t>
      </w:r>
    </w:p>
    <w:p w:rsidR="007453A1" w:rsidRDefault="007453A1">
      <w:pPr>
        <w:rPr>
          <w:rFonts w:ascii="Times New Roman" w:hAnsi="Times New Roman"/>
          <w:b/>
          <w:bCs/>
          <w:sz w:val="20"/>
          <w:u w:val="single"/>
        </w:rPr>
      </w:pPr>
      <w:r>
        <w:rPr>
          <w:rFonts w:ascii="Times New Roman" w:hAnsi="Times New Roman"/>
          <w:b/>
          <w:bCs/>
          <w:snapToGrid w:val="0"/>
          <w:sz w:val="20"/>
        </w:rPr>
        <w:t xml:space="preserve">How does this proposal further the goals of the program or department? </w:t>
      </w:r>
    </w:p>
    <w:p w:rsidR="007453A1" w:rsidRDefault="00CA06B5">
      <w:pPr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The addition of one credit to CH 221 will help students better prepare for week</w:t>
      </w:r>
      <w:r w:rsidR="009A4C7D">
        <w:rPr>
          <w:rFonts w:ascii="Arial" w:hAnsi="Arial" w:cs="Arial"/>
          <w:snapToGrid w:val="0"/>
          <w:sz w:val="20"/>
        </w:rPr>
        <w:t>ly</w:t>
      </w:r>
      <w:r>
        <w:rPr>
          <w:rFonts w:ascii="Arial" w:hAnsi="Arial" w:cs="Arial"/>
          <w:snapToGrid w:val="0"/>
          <w:sz w:val="20"/>
        </w:rPr>
        <w:t xml:space="preserve"> </w:t>
      </w:r>
      <w:r w:rsidR="009413ED">
        <w:rPr>
          <w:rFonts w:ascii="Arial" w:hAnsi="Arial" w:cs="Arial"/>
          <w:snapToGrid w:val="0"/>
          <w:sz w:val="20"/>
        </w:rPr>
        <w:t>lab</w:t>
      </w:r>
      <w:r w:rsidR="009A4C7D">
        <w:rPr>
          <w:rFonts w:ascii="Arial" w:hAnsi="Arial" w:cs="Arial"/>
          <w:snapToGrid w:val="0"/>
          <w:sz w:val="20"/>
        </w:rPr>
        <w:t>s</w:t>
      </w:r>
      <w:r w:rsidR="009413ED">
        <w:rPr>
          <w:rFonts w:ascii="Arial" w:hAnsi="Arial" w:cs="Arial"/>
          <w:snapToGrid w:val="0"/>
          <w:sz w:val="20"/>
        </w:rPr>
        <w:t xml:space="preserve">.  Students will focus </w:t>
      </w:r>
      <w:r w:rsidR="009A4C7D">
        <w:rPr>
          <w:rFonts w:ascii="Arial" w:hAnsi="Arial" w:cs="Arial"/>
          <w:snapToGrid w:val="0"/>
          <w:sz w:val="20"/>
        </w:rPr>
        <w:t xml:space="preserve">on </w:t>
      </w:r>
      <w:r w:rsidR="009413ED">
        <w:rPr>
          <w:rFonts w:ascii="Arial" w:hAnsi="Arial" w:cs="Arial"/>
          <w:snapToGrid w:val="0"/>
          <w:sz w:val="20"/>
        </w:rPr>
        <w:t xml:space="preserve">safety and lab techniques, review the lab, and complete pre-lab assignments and quizzes as a </w:t>
      </w:r>
      <w:r w:rsidR="009A4C7D">
        <w:rPr>
          <w:rFonts w:ascii="Arial" w:hAnsi="Arial" w:cs="Arial"/>
          <w:snapToGrid w:val="0"/>
          <w:sz w:val="20"/>
        </w:rPr>
        <w:t>“</w:t>
      </w:r>
      <w:r w:rsidR="009413ED">
        <w:rPr>
          <w:rFonts w:ascii="Arial" w:hAnsi="Arial" w:cs="Arial"/>
          <w:snapToGrid w:val="0"/>
          <w:sz w:val="20"/>
        </w:rPr>
        <w:t>pass</w:t>
      </w:r>
      <w:r w:rsidR="009A4C7D">
        <w:rPr>
          <w:rFonts w:ascii="Arial" w:hAnsi="Arial" w:cs="Arial"/>
          <w:snapToGrid w:val="0"/>
          <w:sz w:val="20"/>
        </w:rPr>
        <w:t>”</w:t>
      </w:r>
      <w:r w:rsidR="009413ED">
        <w:rPr>
          <w:rFonts w:ascii="Arial" w:hAnsi="Arial" w:cs="Arial"/>
          <w:snapToGrid w:val="0"/>
          <w:sz w:val="20"/>
        </w:rPr>
        <w:t xml:space="preserve"> into lab that week.  Completion of pre-lab activities will clarify the purpose of </w:t>
      </w:r>
      <w:proofErr w:type="gramStart"/>
      <w:r w:rsidR="009413ED">
        <w:rPr>
          <w:rFonts w:ascii="Arial" w:hAnsi="Arial" w:cs="Arial"/>
          <w:snapToGrid w:val="0"/>
          <w:sz w:val="20"/>
        </w:rPr>
        <w:t>lab,</w:t>
      </w:r>
      <w:proofErr w:type="gramEnd"/>
      <w:r w:rsidR="009413ED">
        <w:rPr>
          <w:rFonts w:ascii="Arial" w:hAnsi="Arial" w:cs="Arial"/>
          <w:snapToGrid w:val="0"/>
          <w:sz w:val="20"/>
        </w:rPr>
        <w:t xml:space="preserve"> create more time in lab for completion of the lab, </w:t>
      </w:r>
      <w:r w:rsidR="009A4C7D">
        <w:rPr>
          <w:rFonts w:ascii="Arial" w:hAnsi="Arial" w:cs="Arial"/>
          <w:snapToGrid w:val="0"/>
          <w:sz w:val="20"/>
        </w:rPr>
        <w:t xml:space="preserve">including </w:t>
      </w:r>
      <w:r w:rsidR="009413ED">
        <w:rPr>
          <w:rFonts w:ascii="Arial" w:hAnsi="Arial" w:cs="Arial"/>
          <w:snapToGrid w:val="0"/>
          <w:sz w:val="20"/>
        </w:rPr>
        <w:t>data analysis and communication of lab results.</w:t>
      </w:r>
    </w:p>
    <w:p w:rsidR="007453A1" w:rsidRDefault="007453A1">
      <w:pPr>
        <w:rPr>
          <w:rFonts w:ascii="Times New Roman" w:hAnsi="Times New Roman"/>
          <w:b/>
          <w:bCs/>
          <w:snapToGrid w:val="0"/>
          <w:sz w:val="20"/>
        </w:rPr>
      </w:pPr>
      <w:r>
        <w:rPr>
          <w:rFonts w:ascii="Times New Roman" w:hAnsi="Times New Roman"/>
          <w:b/>
          <w:bCs/>
          <w:snapToGrid w:val="0"/>
          <w:sz w:val="20"/>
        </w:rPr>
        <w:t xml:space="preserve">What evidence supports this proposal? </w:t>
      </w:r>
    </w:p>
    <w:p w:rsidR="009413ED" w:rsidRDefault="009413E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Students are arriving at lab unprepared, are unclear of the purpose of the lab, and unable to complete the lab correctly and in a timely manner. Additionally, general chemistry is six credits at UO, four credits for lecture, two credits for lab, </w:t>
      </w:r>
      <w:proofErr w:type="gramStart"/>
      <w:r>
        <w:rPr>
          <w:rFonts w:ascii="Arial" w:hAnsi="Arial" w:cs="Arial"/>
          <w:sz w:val="20"/>
        </w:rPr>
        <w:t>one</w:t>
      </w:r>
      <w:proofErr w:type="gramEnd"/>
      <w:r>
        <w:rPr>
          <w:rFonts w:ascii="Arial" w:hAnsi="Arial" w:cs="Arial"/>
          <w:sz w:val="20"/>
        </w:rPr>
        <w:t xml:space="preserve"> as a lab lecture, the other for the lab itself.  Making this change will align LCC with UO.  </w:t>
      </w:r>
    </w:p>
    <w:p w:rsidR="009413ED" w:rsidRDefault="009413ED">
      <w:pPr>
        <w:rPr>
          <w:rFonts w:ascii="Arial" w:hAnsi="Arial" w:cs="Arial"/>
          <w:sz w:val="20"/>
        </w:rPr>
      </w:pPr>
    </w:p>
    <w:p w:rsidR="007453A1" w:rsidRDefault="007453A1">
      <w:pPr>
        <w:rPr>
          <w:rFonts w:ascii="Times New Roman" w:hAnsi="Times New Roman"/>
          <w:b/>
          <w:bCs/>
          <w:snapToGrid w:val="0"/>
          <w:sz w:val="20"/>
        </w:rPr>
      </w:pPr>
      <w:r>
        <w:rPr>
          <w:rFonts w:ascii="Times New Roman" w:hAnsi="Times New Roman"/>
          <w:b/>
          <w:bCs/>
          <w:sz w:val="20"/>
        </w:rPr>
        <w:t>(New courses) How do you know there is a demand for this course</w:t>
      </w:r>
      <w:r>
        <w:rPr>
          <w:rFonts w:ascii="Times New Roman" w:hAnsi="Times New Roman"/>
          <w:b/>
          <w:bCs/>
          <w:snapToGrid w:val="0"/>
          <w:sz w:val="20"/>
        </w:rPr>
        <w:t xml:space="preserve">? </w:t>
      </w:r>
    </w:p>
    <w:p w:rsidR="007453A1" w:rsidRDefault="007453A1">
      <w:pPr>
        <w:rPr>
          <w:rFonts w:ascii="Arial" w:hAnsi="Arial" w:cs="Arial"/>
          <w:sz w:val="20"/>
        </w:rPr>
      </w:pPr>
    </w:p>
    <w:p w:rsidR="007453A1" w:rsidRDefault="007453A1">
      <w:pPr>
        <w:tabs>
          <w:tab w:val="left" w:pos="2430"/>
        </w:tabs>
        <w:rPr>
          <w:rFonts w:ascii="Times New Roman" w:hAnsi="Times New Roman"/>
          <w:sz w:val="20"/>
        </w:rPr>
        <w:sectPr w:rsidR="007453A1">
          <w:type w:val="continuous"/>
          <w:pgSz w:w="12240" w:h="15840" w:code="1"/>
          <w:pgMar w:top="346" w:right="720" w:bottom="806" w:left="720" w:header="720" w:footer="395" w:gutter="0"/>
          <w:cols w:space="432"/>
        </w:sectPr>
      </w:pPr>
    </w:p>
    <w:p w:rsidR="007453A1" w:rsidRDefault="007453A1">
      <w:pPr>
        <w:tabs>
          <w:tab w:val="left" w:pos="2430"/>
        </w:tabs>
        <w:spacing w:before="120" w:after="6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</w:rPr>
        <w:t>PREVIOUS Catalog/Course Information:</w:t>
      </w:r>
    </w:p>
    <w:p w:rsidR="007453A1" w:rsidRDefault="007453A1">
      <w:pPr>
        <w:spacing w:after="120"/>
        <w:rPr>
          <w:rFonts w:ascii="Times New Roman" w:hAnsi="Times New Roman" w:cs="Arial Unicode MS"/>
        </w:rPr>
      </w:pPr>
      <w:r>
        <w:rPr>
          <w:rFonts w:ascii="Times New Roman" w:hAnsi="Times New Roman"/>
        </w:rPr>
        <w:t xml:space="preserve">Course Number: </w:t>
      </w:r>
      <w:r w:rsidR="00B517C7">
        <w:rPr>
          <w:rFonts w:ascii="Times New Roman" w:hAnsi="Times New Roman"/>
          <w:b/>
          <w:bCs/>
          <w:u w:val="single"/>
        </w:rPr>
        <w:t>CH 221</w:t>
      </w:r>
      <w:r>
        <w:rPr>
          <w:rFonts w:ascii="Times New Roman" w:hAnsi="Times New Roman"/>
        </w:rPr>
        <w:t xml:space="preserve"> Course Title in Banner:</w:t>
      </w:r>
      <w:r>
        <w:rPr>
          <w:rFonts w:ascii="Times New Roman" w:hAnsi="Times New Roman"/>
          <w:b/>
          <w:bCs/>
        </w:rPr>
        <w:t xml:space="preserve"> </w:t>
      </w:r>
      <w:r w:rsidR="00B517C7">
        <w:rPr>
          <w:rFonts w:ascii="Times New Roman" w:hAnsi="Times New Roman"/>
          <w:b/>
          <w:bCs/>
          <w:u w:val="single"/>
        </w:rPr>
        <w:t>General Chemistry 1</w:t>
      </w:r>
      <w:r>
        <w:rPr>
          <w:rFonts w:ascii="Times New Roman" w:hAnsi="Times New Roman"/>
        </w:rPr>
        <w:t xml:space="preserve"> (30 characters maximum)</w:t>
      </w:r>
    </w:p>
    <w:p w:rsidR="007453A1" w:rsidRDefault="007453A1">
      <w:pPr>
        <w:ind w:left="2419"/>
        <w:rPr>
          <w:rFonts w:ascii="Times New Roman" w:hAnsi="Times New Roman" w:cs="Arial Unicode MS"/>
        </w:rPr>
      </w:pPr>
    </w:p>
    <w:p w:rsidR="007453A1" w:rsidRDefault="007453A1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Full Course Title in print catalog: </w:t>
      </w:r>
      <w:r w:rsidR="00C66A8F">
        <w:rPr>
          <w:rFonts w:ascii="Times New Roman" w:hAnsi="Times New Roman"/>
          <w:b/>
          <w:bCs/>
          <w:u w:val="single"/>
        </w:rPr>
        <w:t>General Chemistry</w:t>
      </w:r>
      <w:r w:rsidR="009A4C7D">
        <w:rPr>
          <w:rFonts w:ascii="Times New Roman" w:hAnsi="Times New Roman"/>
          <w:b/>
          <w:bCs/>
          <w:u w:val="single"/>
        </w:rPr>
        <w:t xml:space="preserve"> 1</w:t>
      </w:r>
    </w:p>
    <w:p w:rsidR="007453A1" w:rsidRDefault="007453A1">
      <w:pPr>
        <w:ind w:left="2419"/>
        <w:rPr>
          <w:rFonts w:ascii="Times New Roman" w:hAnsi="Times New Roman" w:cs="Arial Unicode MS"/>
        </w:rPr>
      </w:pPr>
    </w:p>
    <w:p w:rsidR="007453A1" w:rsidRDefault="007453A1">
      <w:pPr>
        <w:spacing w:after="120"/>
        <w:ind w:hanging="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Prerequisites: </w:t>
      </w:r>
      <w:r w:rsidR="00C66A8F">
        <w:rPr>
          <w:rFonts w:ascii="Times New Roman" w:hAnsi="Times New Roman"/>
          <w:b/>
          <w:bCs/>
          <w:u w:val="single"/>
        </w:rPr>
        <w:t>MTH 095 or above</w:t>
      </w:r>
      <w:r w:rsidR="009A4C7D">
        <w:rPr>
          <w:rFonts w:ascii="Times New Roman" w:hAnsi="Times New Roman"/>
          <w:b/>
          <w:bCs/>
          <w:u w:val="single"/>
        </w:rPr>
        <w:t xml:space="preserve"> with grade of “C-” or better or pass placement test </w:t>
      </w:r>
      <w:r>
        <w:rPr>
          <w:rFonts w:ascii="Times New Roman" w:hAnsi="Times New Roman"/>
        </w:rPr>
        <w:t xml:space="preserve">Co-requisites: </w:t>
      </w:r>
      <w:r w:rsidR="00C66A8F">
        <w:rPr>
          <w:rFonts w:ascii="Times New Roman" w:hAnsi="Times New Roman"/>
          <w:b/>
          <w:bCs/>
          <w:u w:val="single"/>
        </w:rPr>
        <w:t>None</w:t>
      </w:r>
    </w:p>
    <w:p w:rsidR="007453A1" w:rsidRDefault="007453A1">
      <w:pPr>
        <w:spacing w:after="120"/>
        <w:ind w:hanging="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Grade Option: </w:t>
      </w:r>
      <w:r w:rsidR="00C66A8F">
        <w:rPr>
          <w:rFonts w:ascii="Times New Roman" w:hAnsi="Times New Roman"/>
        </w:rPr>
        <w:t>X</w:t>
      </w:r>
      <w:r>
        <w:rPr>
          <w:rFonts w:ascii="Times New Roman" w:hAnsi="Times New Roman"/>
        </w:rPr>
        <w:t xml:space="preserve"> Graded (with P/NP option)  </w:t>
      </w:r>
      <w:r>
        <w:rPr>
          <w:rFonts w:ascii="Times New Roman" w:hAnsi="Times New Roman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Pass/No Pass only</w:t>
      </w:r>
    </w:p>
    <w:tbl>
      <w:tblPr>
        <w:tblW w:w="11340" w:type="dxa"/>
        <w:tblInd w:w="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973"/>
        <w:gridCol w:w="3062"/>
        <w:gridCol w:w="2785"/>
      </w:tblGrid>
      <w:tr w:rsidR="007453A1">
        <w:tc>
          <w:tcPr>
            <w:tcW w:w="1111" w:type="pct"/>
            <w:tcBorders>
              <w:top w:val="single" w:sz="4" w:space="0" w:color="FFFFFF"/>
            </w:tcBorders>
          </w:tcPr>
          <w:p w:rsidR="007453A1" w:rsidRDefault="007453A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Number / Type Credits</w:t>
            </w:r>
          </w:p>
        </w:tc>
        <w:tc>
          <w:tcPr>
            <w:tcW w:w="1311" w:type="pct"/>
            <w:tcBorders>
              <w:top w:val="single" w:sz="4" w:space="0" w:color="FFFFFF"/>
            </w:tcBorders>
          </w:tcPr>
          <w:p w:rsidR="007453A1" w:rsidRDefault="007453A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Term Minimum Contact</w:t>
            </w:r>
          </w:p>
        </w:tc>
        <w:tc>
          <w:tcPr>
            <w:tcW w:w="1350" w:type="pct"/>
            <w:tcBorders>
              <w:top w:val="single" w:sz="4" w:space="0" w:color="FFFFFF"/>
            </w:tcBorders>
          </w:tcPr>
          <w:p w:rsidR="007453A1" w:rsidRDefault="007453A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Term Maximum Contact</w:t>
            </w:r>
          </w:p>
        </w:tc>
        <w:tc>
          <w:tcPr>
            <w:tcW w:w="1228" w:type="pct"/>
            <w:tcBorders>
              <w:top w:val="single" w:sz="4" w:space="0" w:color="FFFFFF"/>
            </w:tcBorders>
          </w:tcPr>
          <w:p w:rsidR="007453A1" w:rsidRDefault="007453A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11-Week Term Contact</w:t>
            </w:r>
          </w:p>
        </w:tc>
      </w:tr>
      <w:tr w:rsidR="007453A1">
        <w:tc>
          <w:tcPr>
            <w:tcW w:w="1111" w:type="pct"/>
          </w:tcPr>
          <w:p w:rsidR="007453A1" w:rsidRDefault="00C66A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4</w:t>
            </w:r>
            <w:r w:rsidR="007453A1">
              <w:rPr>
                <w:rFonts w:ascii="Times New Roman" w:hAnsi="Times New Roman"/>
                <w:sz w:val="22"/>
                <w:szCs w:val="22"/>
              </w:rPr>
              <w:t xml:space="preserve"> Lecture</w:t>
            </w:r>
          </w:p>
        </w:tc>
        <w:tc>
          <w:tcPr>
            <w:tcW w:w="1311" w:type="pct"/>
          </w:tcPr>
          <w:p w:rsidR="007453A1" w:rsidRDefault="00C66A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40</w:t>
            </w:r>
            <w:r w:rsidR="007453A1">
              <w:rPr>
                <w:rFonts w:ascii="Times New Roman" w:hAnsi="Times New Roman"/>
                <w:sz w:val="22"/>
                <w:szCs w:val="22"/>
              </w:rPr>
              <w:t xml:space="preserve"> hours</w:t>
            </w:r>
            <w:r w:rsidR="007453A1">
              <w:rPr>
                <w:rFonts w:ascii="Times New Roman" w:hAnsi="Times New Roman"/>
                <w:sz w:val="20"/>
                <w:szCs w:val="20"/>
              </w:rPr>
              <w:t xml:space="preserve"> (lecture credits x 10)</w:t>
            </w:r>
          </w:p>
        </w:tc>
        <w:tc>
          <w:tcPr>
            <w:tcW w:w="1350" w:type="pct"/>
          </w:tcPr>
          <w:p w:rsidR="007453A1" w:rsidRDefault="00C66A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48</w:t>
            </w:r>
            <w:r w:rsidR="007453A1">
              <w:rPr>
                <w:rFonts w:ascii="Times New Roman" w:hAnsi="Times New Roman"/>
                <w:sz w:val="22"/>
                <w:szCs w:val="22"/>
              </w:rPr>
              <w:t xml:space="preserve"> hours</w:t>
            </w:r>
            <w:r w:rsidR="007453A1">
              <w:rPr>
                <w:rFonts w:ascii="Times New Roman" w:hAnsi="Times New Roman"/>
                <w:sz w:val="20"/>
                <w:szCs w:val="20"/>
              </w:rPr>
              <w:t xml:space="preserve"> (lecture credits x 12)</w:t>
            </w:r>
          </w:p>
        </w:tc>
        <w:tc>
          <w:tcPr>
            <w:tcW w:w="1228" w:type="pct"/>
          </w:tcPr>
          <w:p w:rsidR="007453A1" w:rsidRDefault="00C66A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44</w:t>
            </w:r>
            <w:r w:rsidR="007453A1">
              <w:rPr>
                <w:rFonts w:ascii="Times New Roman" w:hAnsi="Times New Roman"/>
                <w:sz w:val="22"/>
                <w:szCs w:val="22"/>
              </w:rPr>
              <w:t xml:space="preserve"> hours</w:t>
            </w:r>
            <w:r w:rsidR="007453A1">
              <w:rPr>
                <w:rFonts w:ascii="Times New Roman" w:hAnsi="Times New Roman"/>
                <w:sz w:val="20"/>
                <w:szCs w:val="20"/>
              </w:rPr>
              <w:t xml:space="preserve"> (lecture credits x 11)</w:t>
            </w:r>
          </w:p>
        </w:tc>
      </w:tr>
      <w:tr w:rsidR="007453A1">
        <w:tc>
          <w:tcPr>
            <w:tcW w:w="1111" w:type="pct"/>
          </w:tcPr>
          <w:p w:rsidR="007453A1" w:rsidRDefault="007453A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Lec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/Lab</w:t>
            </w:r>
          </w:p>
        </w:tc>
        <w:tc>
          <w:tcPr>
            <w:tcW w:w="1311" w:type="pct"/>
          </w:tcPr>
          <w:p w:rsidR="007453A1" w:rsidRDefault="007453A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hours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lec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-lab credits x 20)</w:t>
            </w:r>
          </w:p>
        </w:tc>
        <w:tc>
          <w:tcPr>
            <w:tcW w:w="1350" w:type="pct"/>
          </w:tcPr>
          <w:p w:rsidR="007453A1" w:rsidRDefault="007453A1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hours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lec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-lab credits x 24)</w:t>
            </w:r>
          </w:p>
        </w:tc>
        <w:tc>
          <w:tcPr>
            <w:tcW w:w="1228" w:type="pct"/>
          </w:tcPr>
          <w:p w:rsidR="007453A1" w:rsidRDefault="007453A1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hours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lec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-lab credits x 2</w:t>
            </w:r>
            <w:r w:rsidR="00B5749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453A1">
        <w:tc>
          <w:tcPr>
            <w:tcW w:w="1111" w:type="pct"/>
          </w:tcPr>
          <w:p w:rsidR="007453A1" w:rsidRDefault="00C66A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1</w:t>
            </w:r>
            <w:r w:rsidR="007453A1">
              <w:rPr>
                <w:rFonts w:ascii="Times New Roman" w:hAnsi="Times New Roman"/>
                <w:sz w:val="22"/>
                <w:szCs w:val="22"/>
              </w:rPr>
              <w:t xml:space="preserve"> Lab</w:t>
            </w:r>
          </w:p>
        </w:tc>
        <w:tc>
          <w:tcPr>
            <w:tcW w:w="1311" w:type="pct"/>
          </w:tcPr>
          <w:p w:rsidR="007453A1" w:rsidRDefault="00C66A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30</w:t>
            </w:r>
            <w:r w:rsidR="007453A1">
              <w:rPr>
                <w:rFonts w:ascii="Times New Roman" w:hAnsi="Times New Roman"/>
                <w:sz w:val="22"/>
                <w:szCs w:val="22"/>
              </w:rPr>
              <w:t xml:space="preserve"> hours</w:t>
            </w:r>
            <w:r w:rsidR="007453A1">
              <w:rPr>
                <w:rFonts w:ascii="Times New Roman" w:hAnsi="Times New Roman"/>
                <w:sz w:val="20"/>
                <w:szCs w:val="20"/>
              </w:rPr>
              <w:t xml:space="preserve"> (lab credits x 30)</w:t>
            </w:r>
          </w:p>
        </w:tc>
        <w:tc>
          <w:tcPr>
            <w:tcW w:w="1350" w:type="pct"/>
          </w:tcPr>
          <w:p w:rsidR="007453A1" w:rsidRDefault="00C66A8F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36</w:t>
            </w:r>
            <w:r w:rsidR="007453A1">
              <w:rPr>
                <w:rFonts w:ascii="Times New Roman" w:hAnsi="Times New Roman"/>
                <w:sz w:val="22"/>
                <w:szCs w:val="22"/>
              </w:rPr>
              <w:t xml:space="preserve"> hours</w:t>
            </w:r>
            <w:r w:rsidR="007453A1">
              <w:rPr>
                <w:rFonts w:ascii="Times New Roman" w:hAnsi="Times New Roman"/>
                <w:sz w:val="20"/>
                <w:szCs w:val="20"/>
              </w:rPr>
              <w:t xml:space="preserve"> (lab credits x 36)</w:t>
            </w:r>
          </w:p>
        </w:tc>
        <w:tc>
          <w:tcPr>
            <w:tcW w:w="1228" w:type="pct"/>
          </w:tcPr>
          <w:p w:rsidR="007453A1" w:rsidRDefault="00C66A8F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33</w:t>
            </w:r>
            <w:r w:rsidR="007453A1">
              <w:rPr>
                <w:rFonts w:ascii="Times New Roman" w:hAnsi="Times New Roman"/>
                <w:sz w:val="22"/>
                <w:szCs w:val="22"/>
              </w:rPr>
              <w:t xml:space="preserve"> hours</w:t>
            </w:r>
            <w:r w:rsidR="007453A1">
              <w:rPr>
                <w:rFonts w:ascii="Times New Roman" w:hAnsi="Times New Roman"/>
                <w:sz w:val="20"/>
                <w:szCs w:val="20"/>
              </w:rPr>
              <w:t xml:space="preserve"> (lab credits x 33)</w:t>
            </w:r>
          </w:p>
        </w:tc>
      </w:tr>
      <w:tr w:rsidR="007453A1">
        <w:tc>
          <w:tcPr>
            <w:tcW w:w="1111" w:type="pct"/>
            <w:tcBorders>
              <w:bottom w:val="single" w:sz="4" w:space="0" w:color="FFFFFF"/>
            </w:tcBorders>
          </w:tcPr>
          <w:p w:rsidR="007453A1" w:rsidRDefault="00C66A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5</w:t>
            </w:r>
            <w:r w:rsidR="007453A1">
              <w:rPr>
                <w:rFonts w:ascii="Times New Roman" w:hAnsi="Times New Roman"/>
                <w:b/>
                <w:bCs/>
              </w:rPr>
              <w:t xml:space="preserve"> Total credits (sum)</w:t>
            </w:r>
          </w:p>
        </w:tc>
        <w:tc>
          <w:tcPr>
            <w:tcW w:w="1311" w:type="pct"/>
            <w:tcBorders>
              <w:bottom w:val="single" w:sz="4" w:space="0" w:color="FFFFFF"/>
            </w:tcBorders>
          </w:tcPr>
          <w:p w:rsidR="007453A1" w:rsidRDefault="00C66A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70</w:t>
            </w:r>
            <w:r w:rsidR="007453A1">
              <w:rPr>
                <w:rFonts w:ascii="Times New Roman" w:hAnsi="Times New Roman"/>
                <w:b/>
                <w:bCs/>
              </w:rPr>
              <w:t xml:space="preserve"> Total hours </w:t>
            </w:r>
            <w:r w:rsidR="007453A1">
              <w:rPr>
                <w:rFonts w:ascii="Times New Roman" w:hAnsi="Times New Roman"/>
                <w:b/>
                <w:bCs/>
                <w:sz w:val="20"/>
                <w:szCs w:val="20"/>
              </w:rPr>
              <w:t>(sum)</w:t>
            </w:r>
          </w:p>
        </w:tc>
        <w:tc>
          <w:tcPr>
            <w:tcW w:w="1350" w:type="pct"/>
            <w:tcBorders>
              <w:bottom w:val="single" w:sz="4" w:space="0" w:color="FFFFFF"/>
            </w:tcBorders>
          </w:tcPr>
          <w:p w:rsidR="007453A1" w:rsidRDefault="00C66A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84</w:t>
            </w:r>
            <w:r w:rsidR="007453A1">
              <w:rPr>
                <w:rFonts w:ascii="Times New Roman" w:hAnsi="Times New Roman"/>
                <w:b/>
                <w:bCs/>
              </w:rPr>
              <w:t xml:space="preserve"> Total hours </w:t>
            </w:r>
            <w:r w:rsidR="007453A1">
              <w:rPr>
                <w:rFonts w:ascii="Times New Roman" w:hAnsi="Times New Roman"/>
                <w:b/>
                <w:bCs/>
                <w:sz w:val="20"/>
                <w:szCs w:val="20"/>
              </w:rPr>
              <w:t>(sum)</w:t>
            </w:r>
          </w:p>
        </w:tc>
        <w:tc>
          <w:tcPr>
            <w:tcW w:w="1228" w:type="pct"/>
            <w:tcBorders>
              <w:bottom w:val="single" w:sz="4" w:space="0" w:color="FFFFFF"/>
            </w:tcBorders>
          </w:tcPr>
          <w:p w:rsidR="007453A1" w:rsidRDefault="00C66A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77</w:t>
            </w:r>
            <w:r w:rsidR="007453A1">
              <w:rPr>
                <w:rFonts w:ascii="Times New Roman" w:hAnsi="Times New Roman"/>
                <w:b/>
                <w:bCs/>
              </w:rPr>
              <w:t xml:space="preserve"> Total hours </w:t>
            </w:r>
            <w:r w:rsidR="007453A1">
              <w:rPr>
                <w:rFonts w:ascii="Times New Roman" w:hAnsi="Times New Roman"/>
                <w:b/>
                <w:bCs/>
                <w:sz w:val="20"/>
                <w:szCs w:val="20"/>
              </w:rPr>
              <w:t>(sum)</w:t>
            </w:r>
          </w:p>
        </w:tc>
      </w:tr>
    </w:tbl>
    <w:p w:rsidR="007453A1" w:rsidRDefault="007453A1">
      <w:pPr>
        <w:spacing w:before="240"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What will change in this course as a result of changing the credits?</w:t>
      </w:r>
    </w:p>
    <w:bookmarkStart w:id="12" w:name="Check43"/>
    <w:p w:rsidR="007453A1" w:rsidRDefault="007453A1">
      <w:pPr>
        <w:spacing w:before="240" w:after="12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bookmarkEnd w:id="12"/>
      <w:r>
        <w:rPr>
          <w:rFonts w:ascii="Times New Roman" w:hAnsi="Times New Roman"/>
        </w:rPr>
        <w:t xml:space="preserve"> Course Description </w:t>
      </w:r>
      <w:r>
        <w:rPr>
          <w:rFonts w:ascii="Times New Roman" w:hAnsi="Times New Roman"/>
        </w:rPr>
        <w:tab/>
      </w:r>
      <w:r w:rsidR="00C66A8F">
        <w:rPr>
          <w:rFonts w:ascii="Times New Roman" w:hAnsi="Times New Roman"/>
        </w:rPr>
        <w:t>X</w:t>
      </w:r>
      <w:r>
        <w:rPr>
          <w:rFonts w:ascii="Times New Roman" w:hAnsi="Times New Roman"/>
        </w:rPr>
        <w:t xml:space="preserve"> Course Outline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66A8F">
        <w:rPr>
          <w:rFonts w:ascii="Times New Roman" w:hAnsi="Times New Roman"/>
        </w:rPr>
        <w:t>X</w:t>
      </w:r>
      <w:r>
        <w:rPr>
          <w:rFonts w:ascii="Times New Roman" w:hAnsi="Times New Roman"/>
        </w:rPr>
        <w:t xml:space="preserve"> Contact Hours</w:t>
      </w:r>
    </w:p>
    <w:bookmarkStart w:id="13" w:name="Check44"/>
    <w:p w:rsidR="007453A1" w:rsidRDefault="007453A1">
      <w:pPr>
        <w:spacing w:before="240" w:after="12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bookmarkEnd w:id="13"/>
      <w:r>
        <w:rPr>
          <w:rFonts w:ascii="Times New Roman" w:hAnsi="Times New Roman"/>
        </w:rPr>
        <w:t xml:space="preserve"> Course Outcomes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bookmarkStart w:id="14" w:name="Check46"/>
      <w:r>
        <w:rPr>
          <w:rFonts w:ascii="Times New Roman" w:hAnsi="Times New Roman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bookmarkEnd w:id="14"/>
      <w:r>
        <w:rPr>
          <w:rFonts w:ascii="Times New Roman" w:hAnsi="Times New Roman"/>
        </w:rPr>
        <w:t xml:space="preserve"> Other (explain): </w:t>
      </w:r>
      <w:bookmarkStart w:id="15" w:name="Text77"/>
      <w:r>
        <w:rPr>
          <w:rFonts w:ascii="Times New Roman" w:hAnsi="Times New Roman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>
        <w:rPr>
          <w:rFonts w:ascii="Times New Roman" w:hAnsi="Times New Roman"/>
          <w:u w:val="single"/>
        </w:rPr>
        <w:instrText xml:space="preserve"> FORMTEXT </w:instrText>
      </w:r>
      <w:r>
        <w:rPr>
          <w:rFonts w:ascii="Times New Roman" w:hAnsi="Times New Roman"/>
          <w:u w:val="single"/>
        </w:rPr>
      </w:r>
      <w:r>
        <w:rPr>
          <w:rFonts w:ascii="Times New Roman" w:hAnsi="Times New Roman"/>
          <w:u w:val="single"/>
        </w:rPr>
        <w:fldChar w:fldCharType="separate"/>
      </w:r>
      <w:r>
        <w:rPr>
          <w:rFonts w:ascii="Times New Roman" w:hAnsi="Times New Roman"/>
          <w:noProof/>
          <w:u w:val="single"/>
        </w:rPr>
        <w:t> </w:t>
      </w:r>
      <w:r>
        <w:rPr>
          <w:rFonts w:ascii="Times New Roman" w:hAnsi="Times New Roman"/>
          <w:noProof/>
          <w:u w:val="single"/>
        </w:rPr>
        <w:t> </w:t>
      </w:r>
      <w:r>
        <w:rPr>
          <w:rFonts w:ascii="Times New Roman" w:hAnsi="Times New Roman"/>
          <w:noProof/>
          <w:u w:val="single"/>
        </w:rPr>
        <w:t> </w:t>
      </w:r>
      <w:r>
        <w:rPr>
          <w:rFonts w:ascii="Times New Roman" w:hAnsi="Times New Roman"/>
          <w:noProof/>
          <w:u w:val="single"/>
        </w:rPr>
        <w:t> </w:t>
      </w:r>
      <w:r>
        <w:rPr>
          <w:rFonts w:ascii="Times New Roman" w:hAnsi="Times New Roman"/>
          <w:noProof/>
          <w:u w:val="single"/>
        </w:rPr>
        <w:t> </w:t>
      </w:r>
      <w:r>
        <w:rPr>
          <w:rFonts w:ascii="Times New Roman" w:hAnsi="Times New Roman"/>
          <w:u w:val="single"/>
        </w:rPr>
        <w:fldChar w:fldCharType="end"/>
      </w:r>
      <w:bookmarkEnd w:id="15"/>
    </w:p>
    <w:p w:rsidR="00C472FE" w:rsidRDefault="00C472FE">
      <w:pPr>
        <w:spacing w:before="240" w:after="120"/>
        <w:rPr>
          <w:rFonts w:ascii="Times New Roman" w:hAnsi="Times New Roman"/>
          <w:b/>
          <w:bCs/>
        </w:rPr>
      </w:pPr>
    </w:p>
    <w:p w:rsidR="007453A1" w:rsidRDefault="007453A1">
      <w:pPr>
        <w:spacing w:before="240" w:after="120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Section 2.</w:t>
      </w:r>
      <w:proofErr w:type="gramEnd"/>
      <w:r>
        <w:rPr>
          <w:rFonts w:ascii="Times New Roman" w:hAnsi="Times New Roman"/>
          <w:b/>
          <w:bCs/>
        </w:rPr>
        <w:t xml:space="preserve"> Proposed Course Outline </w:t>
      </w:r>
      <w:r>
        <w:rPr>
          <w:rFonts w:ascii="Times New Roman" w:hAnsi="Times New Roman"/>
          <w:sz w:val="20"/>
          <w:szCs w:val="20"/>
        </w:rPr>
        <w:t>(A general statement of course content that informs class syllabus construction.)</w:t>
      </w:r>
    </w:p>
    <w:p w:rsidR="007453A1" w:rsidRDefault="007453A1">
      <w:pPr>
        <w:spacing w:after="120"/>
        <w:rPr>
          <w:rFonts w:ascii="Times New Roman" w:hAnsi="Times New Roman" w:cs="Arial Unicode MS"/>
        </w:rPr>
      </w:pPr>
      <w:r>
        <w:rPr>
          <w:rFonts w:ascii="Times New Roman" w:hAnsi="Times New Roman"/>
        </w:rPr>
        <w:t xml:space="preserve">Course Number: </w:t>
      </w:r>
      <w:r w:rsidR="00C66A8F">
        <w:rPr>
          <w:rFonts w:ascii="Times New Roman" w:hAnsi="Times New Roman"/>
          <w:b/>
          <w:bCs/>
          <w:u w:val="single"/>
        </w:rPr>
        <w:t>CH 221</w:t>
      </w:r>
      <w:r>
        <w:rPr>
          <w:rFonts w:ascii="Times New Roman" w:hAnsi="Times New Roman"/>
        </w:rPr>
        <w:t xml:space="preserve"> Course Title for Banner:</w:t>
      </w:r>
      <w:r>
        <w:rPr>
          <w:rFonts w:ascii="Times New Roman" w:hAnsi="Times New Roman"/>
          <w:b/>
          <w:bCs/>
        </w:rPr>
        <w:t xml:space="preserve"> </w:t>
      </w:r>
      <w:r w:rsidR="00C66A8F">
        <w:rPr>
          <w:rFonts w:ascii="Times New Roman" w:hAnsi="Times New Roman"/>
          <w:b/>
          <w:bCs/>
          <w:u w:val="single"/>
        </w:rPr>
        <w:t>General Chemistry 1</w:t>
      </w:r>
      <w:r>
        <w:rPr>
          <w:rFonts w:ascii="Times New Roman" w:hAnsi="Times New Roman"/>
        </w:rPr>
        <w:t xml:space="preserve"> (30 characters maximum)</w:t>
      </w:r>
    </w:p>
    <w:p w:rsidR="007453A1" w:rsidRDefault="007453A1">
      <w:pPr>
        <w:ind w:left="2419"/>
        <w:rPr>
          <w:rFonts w:ascii="Times New Roman" w:hAnsi="Times New Roman" w:cs="Arial Unicode MS"/>
        </w:rPr>
      </w:pPr>
    </w:p>
    <w:p w:rsidR="007453A1" w:rsidRDefault="007453A1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Full Course Title for print catalog: </w:t>
      </w:r>
      <w:r w:rsidR="00C66A8F">
        <w:rPr>
          <w:rFonts w:ascii="Times New Roman" w:hAnsi="Times New Roman"/>
          <w:b/>
          <w:bCs/>
          <w:u w:val="single"/>
        </w:rPr>
        <w:t>General Chemistry 1</w:t>
      </w:r>
    </w:p>
    <w:p w:rsidR="0070096B" w:rsidRDefault="0070096B">
      <w:pPr>
        <w:ind w:left="2419"/>
        <w:rPr>
          <w:rFonts w:ascii="Times New Roman" w:hAnsi="Times New Roman" w:cs="Arial Unicode MS"/>
        </w:rPr>
      </w:pPr>
    </w:p>
    <w:p w:rsidR="007453A1" w:rsidRDefault="007453A1">
      <w:pPr>
        <w:spacing w:after="120"/>
        <w:ind w:hanging="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Prerequisites: </w:t>
      </w:r>
      <w:r w:rsidR="00C66A8F">
        <w:rPr>
          <w:rFonts w:ascii="Times New Roman" w:hAnsi="Times New Roman"/>
          <w:b/>
          <w:bCs/>
          <w:u w:val="single"/>
        </w:rPr>
        <w:t xml:space="preserve">MTH </w:t>
      </w:r>
      <w:r w:rsidR="009A4C7D">
        <w:rPr>
          <w:rFonts w:ascii="Times New Roman" w:hAnsi="Times New Roman"/>
          <w:b/>
          <w:bCs/>
          <w:u w:val="single"/>
        </w:rPr>
        <w:t>095 or above with grade of “C-” or better or pass placement test</w:t>
      </w:r>
      <w:r w:rsidR="009A4C7D" w:rsidRPr="009A4C7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 xml:space="preserve">Co-requisites: </w:t>
      </w:r>
      <w:r w:rsidR="00C66A8F">
        <w:rPr>
          <w:rFonts w:ascii="Times New Roman" w:hAnsi="Times New Roman"/>
          <w:b/>
          <w:bCs/>
          <w:u w:val="single"/>
        </w:rPr>
        <w:t>None</w:t>
      </w:r>
    </w:p>
    <w:p w:rsidR="007453A1" w:rsidRDefault="007453A1">
      <w:pPr>
        <w:spacing w:after="120"/>
        <w:ind w:hanging="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Grade Option: </w:t>
      </w:r>
      <w:r w:rsidR="00C66A8F">
        <w:rPr>
          <w:rFonts w:ascii="Times New Roman" w:hAnsi="Times New Roman"/>
        </w:rPr>
        <w:t>X</w:t>
      </w:r>
      <w:r>
        <w:rPr>
          <w:rFonts w:ascii="Times New Roman" w:hAnsi="Times New Roman"/>
        </w:rPr>
        <w:t xml:space="preserve"> Graded (with P/NP option)  </w:t>
      </w:r>
      <w:bookmarkStart w:id="16" w:name="Check42"/>
      <w:r>
        <w:rPr>
          <w:rFonts w:ascii="Times New Roman" w:hAnsi="Times New Roman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bookmarkEnd w:id="16"/>
      <w:r>
        <w:rPr>
          <w:rFonts w:ascii="Times New Roman" w:hAnsi="Times New Roman"/>
        </w:rPr>
        <w:t xml:space="preserve"> Pass/No Pass only</w:t>
      </w:r>
    </w:p>
    <w:tbl>
      <w:tblPr>
        <w:tblW w:w="11717" w:type="dxa"/>
        <w:tblInd w:w="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75"/>
        <w:gridCol w:w="2444"/>
        <w:gridCol w:w="2974"/>
        <w:gridCol w:w="3063"/>
        <w:gridCol w:w="2784"/>
        <w:gridCol w:w="377"/>
      </w:tblGrid>
      <w:tr w:rsidR="007453A1">
        <w:trPr>
          <w:gridAfter w:val="1"/>
          <w:wAfter w:w="161" w:type="pct"/>
        </w:trPr>
        <w:tc>
          <w:tcPr>
            <w:tcW w:w="1075" w:type="pct"/>
            <w:gridSpan w:val="2"/>
            <w:tcBorders>
              <w:top w:val="single" w:sz="4" w:space="0" w:color="FFFFFF"/>
            </w:tcBorders>
          </w:tcPr>
          <w:p w:rsidR="007453A1" w:rsidRDefault="007453A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Number / Type Credits</w:t>
            </w:r>
          </w:p>
        </w:tc>
        <w:tc>
          <w:tcPr>
            <w:tcW w:w="1269" w:type="pct"/>
            <w:tcBorders>
              <w:top w:val="single" w:sz="4" w:space="0" w:color="FFFFFF"/>
            </w:tcBorders>
          </w:tcPr>
          <w:p w:rsidR="007453A1" w:rsidRDefault="007453A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Term Minimum Contact</w:t>
            </w:r>
          </w:p>
        </w:tc>
        <w:tc>
          <w:tcPr>
            <w:tcW w:w="1307" w:type="pct"/>
            <w:tcBorders>
              <w:top w:val="single" w:sz="4" w:space="0" w:color="FFFFFF"/>
            </w:tcBorders>
          </w:tcPr>
          <w:p w:rsidR="007453A1" w:rsidRDefault="007453A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Term Maximum Contact</w:t>
            </w:r>
          </w:p>
        </w:tc>
        <w:tc>
          <w:tcPr>
            <w:tcW w:w="1188" w:type="pct"/>
            <w:tcBorders>
              <w:top w:val="single" w:sz="4" w:space="0" w:color="FFFFFF"/>
            </w:tcBorders>
          </w:tcPr>
          <w:p w:rsidR="007453A1" w:rsidRDefault="007453A1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11-Week Term Contact</w:t>
            </w:r>
          </w:p>
        </w:tc>
      </w:tr>
      <w:tr w:rsidR="007453A1">
        <w:trPr>
          <w:gridAfter w:val="1"/>
          <w:wAfter w:w="161" w:type="pct"/>
        </w:trPr>
        <w:tc>
          <w:tcPr>
            <w:tcW w:w="1075" w:type="pct"/>
            <w:gridSpan w:val="2"/>
          </w:tcPr>
          <w:p w:rsidR="007453A1" w:rsidRDefault="00C66A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5</w:t>
            </w:r>
            <w:r w:rsidR="007453A1">
              <w:rPr>
                <w:rFonts w:ascii="Times New Roman" w:hAnsi="Times New Roman"/>
                <w:sz w:val="22"/>
                <w:szCs w:val="22"/>
              </w:rPr>
              <w:t xml:space="preserve"> Lecture</w:t>
            </w:r>
          </w:p>
        </w:tc>
        <w:tc>
          <w:tcPr>
            <w:tcW w:w="1269" w:type="pct"/>
          </w:tcPr>
          <w:p w:rsidR="007453A1" w:rsidRDefault="00C66A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50</w:t>
            </w:r>
            <w:r w:rsidR="007453A1">
              <w:rPr>
                <w:rFonts w:ascii="Times New Roman" w:hAnsi="Times New Roman"/>
                <w:sz w:val="22"/>
                <w:szCs w:val="22"/>
              </w:rPr>
              <w:t xml:space="preserve"> hours</w:t>
            </w:r>
            <w:r w:rsidR="007453A1">
              <w:rPr>
                <w:rFonts w:ascii="Times New Roman" w:hAnsi="Times New Roman"/>
                <w:sz w:val="20"/>
                <w:szCs w:val="20"/>
              </w:rPr>
              <w:t xml:space="preserve"> (lecture credits x 10)</w:t>
            </w:r>
          </w:p>
        </w:tc>
        <w:tc>
          <w:tcPr>
            <w:tcW w:w="1307" w:type="pct"/>
          </w:tcPr>
          <w:p w:rsidR="007453A1" w:rsidRDefault="00C66A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60</w:t>
            </w:r>
            <w:r w:rsidR="007453A1">
              <w:rPr>
                <w:rFonts w:ascii="Times New Roman" w:hAnsi="Times New Roman"/>
                <w:sz w:val="22"/>
                <w:szCs w:val="22"/>
              </w:rPr>
              <w:t xml:space="preserve"> hours</w:t>
            </w:r>
            <w:r w:rsidR="007453A1">
              <w:rPr>
                <w:rFonts w:ascii="Times New Roman" w:hAnsi="Times New Roman"/>
                <w:sz w:val="20"/>
                <w:szCs w:val="20"/>
              </w:rPr>
              <w:t xml:space="preserve"> (lecture credits x 12)</w:t>
            </w:r>
          </w:p>
        </w:tc>
        <w:tc>
          <w:tcPr>
            <w:tcW w:w="1188" w:type="pct"/>
          </w:tcPr>
          <w:p w:rsidR="007453A1" w:rsidRDefault="00C66A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55</w:t>
            </w:r>
            <w:r w:rsidR="007453A1">
              <w:rPr>
                <w:rFonts w:ascii="Times New Roman" w:hAnsi="Times New Roman"/>
                <w:sz w:val="22"/>
                <w:szCs w:val="22"/>
              </w:rPr>
              <w:t xml:space="preserve"> hours</w:t>
            </w:r>
            <w:r w:rsidR="007453A1">
              <w:rPr>
                <w:rFonts w:ascii="Times New Roman" w:hAnsi="Times New Roman"/>
                <w:sz w:val="20"/>
                <w:szCs w:val="20"/>
              </w:rPr>
              <w:t xml:space="preserve"> (lecture credits x 11)</w:t>
            </w:r>
          </w:p>
        </w:tc>
      </w:tr>
      <w:tr w:rsidR="007453A1">
        <w:trPr>
          <w:gridAfter w:val="1"/>
          <w:wAfter w:w="161" w:type="pct"/>
        </w:trPr>
        <w:tc>
          <w:tcPr>
            <w:tcW w:w="1075" w:type="pct"/>
            <w:gridSpan w:val="2"/>
          </w:tcPr>
          <w:p w:rsidR="007453A1" w:rsidRDefault="007453A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Lec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/Lab</w:t>
            </w:r>
          </w:p>
        </w:tc>
        <w:tc>
          <w:tcPr>
            <w:tcW w:w="1269" w:type="pct"/>
          </w:tcPr>
          <w:p w:rsidR="007453A1" w:rsidRDefault="007453A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hours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lec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-lab credits x 20)</w:t>
            </w:r>
          </w:p>
        </w:tc>
        <w:tc>
          <w:tcPr>
            <w:tcW w:w="1307" w:type="pct"/>
          </w:tcPr>
          <w:p w:rsidR="007453A1" w:rsidRDefault="007453A1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hours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lec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-lab credits x 24)</w:t>
            </w:r>
          </w:p>
        </w:tc>
        <w:tc>
          <w:tcPr>
            <w:tcW w:w="1188" w:type="pct"/>
          </w:tcPr>
          <w:p w:rsidR="007453A1" w:rsidRDefault="007453A1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hours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lec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-lab credits x 2</w:t>
            </w:r>
            <w:r w:rsidR="008765E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453A1">
        <w:trPr>
          <w:gridAfter w:val="1"/>
          <w:wAfter w:w="161" w:type="pct"/>
        </w:trPr>
        <w:tc>
          <w:tcPr>
            <w:tcW w:w="1075" w:type="pct"/>
            <w:gridSpan w:val="2"/>
          </w:tcPr>
          <w:p w:rsidR="007453A1" w:rsidRDefault="00C66A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1</w:t>
            </w:r>
            <w:r w:rsidR="007453A1">
              <w:rPr>
                <w:rFonts w:ascii="Times New Roman" w:hAnsi="Times New Roman"/>
                <w:sz w:val="22"/>
                <w:szCs w:val="22"/>
              </w:rPr>
              <w:t xml:space="preserve"> Lab</w:t>
            </w:r>
          </w:p>
        </w:tc>
        <w:tc>
          <w:tcPr>
            <w:tcW w:w="1269" w:type="pct"/>
          </w:tcPr>
          <w:p w:rsidR="007453A1" w:rsidRDefault="00C66A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30</w:t>
            </w:r>
            <w:r w:rsidR="007453A1">
              <w:rPr>
                <w:rFonts w:ascii="Times New Roman" w:hAnsi="Times New Roman"/>
                <w:sz w:val="22"/>
                <w:szCs w:val="22"/>
              </w:rPr>
              <w:t xml:space="preserve"> hours</w:t>
            </w:r>
            <w:r w:rsidR="007453A1">
              <w:rPr>
                <w:rFonts w:ascii="Times New Roman" w:hAnsi="Times New Roman"/>
                <w:sz w:val="20"/>
                <w:szCs w:val="20"/>
              </w:rPr>
              <w:t xml:space="preserve"> (lab credits x 30)</w:t>
            </w:r>
          </w:p>
        </w:tc>
        <w:tc>
          <w:tcPr>
            <w:tcW w:w="1307" w:type="pct"/>
          </w:tcPr>
          <w:p w:rsidR="007453A1" w:rsidRDefault="00C66A8F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36</w:t>
            </w:r>
            <w:r w:rsidR="007453A1">
              <w:rPr>
                <w:rFonts w:ascii="Times New Roman" w:hAnsi="Times New Roman"/>
                <w:sz w:val="22"/>
                <w:szCs w:val="22"/>
              </w:rPr>
              <w:t xml:space="preserve"> hours</w:t>
            </w:r>
            <w:r w:rsidR="007453A1">
              <w:rPr>
                <w:rFonts w:ascii="Times New Roman" w:hAnsi="Times New Roman"/>
                <w:sz w:val="20"/>
                <w:szCs w:val="20"/>
              </w:rPr>
              <w:t xml:space="preserve"> (lab credits x 36)</w:t>
            </w:r>
          </w:p>
        </w:tc>
        <w:tc>
          <w:tcPr>
            <w:tcW w:w="1188" w:type="pct"/>
          </w:tcPr>
          <w:p w:rsidR="007453A1" w:rsidRDefault="00C66A8F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33</w:t>
            </w:r>
            <w:r w:rsidR="007453A1">
              <w:rPr>
                <w:rFonts w:ascii="Times New Roman" w:hAnsi="Times New Roman"/>
                <w:sz w:val="22"/>
                <w:szCs w:val="22"/>
              </w:rPr>
              <w:t xml:space="preserve"> hours</w:t>
            </w:r>
            <w:r w:rsidR="007453A1">
              <w:rPr>
                <w:rFonts w:ascii="Times New Roman" w:hAnsi="Times New Roman"/>
                <w:sz w:val="20"/>
                <w:szCs w:val="20"/>
              </w:rPr>
              <w:t xml:space="preserve"> (lab credits x 33)</w:t>
            </w:r>
          </w:p>
        </w:tc>
      </w:tr>
      <w:tr w:rsidR="007453A1">
        <w:trPr>
          <w:gridAfter w:val="1"/>
          <w:wAfter w:w="161" w:type="pct"/>
        </w:trPr>
        <w:tc>
          <w:tcPr>
            <w:tcW w:w="1075" w:type="pct"/>
            <w:gridSpan w:val="2"/>
          </w:tcPr>
          <w:p w:rsidR="007453A1" w:rsidRDefault="009A4C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6</w:t>
            </w:r>
            <w:r w:rsidR="007453A1">
              <w:rPr>
                <w:rFonts w:ascii="Times New Roman" w:hAnsi="Times New Roman"/>
                <w:b/>
                <w:bCs/>
              </w:rPr>
              <w:t xml:space="preserve"> Total credits (sum)</w:t>
            </w:r>
          </w:p>
        </w:tc>
        <w:tc>
          <w:tcPr>
            <w:tcW w:w="1269" w:type="pct"/>
          </w:tcPr>
          <w:p w:rsidR="007453A1" w:rsidRDefault="00C66A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80</w:t>
            </w:r>
            <w:r w:rsidR="007453A1">
              <w:rPr>
                <w:rFonts w:ascii="Times New Roman" w:hAnsi="Times New Roman"/>
                <w:b/>
                <w:bCs/>
              </w:rPr>
              <w:t xml:space="preserve"> Total hours </w:t>
            </w:r>
            <w:r w:rsidR="007453A1">
              <w:rPr>
                <w:rFonts w:ascii="Times New Roman" w:hAnsi="Times New Roman"/>
                <w:b/>
                <w:bCs/>
                <w:sz w:val="20"/>
                <w:szCs w:val="20"/>
              </w:rPr>
              <w:t>(sum)</w:t>
            </w:r>
          </w:p>
        </w:tc>
        <w:tc>
          <w:tcPr>
            <w:tcW w:w="1307" w:type="pct"/>
          </w:tcPr>
          <w:p w:rsidR="007453A1" w:rsidRDefault="00C66A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96</w:t>
            </w:r>
            <w:r w:rsidR="007453A1">
              <w:rPr>
                <w:rFonts w:ascii="Times New Roman" w:hAnsi="Times New Roman"/>
                <w:b/>
                <w:bCs/>
              </w:rPr>
              <w:t xml:space="preserve"> Total hours </w:t>
            </w:r>
            <w:r w:rsidR="007453A1">
              <w:rPr>
                <w:rFonts w:ascii="Times New Roman" w:hAnsi="Times New Roman"/>
                <w:b/>
                <w:bCs/>
                <w:sz w:val="20"/>
                <w:szCs w:val="20"/>
              </w:rPr>
              <w:t>(sum)</w:t>
            </w:r>
          </w:p>
        </w:tc>
        <w:tc>
          <w:tcPr>
            <w:tcW w:w="1188" w:type="pct"/>
          </w:tcPr>
          <w:p w:rsidR="007453A1" w:rsidRDefault="00C66A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88</w:t>
            </w:r>
            <w:r w:rsidR="007453A1">
              <w:rPr>
                <w:rFonts w:ascii="Times New Roman" w:hAnsi="Times New Roman"/>
                <w:b/>
                <w:bCs/>
              </w:rPr>
              <w:t xml:space="preserve"> Total hours </w:t>
            </w:r>
            <w:r w:rsidR="007453A1">
              <w:rPr>
                <w:rFonts w:ascii="Times New Roman" w:hAnsi="Times New Roman"/>
                <w:b/>
                <w:bCs/>
                <w:sz w:val="20"/>
                <w:szCs w:val="20"/>
              </w:rPr>
              <w:t>(sum)</w:t>
            </w:r>
          </w:p>
        </w:tc>
      </w:tr>
      <w:tr w:rsidR="007453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2" w:type="pct"/>
        </w:trPr>
        <w:tc>
          <w:tcPr>
            <w:tcW w:w="4968" w:type="pct"/>
            <w:gridSpan w:val="5"/>
            <w:vAlign w:val="center"/>
          </w:tcPr>
          <w:p w:rsidR="007453A1" w:rsidRDefault="007453A1">
            <w:pPr>
              <w:rPr>
                <w:rFonts w:ascii="Times New Roman" w:hAnsi="Times New Roman"/>
                <w:b/>
                <w:bCs/>
              </w:rPr>
            </w:pPr>
          </w:p>
          <w:p w:rsidR="007453A1" w:rsidRDefault="007453A1">
            <w:pPr>
              <w:rPr>
                <w:rFonts w:ascii="Times New Roman" w:hAnsi="Times New Roman" w:cs="Arial Unicode MS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Original Course Description:</w:t>
            </w:r>
          </w:p>
        </w:tc>
      </w:tr>
      <w:tr w:rsidR="007453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2" w:type="pct"/>
        </w:trPr>
        <w:tc>
          <w:tcPr>
            <w:tcW w:w="4968" w:type="pct"/>
            <w:gridSpan w:val="5"/>
            <w:tcBorders>
              <w:bottom w:val="single" w:sz="4" w:space="0" w:color="FFFFFF"/>
            </w:tcBorders>
            <w:vAlign w:val="center"/>
          </w:tcPr>
          <w:p w:rsidR="00660213" w:rsidRDefault="00660213" w:rsidP="006602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First course of the traditional general chemistry sequence designed for science, engineering and health science majors.  </w:t>
            </w:r>
          </w:p>
          <w:p w:rsidR="00660213" w:rsidRDefault="00660213" w:rsidP="006602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Introduces measurement, atoms, stoichiometry, gases, thermochemistry and electronic structure and periodicity.  Lecture and laboratory; lab emphasizes green chemistry.</w:t>
            </w:r>
          </w:p>
          <w:p w:rsidR="007453A1" w:rsidRDefault="007453A1">
            <w:pPr>
              <w:spacing w:before="120" w:after="120"/>
              <w:ind w:left="619" w:hanging="619"/>
              <w:rPr>
                <w:rFonts w:ascii="Times New Roman" w:hAnsi="Times New Roman" w:cs="Arial Unicode MS"/>
              </w:rPr>
            </w:pPr>
          </w:p>
        </w:tc>
      </w:tr>
    </w:tbl>
    <w:p w:rsidR="007453A1" w:rsidRDefault="007453A1">
      <w:pPr>
        <w:ind w:hanging="11"/>
        <w:rPr>
          <w:rFonts w:ascii="Times New Roman" w:hAnsi="Times New Roman"/>
        </w:rPr>
      </w:pPr>
    </w:p>
    <w:tbl>
      <w:tblPr>
        <w:tblW w:w="5375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26"/>
        <w:gridCol w:w="5916"/>
      </w:tblGrid>
      <w:tr w:rsidR="007453A1">
        <w:tc>
          <w:tcPr>
            <w:tcW w:w="5000" w:type="pct"/>
            <w:gridSpan w:val="2"/>
            <w:tcBorders>
              <w:top w:val="single" w:sz="4" w:space="0" w:color="FFFFFF"/>
            </w:tcBorders>
            <w:vAlign w:val="center"/>
          </w:tcPr>
          <w:p w:rsidR="007453A1" w:rsidRDefault="007453A1" w:rsidP="005138FC">
            <w:pPr>
              <w:rPr>
                <w:rFonts w:ascii="Times New Roman" w:hAnsi="Times New Roman" w:cs="Arial Unicode MS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New Course Description (</w:t>
            </w:r>
            <w:r w:rsidR="005138FC">
              <w:rPr>
                <w:rFonts w:ascii="Times New Roman" w:hAnsi="Times New Roman"/>
                <w:b/>
                <w:bCs/>
              </w:rPr>
              <w:t>300</w:t>
            </w:r>
            <w:r>
              <w:rPr>
                <w:rFonts w:ascii="Times New Roman" w:hAnsi="Times New Roman"/>
                <w:b/>
                <w:bCs/>
              </w:rPr>
              <w:t xml:space="preserve"> character limit):</w:t>
            </w:r>
          </w:p>
        </w:tc>
      </w:tr>
      <w:tr w:rsidR="007453A1">
        <w:tc>
          <w:tcPr>
            <w:tcW w:w="5000" w:type="pct"/>
            <w:gridSpan w:val="2"/>
            <w:vAlign w:val="center"/>
          </w:tcPr>
          <w:p w:rsidR="00660213" w:rsidRDefault="00660213" w:rsidP="006602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First course of the traditional general chemistry sequence designed for science, engineering and health science majors.  </w:t>
            </w:r>
          </w:p>
          <w:p w:rsidR="00660213" w:rsidRDefault="00660213" w:rsidP="006602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Introduces measurement, atoms, stoichiometry, gases, thermochemistry and electronic structure and periodicity.  Lecture and laboratory</w:t>
            </w:r>
            <w:r w:rsidR="00B316CB">
              <w:rPr>
                <w:rFonts w:ascii="Tahoma" w:hAnsi="Tahoma" w:cs="Tahoma"/>
                <w:sz w:val="20"/>
                <w:szCs w:val="20"/>
              </w:rPr>
              <w:t xml:space="preserve"> with </w:t>
            </w:r>
            <w:proofErr w:type="spellStart"/>
            <w:r w:rsidR="009A4C7D">
              <w:rPr>
                <w:rFonts w:ascii="Tahoma" w:hAnsi="Tahoma" w:cs="Tahoma"/>
                <w:sz w:val="20"/>
                <w:szCs w:val="20"/>
              </w:rPr>
              <w:t>oline</w:t>
            </w:r>
            <w:proofErr w:type="spellEnd"/>
            <w:r w:rsidR="00B316CB">
              <w:rPr>
                <w:rFonts w:ascii="Tahoma" w:hAnsi="Tahoma" w:cs="Tahoma"/>
                <w:sz w:val="20"/>
                <w:szCs w:val="20"/>
              </w:rPr>
              <w:t xml:space="preserve"> lecture</w:t>
            </w:r>
            <w:r w:rsidR="009A4C7D">
              <w:rPr>
                <w:rFonts w:ascii="Tahoma" w:hAnsi="Tahoma" w:cs="Tahoma"/>
                <w:sz w:val="20"/>
                <w:szCs w:val="20"/>
              </w:rPr>
              <w:t xml:space="preserve"> for Laboratory.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A4C7D">
              <w:rPr>
                <w:rFonts w:ascii="Tahoma" w:hAnsi="Tahoma" w:cs="Tahoma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z w:val="20"/>
                <w:szCs w:val="20"/>
              </w:rPr>
              <w:t xml:space="preserve">ab emphasizes green chemistry. </w:t>
            </w:r>
          </w:p>
          <w:p w:rsidR="007453A1" w:rsidRDefault="007453A1">
            <w:pPr>
              <w:spacing w:before="120" w:after="120"/>
              <w:ind w:left="619" w:hanging="619"/>
              <w:rPr>
                <w:rFonts w:ascii="Times New Roman" w:hAnsi="Times New Roman" w:cs="Arial Unicode MS"/>
              </w:rPr>
            </w:pPr>
          </w:p>
        </w:tc>
      </w:tr>
      <w:tr w:rsidR="007453A1">
        <w:tc>
          <w:tcPr>
            <w:tcW w:w="2459" w:type="pct"/>
            <w:vAlign w:val="center"/>
          </w:tcPr>
          <w:p w:rsidR="007453A1" w:rsidRDefault="007453A1">
            <w:pPr>
              <w:spacing w:before="240"/>
              <w:rPr>
                <w:rFonts w:ascii="Times New Roman" w:hAnsi="Times New Roman" w:cs="Arial Unicode MS"/>
              </w:rPr>
            </w:pPr>
            <w:r>
              <w:rPr>
                <w:rFonts w:ascii="Times New Roman" w:hAnsi="Times New Roman"/>
                <w:b/>
                <w:bCs/>
              </w:rPr>
              <w:t>Original Course Outcomes and Proficiencies</w:t>
            </w:r>
          </w:p>
        </w:tc>
        <w:tc>
          <w:tcPr>
            <w:tcW w:w="2541" w:type="pct"/>
            <w:vAlign w:val="center"/>
          </w:tcPr>
          <w:p w:rsidR="007453A1" w:rsidRDefault="007453A1">
            <w:pPr>
              <w:spacing w:before="24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Assessments Used</w:t>
            </w:r>
          </w:p>
        </w:tc>
      </w:tr>
      <w:tr w:rsidR="007453A1">
        <w:tc>
          <w:tcPr>
            <w:tcW w:w="2459" w:type="pct"/>
          </w:tcPr>
          <w:p w:rsidR="007453A1" w:rsidRDefault="007453A1">
            <w:pPr>
              <w:ind w:right="3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What did the student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know,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what could the student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at the end of the course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 what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attitudes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related to the subject would the student hold?</w:t>
            </w:r>
          </w:p>
          <w:p w:rsidR="007453A1" w:rsidRDefault="007453A1">
            <w:pPr>
              <w:ind w:right="387"/>
              <w:rPr>
                <w:rFonts w:ascii="Times New Roman" w:hAnsi="Times New Roman"/>
                <w:b/>
                <w:bCs/>
              </w:rPr>
            </w:pPr>
          </w:p>
          <w:p w:rsidR="007453A1" w:rsidRDefault="007453A1">
            <w:pPr>
              <w:ind w:right="387"/>
              <w:rPr>
                <w:rFonts w:ascii="Times New Roman" w:hAnsi="Times New Roman"/>
                <w:b/>
                <w:bCs/>
              </w:rPr>
            </w:pPr>
          </w:p>
          <w:p w:rsidR="007453A1" w:rsidRDefault="007453A1">
            <w:pPr>
              <w:ind w:right="387"/>
              <w:rPr>
                <w:rFonts w:ascii="Times New Roman" w:hAnsi="Times New Roman" w:cs="Arial Unicode MS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Upon successful completion of this course, the student:</w:t>
            </w:r>
          </w:p>
        </w:tc>
        <w:tc>
          <w:tcPr>
            <w:tcW w:w="2541" w:type="pct"/>
          </w:tcPr>
          <w:p w:rsidR="007453A1" w:rsidRDefault="007453A1">
            <w:pPr>
              <w:ind w:left="21" w:hanging="2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What evidence did you gather that students have achieved course outcomes?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assessment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tools include departmental tests, written products, portfolios, juried performances, quizzes and exams, or alternative assessments such as qualitative studies, capstone projects, external reviewers, etc.)</w:t>
            </w:r>
          </w:p>
          <w:p w:rsidR="007453A1" w:rsidRDefault="007453A1">
            <w:pPr>
              <w:spacing w:before="120"/>
              <w:ind w:left="14" w:hanging="14"/>
              <w:rPr>
                <w:rFonts w:ascii="Times New Roman" w:hAnsi="Times New Roman" w:cs="Arial Unicode MS"/>
              </w:rPr>
            </w:pPr>
            <w:r>
              <w:rPr>
                <w:rFonts w:ascii="Times New Roman" w:hAnsi="Times New Roman"/>
                <w:b/>
                <w:bCs/>
              </w:rPr>
              <w:t>How each outcome was assessed:</w:t>
            </w:r>
          </w:p>
        </w:tc>
      </w:tr>
      <w:tr w:rsidR="004B3CF1">
        <w:tc>
          <w:tcPr>
            <w:tcW w:w="2459" w:type="pct"/>
          </w:tcPr>
          <w:p w:rsidR="004B3CF1" w:rsidRDefault="004B3CF1" w:rsidP="00BC3066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9B4F5B">
              <w:rPr>
                <w:rFonts w:ascii="Tahoma" w:hAnsi="Tahoma" w:cs="Tahoma"/>
                <w:sz w:val="20"/>
                <w:szCs w:val="20"/>
              </w:rPr>
              <w:t>gather, interpret, communicate, and analyze data and error to demonstrate understanding of basic chemical concepts and reactions</w:t>
            </w:r>
          </w:p>
          <w:p w:rsidR="009A4C7D" w:rsidRPr="00C472FE" w:rsidRDefault="009A4C7D" w:rsidP="00BC3066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1" w:type="pct"/>
          </w:tcPr>
          <w:p w:rsidR="004B3CF1" w:rsidRPr="009B4F5B" w:rsidRDefault="004B3CF1" w:rsidP="00BC3066">
            <w:pPr>
              <w:ind w:left="36"/>
              <w:rPr>
                <w:rFonts w:ascii="Tahoma" w:hAnsi="Tahoma" w:cs="Tahoma"/>
                <w:sz w:val="20"/>
                <w:szCs w:val="20"/>
              </w:rPr>
            </w:pPr>
            <w:r w:rsidRPr="009B4F5B">
              <w:rPr>
                <w:rFonts w:ascii="Tahoma" w:hAnsi="Tahoma" w:cs="Tahoma"/>
                <w:sz w:val="20"/>
                <w:szCs w:val="20"/>
              </w:rPr>
              <w:t>Weekly labs, homework, exams, in-class activities</w:t>
            </w:r>
          </w:p>
        </w:tc>
      </w:tr>
      <w:tr w:rsidR="004B3CF1">
        <w:tc>
          <w:tcPr>
            <w:tcW w:w="2459" w:type="pct"/>
          </w:tcPr>
          <w:p w:rsidR="004B3CF1" w:rsidRDefault="004B3CF1" w:rsidP="00BC3066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9B4F5B">
              <w:rPr>
                <w:rFonts w:ascii="Tahoma" w:hAnsi="Tahoma" w:cs="Tahoma"/>
                <w:sz w:val="20"/>
                <w:szCs w:val="20"/>
              </w:rPr>
              <w:t xml:space="preserve">apply unit analysis problem solving techniques or mathematical formulas, individually and in groups, with provided or data </w:t>
            </w:r>
            <w:r>
              <w:rPr>
                <w:rFonts w:ascii="Tahoma" w:hAnsi="Tahoma" w:cs="Tahoma"/>
                <w:sz w:val="20"/>
                <w:szCs w:val="20"/>
              </w:rPr>
              <w:t xml:space="preserve">students collect in lab, </w:t>
            </w:r>
            <w:r w:rsidRPr="009B4F5B">
              <w:rPr>
                <w:rFonts w:ascii="Tahoma" w:hAnsi="Tahoma" w:cs="Tahoma"/>
                <w:sz w:val="20"/>
                <w:szCs w:val="20"/>
              </w:rPr>
              <w:t xml:space="preserve">to solve unit conversion, stoichiometry, gas law, thermochemical, solution, gas law and </w:t>
            </w:r>
            <w:proofErr w:type="spellStart"/>
            <w:r w:rsidRPr="009B4F5B">
              <w:rPr>
                <w:rFonts w:ascii="Tahoma" w:hAnsi="Tahoma" w:cs="Tahoma"/>
                <w:sz w:val="20"/>
                <w:szCs w:val="20"/>
              </w:rPr>
              <w:t>calorimetry</w:t>
            </w:r>
            <w:proofErr w:type="spellEnd"/>
            <w:r w:rsidRPr="009B4F5B">
              <w:rPr>
                <w:rFonts w:ascii="Tahoma" w:hAnsi="Tahoma" w:cs="Tahoma"/>
                <w:sz w:val="20"/>
                <w:szCs w:val="20"/>
              </w:rPr>
              <w:t xml:space="preserve"> questions</w:t>
            </w:r>
          </w:p>
          <w:p w:rsidR="009A4C7D" w:rsidRPr="00C472FE" w:rsidRDefault="009A4C7D" w:rsidP="00BC3066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1" w:type="pct"/>
          </w:tcPr>
          <w:p w:rsidR="004B3CF1" w:rsidRPr="009B4F5B" w:rsidRDefault="004B3CF1" w:rsidP="00BC3066">
            <w:pPr>
              <w:ind w:left="36"/>
              <w:rPr>
                <w:rFonts w:ascii="Tahoma" w:hAnsi="Tahoma" w:cs="Tahoma"/>
                <w:sz w:val="20"/>
                <w:szCs w:val="20"/>
              </w:rPr>
            </w:pPr>
            <w:r w:rsidRPr="009B4F5B">
              <w:rPr>
                <w:rFonts w:ascii="Tahoma" w:hAnsi="Tahoma" w:cs="Tahoma"/>
                <w:sz w:val="20"/>
                <w:szCs w:val="20"/>
              </w:rPr>
              <w:t>Homework, labs, exams, in-class activities and examples</w:t>
            </w:r>
          </w:p>
        </w:tc>
      </w:tr>
      <w:tr w:rsidR="004B3CF1">
        <w:tc>
          <w:tcPr>
            <w:tcW w:w="2459" w:type="pct"/>
          </w:tcPr>
          <w:p w:rsidR="004B3CF1" w:rsidRDefault="004B3CF1" w:rsidP="009A4C7D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9B4F5B">
              <w:rPr>
                <w:rFonts w:ascii="Tahoma" w:hAnsi="Tahoma" w:cs="Tahoma"/>
                <w:sz w:val="20"/>
                <w:szCs w:val="20"/>
              </w:rPr>
              <w:t xml:space="preserve">use and describe real life situations as examples to demonstrate and explain key chemical concepts </w:t>
            </w:r>
          </w:p>
          <w:p w:rsidR="009A4C7D" w:rsidRPr="00C472FE" w:rsidRDefault="009A4C7D" w:rsidP="009A4C7D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1" w:type="pct"/>
          </w:tcPr>
          <w:p w:rsidR="004B3CF1" w:rsidRPr="009B4F5B" w:rsidRDefault="004B3CF1" w:rsidP="009A4C7D">
            <w:pPr>
              <w:ind w:left="36"/>
              <w:rPr>
                <w:rFonts w:ascii="Tahoma" w:hAnsi="Tahoma" w:cs="Tahoma"/>
                <w:sz w:val="20"/>
                <w:szCs w:val="20"/>
              </w:rPr>
            </w:pPr>
            <w:r w:rsidRPr="009B4F5B">
              <w:rPr>
                <w:rFonts w:ascii="Tahoma" w:hAnsi="Tahoma" w:cs="Tahoma"/>
                <w:sz w:val="20"/>
                <w:szCs w:val="20"/>
              </w:rPr>
              <w:t>Weekly labs, homework, exams, in-class activities and examples</w:t>
            </w:r>
          </w:p>
        </w:tc>
      </w:tr>
      <w:tr w:rsidR="004B3CF1">
        <w:tc>
          <w:tcPr>
            <w:tcW w:w="2459" w:type="pct"/>
          </w:tcPr>
          <w:p w:rsidR="004B3CF1" w:rsidRDefault="004B3CF1" w:rsidP="00BC3066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9B4F5B">
              <w:rPr>
                <w:rFonts w:ascii="Tahoma" w:hAnsi="Tahoma" w:cs="Tahoma"/>
                <w:sz w:val="20"/>
                <w:szCs w:val="20"/>
              </w:rPr>
              <w:t>use the vocabulary of chemistry to explain, discuss and solve problems about systems of measurement, properties of atoms, molecules and ions, stoichiometry, solutions, gases, thermochemistry, atomic structure and periodicity</w:t>
            </w:r>
          </w:p>
          <w:p w:rsidR="009A4C7D" w:rsidRPr="00C472FE" w:rsidRDefault="009A4C7D" w:rsidP="00BC3066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1" w:type="pct"/>
          </w:tcPr>
          <w:p w:rsidR="004B3CF1" w:rsidRPr="009B4F5B" w:rsidRDefault="004B3CF1" w:rsidP="00BC3066">
            <w:pPr>
              <w:ind w:left="36"/>
              <w:rPr>
                <w:rFonts w:ascii="Tahoma" w:hAnsi="Tahoma" w:cs="Tahoma"/>
                <w:sz w:val="20"/>
                <w:szCs w:val="20"/>
              </w:rPr>
            </w:pPr>
            <w:r w:rsidRPr="009B4F5B">
              <w:rPr>
                <w:rFonts w:ascii="Tahoma" w:hAnsi="Tahoma" w:cs="Tahoma"/>
                <w:sz w:val="20"/>
                <w:szCs w:val="20"/>
              </w:rPr>
              <w:t>Weekly labs, homework, exams</w:t>
            </w:r>
          </w:p>
        </w:tc>
      </w:tr>
      <w:tr w:rsidR="004B3CF1">
        <w:tc>
          <w:tcPr>
            <w:tcW w:w="2459" w:type="pct"/>
          </w:tcPr>
          <w:p w:rsidR="004B3CF1" w:rsidRPr="009B4F5B" w:rsidRDefault="004B3CF1" w:rsidP="00BC3066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9B4F5B">
              <w:rPr>
                <w:rFonts w:ascii="Tahoma" w:hAnsi="Tahoma" w:cs="Tahoma"/>
                <w:sz w:val="20"/>
                <w:szCs w:val="20"/>
              </w:rPr>
              <w:t>understand and explain the evolution of the atom from Dalton to quantum mechanics, fuel selection and ammonia synthesis</w:t>
            </w:r>
          </w:p>
        </w:tc>
        <w:tc>
          <w:tcPr>
            <w:tcW w:w="2541" w:type="pct"/>
          </w:tcPr>
          <w:p w:rsidR="004B3CF1" w:rsidRDefault="004B3CF1" w:rsidP="00BC3066">
            <w:pPr>
              <w:ind w:left="36"/>
              <w:rPr>
                <w:rFonts w:ascii="Tahoma" w:hAnsi="Tahoma" w:cs="Tahoma"/>
                <w:sz w:val="20"/>
                <w:szCs w:val="20"/>
              </w:rPr>
            </w:pPr>
            <w:r w:rsidRPr="009B4F5B">
              <w:rPr>
                <w:rFonts w:ascii="Tahoma" w:hAnsi="Tahoma" w:cs="Tahoma"/>
                <w:sz w:val="20"/>
                <w:szCs w:val="20"/>
              </w:rPr>
              <w:t>Weekly labs, homework, exams, in-class activities and examples, writing assignments</w:t>
            </w:r>
          </w:p>
          <w:p w:rsidR="00C472FE" w:rsidRPr="009B4F5B" w:rsidRDefault="00C472FE" w:rsidP="00BC3066">
            <w:pPr>
              <w:ind w:left="36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3CF1">
        <w:tc>
          <w:tcPr>
            <w:tcW w:w="2459" w:type="pct"/>
          </w:tcPr>
          <w:p w:rsidR="004B3CF1" w:rsidRDefault="004B3CF1" w:rsidP="00BC3066">
            <w:pPr>
              <w:rPr>
                <w:rFonts w:ascii="Tahoma" w:hAnsi="Tahoma" w:cs="Tahoma"/>
                <w:sz w:val="20"/>
                <w:szCs w:val="20"/>
              </w:rPr>
            </w:pPr>
            <w:r w:rsidRPr="009B4F5B">
              <w:rPr>
                <w:rFonts w:ascii="Tahoma" w:hAnsi="Tahoma" w:cs="Tahoma"/>
                <w:sz w:val="20"/>
                <w:szCs w:val="20"/>
              </w:rPr>
              <w:t>demonstrate chemical lab techniques</w:t>
            </w:r>
          </w:p>
          <w:p w:rsidR="00C472FE" w:rsidRPr="009B4F5B" w:rsidRDefault="00C472FE" w:rsidP="00BC306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1" w:type="pct"/>
          </w:tcPr>
          <w:p w:rsidR="004B3CF1" w:rsidRPr="009B4F5B" w:rsidRDefault="004B3CF1" w:rsidP="00BC3066">
            <w:pPr>
              <w:ind w:left="36"/>
              <w:rPr>
                <w:rFonts w:ascii="Tahoma" w:hAnsi="Tahoma" w:cs="Tahoma"/>
                <w:sz w:val="20"/>
                <w:szCs w:val="20"/>
              </w:rPr>
            </w:pPr>
            <w:r w:rsidRPr="009B4F5B">
              <w:rPr>
                <w:rFonts w:ascii="Tahoma" w:hAnsi="Tahoma" w:cs="Tahoma"/>
                <w:sz w:val="20"/>
                <w:szCs w:val="20"/>
              </w:rPr>
              <w:t>Weekly labs</w:t>
            </w:r>
          </w:p>
        </w:tc>
      </w:tr>
      <w:tr w:rsidR="00660213">
        <w:tc>
          <w:tcPr>
            <w:tcW w:w="2459" w:type="pct"/>
          </w:tcPr>
          <w:p w:rsidR="00660213" w:rsidRDefault="005F7EB6">
            <w:pPr>
              <w:ind w:right="38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Upon successful completion of this course, the student will:</w:t>
            </w:r>
          </w:p>
          <w:p w:rsidR="00660213" w:rsidRDefault="00660213">
            <w:pPr>
              <w:ind w:right="387"/>
              <w:rPr>
                <w:rFonts w:ascii="Times New Roman" w:hAnsi="Times New Roman"/>
                <w:b/>
                <w:bCs/>
              </w:rPr>
            </w:pPr>
          </w:p>
          <w:p w:rsidR="00660213" w:rsidRDefault="0001501B">
            <w:pPr>
              <w:ind w:right="387"/>
              <w:rPr>
                <w:rFonts w:ascii="Times New Roman" w:hAnsi="Times New Roman" w:cs="Arial Unicode MS"/>
                <w:b/>
                <w:bCs/>
              </w:rPr>
            </w:pPr>
            <w:r>
              <w:rPr>
                <w:rFonts w:ascii="Times New Roman" w:hAnsi="Times New Roman" w:cs="Arial Unicode MS"/>
                <w:b/>
                <w:bCs/>
              </w:rPr>
              <w:t xml:space="preserve">Lecture </w:t>
            </w:r>
          </w:p>
        </w:tc>
        <w:tc>
          <w:tcPr>
            <w:tcW w:w="2541" w:type="pct"/>
          </w:tcPr>
          <w:p w:rsidR="00660213" w:rsidRDefault="00660213" w:rsidP="0044479B">
            <w:pPr>
              <w:ind w:left="14" w:hanging="1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How each outcome </w:t>
            </w:r>
            <w:r w:rsidR="0044479B">
              <w:rPr>
                <w:rFonts w:ascii="Times New Roman" w:hAnsi="Times New Roman"/>
                <w:b/>
                <w:bCs/>
              </w:rPr>
              <w:t>will be assessed:</w:t>
            </w:r>
          </w:p>
          <w:p w:rsidR="00C91B62" w:rsidRDefault="00C91B62" w:rsidP="00C91B62">
            <w:pPr>
              <w:spacing w:before="120"/>
              <w:rPr>
                <w:rFonts w:ascii="Times New Roman" w:hAnsi="Times New Roman" w:cs="Arial Unicode MS"/>
              </w:rPr>
            </w:pPr>
          </w:p>
        </w:tc>
      </w:tr>
      <w:tr w:rsidR="004B3CF1">
        <w:tc>
          <w:tcPr>
            <w:tcW w:w="2459" w:type="pct"/>
          </w:tcPr>
          <w:p w:rsidR="00B517C7" w:rsidRDefault="00B517C7" w:rsidP="00B517C7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9B4F5B">
              <w:rPr>
                <w:rFonts w:ascii="Tahoma" w:hAnsi="Tahoma" w:cs="Tahoma"/>
                <w:sz w:val="20"/>
                <w:szCs w:val="20"/>
              </w:rPr>
              <w:t>gather, interpret, and analyze data and error</w:t>
            </w:r>
            <w:r>
              <w:rPr>
                <w:rFonts w:ascii="Tahoma" w:hAnsi="Tahoma" w:cs="Tahoma"/>
                <w:sz w:val="20"/>
                <w:szCs w:val="20"/>
              </w:rPr>
              <w:t xml:space="preserve">, and </w:t>
            </w:r>
          </w:p>
          <w:p w:rsidR="00B517C7" w:rsidRDefault="00B517C7" w:rsidP="00B517C7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communicate findings</w:t>
            </w:r>
            <w:r w:rsidRPr="009B4F5B">
              <w:rPr>
                <w:rFonts w:ascii="Tahoma" w:hAnsi="Tahoma" w:cs="Tahoma"/>
                <w:sz w:val="20"/>
                <w:szCs w:val="20"/>
              </w:rPr>
              <w:t xml:space="preserve"> to demonstrate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B4F5B">
              <w:rPr>
                <w:rFonts w:ascii="Tahoma" w:hAnsi="Tahoma" w:cs="Tahoma"/>
                <w:sz w:val="20"/>
                <w:szCs w:val="20"/>
              </w:rPr>
              <w:t xml:space="preserve">understanding of </w:t>
            </w:r>
          </w:p>
          <w:p w:rsidR="005F7EB6" w:rsidRPr="005F7EB6" w:rsidRDefault="00B517C7" w:rsidP="00B517C7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9B4F5B">
              <w:rPr>
                <w:rFonts w:ascii="Tahoma" w:hAnsi="Tahoma" w:cs="Tahoma"/>
                <w:sz w:val="20"/>
                <w:szCs w:val="20"/>
              </w:rPr>
              <w:t>basic chemical concepts and reactions</w:t>
            </w:r>
          </w:p>
        </w:tc>
        <w:tc>
          <w:tcPr>
            <w:tcW w:w="2541" w:type="pct"/>
          </w:tcPr>
          <w:p w:rsidR="004B3CF1" w:rsidRPr="009B4F5B" w:rsidRDefault="004B3CF1" w:rsidP="00BC3066">
            <w:pPr>
              <w:ind w:left="36"/>
              <w:rPr>
                <w:rFonts w:ascii="Tahoma" w:hAnsi="Tahoma" w:cs="Tahoma"/>
                <w:sz w:val="20"/>
                <w:szCs w:val="20"/>
              </w:rPr>
            </w:pPr>
            <w:r w:rsidRPr="009B4F5B">
              <w:rPr>
                <w:rFonts w:ascii="Tahoma" w:hAnsi="Tahoma" w:cs="Tahoma"/>
                <w:sz w:val="20"/>
                <w:szCs w:val="20"/>
              </w:rPr>
              <w:t>Weekly labs, homework, exams, in-class activities</w:t>
            </w:r>
            <w:r>
              <w:rPr>
                <w:rFonts w:ascii="Tahoma" w:hAnsi="Tahoma" w:cs="Tahoma"/>
                <w:sz w:val="20"/>
                <w:szCs w:val="20"/>
              </w:rPr>
              <w:t>, pre-lab activity and quiz</w:t>
            </w:r>
          </w:p>
        </w:tc>
      </w:tr>
      <w:tr w:rsidR="004B3CF1">
        <w:tc>
          <w:tcPr>
            <w:tcW w:w="2459" w:type="pct"/>
          </w:tcPr>
          <w:p w:rsidR="00B517C7" w:rsidRDefault="00B517C7" w:rsidP="00BC3066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B517C7" w:rsidRDefault="004B3CF1" w:rsidP="00BC3066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9B4F5B">
              <w:rPr>
                <w:rFonts w:ascii="Tahoma" w:hAnsi="Tahoma" w:cs="Tahoma"/>
                <w:sz w:val="20"/>
                <w:szCs w:val="20"/>
              </w:rPr>
              <w:t xml:space="preserve">apply unit analysis problem solving techniques or </w:t>
            </w:r>
          </w:p>
          <w:p w:rsidR="004B3CF1" w:rsidRPr="009B4F5B" w:rsidRDefault="004B3CF1" w:rsidP="0001501B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9B4F5B">
              <w:rPr>
                <w:rFonts w:ascii="Tahoma" w:hAnsi="Tahoma" w:cs="Tahoma"/>
                <w:sz w:val="20"/>
                <w:szCs w:val="20"/>
              </w:rPr>
              <w:t>mathematical formulas, individually and in groups, with provided data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9B4F5B">
              <w:rPr>
                <w:rFonts w:ascii="Tahoma" w:hAnsi="Tahoma" w:cs="Tahoma"/>
                <w:sz w:val="20"/>
                <w:szCs w:val="20"/>
              </w:rPr>
              <w:t xml:space="preserve">to solve unit conversion, stoichiometry, thermochemical, solution, gas law and </w:t>
            </w:r>
            <w:proofErr w:type="spellStart"/>
            <w:r w:rsidRPr="009B4F5B">
              <w:rPr>
                <w:rFonts w:ascii="Tahoma" w:hAnsi="Tahoma" w:cs="Tahoma"/>
                <w:sz w:val="20"/>
                <w:szCs w:val="20"/>
              </w:rPr>
              <w:t>calorimetry</w:t>
            </w:r>
            <w:proofErr w:type="spellEnd"/>
            <w:r w:rsidRPr="009B4F5B">
              <w:rPr>
                <w:rFonts w:ascii="Tahoma" w:hAnsi="Tahoma" w:cs="Tahoma"/>
                <w:sz w:val="20"/>
                <w:szCs w:val="20"/>
              </w:rPr>
              <w:t xml:space="preserve"> questions</w:t>
            </w:r>
          </w:p>
        </w:tc>
        <w:tc>
          <w:tcPr>
            <w:tcW w:w="2541" w:type="pct"/>
          </w:tcPr>
          <w:p w:rsidR="00B517C7" w:rsidRDefault="00B517C7" w:rsidP="00BC3066">
            <w:pPr>
              <w:ind w:left="36"/>
              <w:rPr>
                <w:rFonts w:ascii="Tahoma" w:hAnsi="Tahoma" w:cs="Tahoma"/>
                <w:sz w:val="20"/>
                <w:szCs w:val="20"/>
              </w:rPr>
            </w:pPr>
          </w:p>
          <w:p w:rsidR="004B3CF1" w:rsidRPr="009B4F5B" w:rsidRDefault="004B3CF1" w:rsidP="00BC3066">
            <w:pPr>
              <w:ind w:left="36"/>
              <w:rPr>
                <w:rFonts w:ascii="Tahoma" w:hAnsi="Tahoma" w:cs="Tahoma"/>
                <w:sz w:val="20"/>
                <w:szCs w:val="20"/>
              </w:rPr>
            </w:pPr>
            <w:r w:rsidRPr="009B4F5B">
              <w:rPr>
                <w:rFonts w:ascii="Tahoma" w:hAnsi="Tahoma" w:cs="Tahoma"/>
                <w:sz w:val="20"/>
                <w:szCs w:val="20"/>
              </w:rPr>
              <w:t>Homework, labs, exams, in-class activities and examples</w:t>
            </w:r>
          </w:p>
        </w:tc>
      </w:tr>
      <w:tr w:rsidR="004B3CF1">
        <w:tc>
          <w:tcPr>
            <w:tcW w:w="2459" w:type="pct"/>
          </w:tcPr>
          <w:p w:rsidR="00B517C7" w:rsidRDefault="00B517C7" w:rsidP="00BC3066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4B3CF1" w:rsidRPr="009B4F5B" w:rsidRDefault="004B3CF1" w:rsidP="00BC3066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9B4F5B">
              <w:rPr>
                <w:rFonts w:ascii="Tahoma" w:hAnsi="Tahoma" w:cs="Tahoma"/>
                <w:sz w:val="20"/>
                <w:szCs w:val="20"/>
              </w:rPr>
              <w:t xml:space="preserve">use and describe real life situations as examples to demonstrate and explain key chemical concepts </w:t>
            </w:r>
            <w:r>
              <w:rPr>
                <w:rFonts w:ascii="Tahoma" w:hAnsi="Tahoma" w:cs="Tahoma"/>
                <w:sz w:val="20"/>
                <w:szCs w:val="20"/>
              </w:rPr>
              <w:t xml:space="preserve">such as </w:t>
            </w:r>
            <w:r w:rsidRPr="009B4F5B">
              <w:rPr>
                <w:rFonts w:ascii="Tahoma" w:hAnsi="Tahoma" w:cs="Tahoma"/>
                <w:sz w:val="20"/>
                <w:szCs w:val="20"/>
              </w:rPr>
              <w:t>fuel selection and ammonia synthesis</w:t>
            </w:r>
          </w:p>
        </w:tc>
        <w:tc>
          <w:tcPr>
            <w:tcW w:w="2541" w:type="pct"/>
          </w:tcPr>
          <w:p w:rsidR="00B517C7" w:rsidRDefault="00B517C7" w:rsidP="00BC3066">
            <w:pPr>
              <w:ind w:left="36"/>
              <w:rPr>
                <w:rFonts w:ascii="Tahoma" w:hAnsi="Tahoma" w:cs="Tahoma"/>
                <w:sz w:val="20"/>
                <w:szCs w:val="20"/>
              </w:rPr>
            </w:pPr>
          </w:p>
          <w:p w:rsidR="004B3CF1" w:rsidRPr="009B4F5B" w:rsidRDefault="004B3CF1" w:rsidP="00BC3066">
            <w:pPr>
              <w:ind w:left="36"/>
              <w:rPr>
                <w:rFonts w:ascii="Tahoma" w:hAnsi="Tahoma" w:cs="Tahoma"/>
                <w:sz w:val="20"/>
                <w:szCs w:val="20"/>
              </w:rPr>
            </w:pPr>
            <w:r w:rsidRPr="009B4F5B">
              <w:rPr>
                <w:rFonts w:ascii="Tahoma" w:hAnsi="Tahoma" w:cs="Tahoma"/>
                <w:sz w:val="20"/>
                <w:szCs w:val="20"/>
              </w:rPr>
              <w:t>Weekly labs, homework, exams, in-class activities and examples</w:t>
            </w:r>
          </w:p>
        </w:tc>
      </w:tr>
      <w:tr w:rsidR="004B3CF1">
        <w:tc>
          <w:tcPr>
            <w:tcW w:w="2459" w:type="pct"/>
          </w:tcPr>
          <w:p w:rsidR="00B517C7" w:rsidRDefault="00B517C7" w:rsidP="00BC3066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4B3CF1" w:rsidRPr="009B4F5B" w:rsidRDefault="004B3CF1" w:rsidP="00BC3066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9B4F5B">
              <w:rPr>
                <w:rFonts w:ascii="Tahoma" w:hAnsi="Tahoma" w:cs="Tahoma"/>
                <w:sz w:val="20"/>
                <w:szCs w:val="20"/>
              </w:rPr>
              <w:t>use the vocabulary of chemistry to explain, discuss and solve problems about systems of measurement, properties of atoms, molecules and ions, stoichiometry, solutions, gases, thermochemistry, atomic structure and periodicity</w:t>
            </w:r>
          </w:p>
        </w:tc>
        <w:tc>
          <w:tcPr>
            <w:tcW w:w="2541" w:type="pct"/>
          </w:tcPr>
          <w:p w:rsidR="00B517C7" w:rsidRDefault="00B517C7" w:rsidP="00BC3066">
            <w:pPr>
              <w:ind w:left="36"/>
              <w:rPr>
                <w:rFonts w:ascii="Tahoma" w:hAnsi="Tahoma" w:cs="Tahoma"/>
                <w:sz w:val="20"/>
                <w:szCs w:val="20"/>
              </w:rPr>
            </w:pPr>
          </w:p>
          <w:p w:rsidR="004B3CF1" w:rsidRPr="009B4F5B" w:rsidRDefault="004B3CF1" w:rsidP="00BC3066">
            <w:pPr>
              <w:ind w:left="36"/>
              <w:rPr>
                <w:rFonts w:ascii="Tahoma" w:hAnsi="Tahoma" w:cs="Tahoma"/>
                <w:sz w:val="20"/>
                <w:szCs w:val="20"/>
              </w:rPr>
            </w:pPr>
            <w:r w:rsidRPr="009B4F5B">
              <w:rPr>
                <w:rFonts w:ascii="Tahoma" w:hAnsi="Tahoma" w:cs="Tahoma"/>
                <w:sz w:val="20"/>
                <w:szCs w:val="20"/>
              </w:rPr>
              <w:t>Weekly labs, homework, exams</w:t>
            </w:r>
          </w:p>
        </w:tc>
      </w:tr>
      <w:tr w:rsidR="004B3CF1">
        <w:tc>
          <w:tcPr>
            <w:tcW w:w="2459" w:type="pct"/>
            <w:tcBorders>
              <w:bottom w:val="single" w:sz="4" w:space="0" w:color="FFFFFF"/>
            </w:tcBorders>
          </w:tcPr>
          <w:p w:rsidR="00B517C7" w:rsidRDefault="00B517C7" w:rsidP="00BC3066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B517C7" w:rsidRDefault="004B3CF1" w:rsidP="00BC3066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9B4F5B">
              <w:rPr>
                <w:rFonts w:ascii="Tahoma" w:hAnsi="Tahoma" w:cs="Tahoma"/>
                <w:sz w:val="20"/>
                <w:szCs w:val="20"/>
              </w:rPr>
              <w:t xml:space="preserve">understand and explain the evolution of the atom from </w:t>
            </w:r>
          </w:p>
          <w:p w:rsidR="004B3CF1" w:rsidRPr="009B4F5B" w:rsidRDefault="004B3CF1" w:rsidP="00BC3066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9B4F5B">
              <w:rPr>
                <w:rFonts w:ascii="Tahoma" w:hAnsi="Tahoma" w:cs="Tahoma"/>
                <w:sz w:val="20"/>
                <w:szCs w:val="20"/>
              </w:rPr>
              <w:t xml:space="preserve">Dalton to quantum mechanics, </w:t>
            </w:r>
          </w:p>
        </w:tc>
        <w:tc>
          <w:tcPr>
            <w:tcW w:w="2541" w:type="pct"/>
            <w:tcBorders>
              <w:bottom w:val="single" w:sz="4" w:space="0" w:color="FFFFFF"/>
            </w:tcBorders>
          </w:tcPr>
          <w:p w:rsidR="00B517C7" w:rsidRDefault="00B517C7" w:rsidP="00BC3066">
            <w:pPr>
              <w:ind w:left="36"/>
              <w:rPr>
                <w:rFonts w:ascii="Tahoma" w:hAnsi="Tahoma" w:cs="Tahoma"/>
                <w:sz w:val="20"/>
                <w:szCs w:val="20"/>
              </w:rPr>
            </w:pPr>
          </w:p>
          <w:p w:rsidR="004B3CF1" w:rsidRPr="009B4F5B" w:rsidRDefault="004B3CF1" w:rsidP="00BC3066">
            <w:pPr>
              <w:ind w:left="36"/>
              <w:rPr>
                <w:rFonts w:ascii="Tahoma" w:hAnsi="Tahoma" w:cs="Tahoma"/>
                <w:sz w:val="20"/>
                <w:szCs w:val="20"/>
              </w:rPr>
            </w:pPr>
            <w:r w:rsidRPr="009B4F5B">
              <w:rPr>
                <w:rFonts w:ascii="Tahoma" w:hAnsi="Tahoma" w:cs="Tahoma"/>
                <w:sz w:val="20"/>
                <w:szCs w:val="20"/>
              </w:rPr>
              <w:t>Weekly labs, homework, exams, in-class activities and examples, writing assignments</w:t>
            </w:r>
          </w:p>
        </w:tc>
      </w:tr>
      <w:tr w:rsidR="004B3CF1">
        <w:tc>
          <w:tcPr>
            <w:tcW w:w="2459" w:type="pct"/>
            <w:tcBorders>
              <w:bottom w:val="single" w:sz="4" w:space="0" w:color="FFFFFF"/>
            </w:tcBorders>
          </w:tcPr>
          <w:p w:rsidR="00B517C7" w:rsidRDefault="00B517C7" w:rsidP="00BC306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501B" w:rsidRDefault="0001501B" w:rsidP="00BC30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bCs/>
              </w:rPr>
              <w:t>Lab</w:t>
            </w:r>
          </w:p>
          <w:p w:rsidR="0001501B" w:rsidRDefault="004B3CF1" w:rsidP="00BC3066">
            <w:pPr>
              <w:rPr>
                <w:rFonts w:ascii="Tahoma" w:hAnsi="Tahoma" w:cs="Tahoma"/>
                <w:sz w:val="20"/>
                <w:szCs w:val="20"/>
              </w:rPr>
            </w:pPr>
            <w:r w:rsidRPr="009B4F5B">
              <w:rPr>
                <w:rFonts w:ascii="Tahoma" w:hAnsi="Tahoma" w:cs="Tahoma"/>
                <w:sz w:val="20"/>
                <w:szCs w:val="20"/>
              </w:rPr>
              <w:t>demonstrate chemical lab techniques</w:t>
            </w:r>
            <w:r w:rsidR="0001501B">
              <w:rPr>
                <w:rFonts w:ascii="Tahoma" w:hAnsi="Tahoma" w:cs="Tahoma"/>
                <w:sz w:val="20"/>
                <w:szCs w:val="20"/>
              </w:rPr>
              <w:t xml:space="preserve"> such as pipet use, weighing by difference, glassware </w:t>
            </w:r>
            <w:r w:rsidR="00C91B62">
              <w:rPr>
                <w:rFonts w:ascii="Tahoma" w:hAnsi="Tahoma" w:cs="Tahoma"/>
                <w:sz w:val="20"/>
                <w:szCs w:val="20"/>
              </w:rPr>
              <w:t xml:space="preserve">selection and </w:t>
            </w:r>
            <w:r w:rsidR="0001501B">
              <w:rPr>
                <w:rFonts w:ascii="Tahoma" w:hAnsi="Tahoma" w:cs="Tahoma"/>
                <w:sz w:val="20"/>
                <w:szCs w:val="20"/>
              </w:rPr>
              <w:t>use, gravity filtration, vacuum filtration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01501B" w:rsidRDefault="0001501B" w:rsidP="00BC306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B3CF1" w:rsidRPr="009B4F5B" w:rsidRDefault="004B3CF1" w:rsidP="00BC30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working safely in the lab</w:t>
            </w:r>
          </w:p>
        </w:tc>
        <w:tc>
          <w:tcPr>
            <w:tcW w:w="2541" w:type="pct"/>
            <w:tcBorders>
              <w:bottom w:val="single" w:sz="4" w:space="0" w:color="FFFFFF"/>
            </w:tcBorders>
          </w:tcPr>
          <w:p w:rsidR="00B517C7" w:rsidRDefault="00B517C7" w:rsidP="00BC3066">
            <w:pPr>
              <w:ind w:left="36"/>
              <w:rPr>
                <w:rFonts w:ascii="Tahoma" w:hAnsi="Tahoma" w:cs="Tahoma"/>
                <w:sz w:val="20"/>
                <w:szCs w:val="20"/>
              </w:rPr>
            </w:pPr>
          </w:p>
          <w:p w:rsidR="0001501B" w:rsidRDefault="0001501B" w:rsidP="00BC3066">
            <w:pPr>
              <w:ind w:left="36"/>
              <w:rPr>
                <w:rFonts w:ascii="Tahoma" w:hAnsi="Tahoma" w:cs="Tahoma"/>
                <w:sz w:val="20"/>
                <w:szCs w:val="20"/>
              </w:rPr>
            </w:pPr>
          </w:p>
          <w:p w:rsidR="004B3CF1" w:rsidRDefault="004B3CF1" w:rsidP="00BC3066">
            <w:pPr>
              <w:ind w:left="36"/>
              <w:rPr>
                <w:rFonts w:ascii="Tahoma" w:hAnsi="Tahoma" w:cs="Tahoma"/>
                <w:sz w:val="20"/>
                <w:szCs w:val="20"/>
              </w:rPr>
            </w:pPr>
            <w:r w:rsidRPr="009B4F5B">
              <w:rPr>
                <w:rFonts w:ascii="Tahoma" w:hAnsi="Tahoma" w:cs="Tahoma"/>
                <w:sz w:val="20"/>
                <w:szCs w:val="20"/>
              </w:rPr>
              <w:t>Weekly labs</w:t>
            </w:r>
            <w:r>
              <w:rPr>
                <w:rFonts w:ascii="Tahoma" w:hAnsi="Tahoma" w:cs="Tahoma"/>
                <w:sz w:val="20"/>
                <w:szCs w:val="20"/>
              </w:rPr>
              <w:t>, pre-lab activities and quizzes</w:t>
            </w:r>
          </w:p>
          <w:p w:rsidR="0001501B" w:rsidRDefault="0001501B" w:rsidP="00BC3066">
            <w:pPr>
              <w:ind w:left="36"/>
              <w:rPr>
                <w:rFonts w:ascii="Tahoma" w:hAnsi="Tahoma" w:cs="Tahoma"/>
                <w:sz w:val="20"/>
                <w:szCs w:val="20"/>
              </w:rPr>
            </w:pPr>
          </w:p>
          <w:p w:rsidR="0001501B" w:rsidRDefault="0001501B" w:rsidP="00BC3066">
            <w:pPr>
              <w:ind w:left="36"/>
              <w:rPr>
                <w:rFonts w:ascii="Tahoma" w:hAnsi="Tahoma" w:cs="Tahoma"/>
                <w:sz w:val="20"/>
                <w:szCs w:val="20"/>
              </w:rPr>
            </w:pPr>
          </w:p>
          <w:p w:rsidR="0001501B" w:rsidRDefault="0001501B" w:rsidP="00BC3066">
            <w:pPr>
              <w:ind w:left="36"/>
              <w:rPr>
                <w:rFonts w:ascii="Tahoma" w:hAnsi="Tahoma" w:cs="Tahoma"/>
                <w:sz w:val="20"/>
                <w:szCs w:val="20"/>
              </w:rPr>
            </w:pPr>
          </w:p>
          <w:p w:rsidR="0001501B" w:rsidRPr="009B4F5B" w:rsidRDefault="0001501B" w:rsidP="00BC3066">
            <w:pPr>
              <w:ind w:left="36"/>
              <w:rPr>
                <w:rFonts w:ascii="Tahoma" w:hAnsi="Tahoma" w:cs="Tahoma"/>
                <w:sz w:val="20"/>
                <w:szCs w:val="20"/>
              </w:rPr>
            </w:pPr>
            <w:r w:rsidRPr="009B4F5B">
              <w:rPr>
                <w:rFonts w:ascii="Tahoma" w:hAnsi="Tahoma" w:cs="Tahoma"/>
                <w:sz w:val="20"/>
                <w:szCs w:val="20"/>
              </w:rPr>
              <w:t>Weekly labs</w:t>
            </w:r>
            <w:r>
              <w:rPr>
                <w:rFonts w:ascii="Tahoma" w:hAnsi="Tahoma" w:cs="Tahoma"/>
                <w:sz w:val="20"/>
                <w:szCs w:val="20"/>
              </w:rPr>
              <w:t>, pre-lab activities and quizzes</w:t>
            </w:r>
          </w:p>
        </w:tc>
      </w:tr>
      <w:tr w:rsidR="004B3CF1">
        <w:tc>
          <w:tcPr>
            <w:tcW w:w="2459" w:type="pct"/>
            <w:tcBorders>
              <w:bottom w:val="single" w:sz="4" w:space="0" w:color="FFFFFF"/>
            </w:tcBorders>
          </w:tcPr>
          <w:p w:rsidR="00B517C7" w:rsidRDefault="00B517C7" w:rsidP="00BC3066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4B3CF1" w:rsidRDefault="005F7EB6" w:rsidP="00BC3066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="004B3CF1">
              <w:rPr>
                <w:rFonts w:ascii="Tahoma" w:hAnsi="Tahoma" w:cs="Tahoma"/>
                <w:sz w:val="20"/>
                <w:szCs w:val="20"/>
              </w:rPr>
              <w:t>aintain a scientific notebook, write lab reports</w:t>
            </w:r>
          </w:p>
          <w:p w:rsidR="00B517C7" w:rsidRDefault="00B517C7" w:rsidP="00B517C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517C7" w:rsidRDefault="00B517C7" w:rsidP="00B517C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demonstrate understanding and awareness of </w:t>
            </w:r>
          </w:p>
          <w:p w:rsidR="0001501B" w:rsidRDefault="00B517C7" w:rsidP="00B517C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green chemistry, analyze greenness of labs</w:t>
            </w:r>
          </w:p>
          <w:p w:rsidR="0001501B" w:rsidRDefault="0001501B" w:rsidP="00B517C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1501B" w:rsidRDefault="0001501B" w:rsidP="0001501B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9B4F5B">
              <w:rPr>
                <w:rFonts w:ascii="Tahoma" w:hAnsi="Tahoma" w:cs="Tahoma"/>
                <w:sz w:val="20"/>
                <w:szCs w:val="20"/>
              </w:rPr>
              <w:t>gather, interpret, and analyze data and error</w:t>
            </w:r>
            <w:r>
              <w:rPr>
                <w:rFonts w:ascii="Tahoma" w:hAnsi="Tahoma" w:cs="Tahoma"/>
                <w:sz w:val="20"/>
                <w:szCs w:val="20"/>
              </w:rPr>
              <w:t xml:space="preserve">, and </w:t>
            </w:r>
          </w:p>
          <w:p w:rsidR="0001501B" w:rsidRDefault="0001501B" w:rsidP="0001501B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communicate findings</w:t>
            </w:r>
            <w:r w:rsidRPr="009B4F5B">
              <w:rPr>
                <w:rFonts w:ascii="Tahoma" w:hAnsi="Tahoma" w:cs="Tahoma"/>
                <w:sz w:val="20"/>
                <w:szCs w:val="20"/>
              </w:rPr>
              <w:t xml:space="preserve"> to demonstrate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B4F5B">
              <w:rPr>
                <w:rFonts w:ascii="Tahoma" w:hAnsi="Tahoma" w:cs="Tahoma"/>
                <w:sz w:val="20"/>
                <w:szCs w:val="20"/>
              </w:rPr>
              <w:t xml:space="preserve">understanding of </w:t>
            </w:r>
          </w:p>
          <w:p w:rsidR="0001501B" w:rsidRDefault="0001501B" w:rsidP="0001501B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9B4F5B">
              <w:rPr>
                <w:rFonts w:ascii="Tahoma" w:hAnsi="Tahoma" w:cs="Tahoma"/>
                <w:sz w:val="20"/>
                <w:szCs w:val="20"/>
              </w:rPr>
              <w:t>basic chemical concepts and reactions</w:t>
            </w:r>
          </w:p>
          <w:p w:rsidR="0001501B" w:rsidRDefault="0001501B" w:rsidP="0001501B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01501B" w:rsidRDefault="0001501B" w:rsidP="0001501B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9B4F5B">
              <w:rPr>
                <w:rFonts w:ascii="Tahoma" w:hAnsi="Tahoma" w:cs="Tahoma"/>
                <w:sz w:val="20"/>
                <w:szCs w:val="20"/>
              </w:rPr>
              <w:t xml:space="preserve">apply unit analysis problem solving techniques or </w:t>
            </w:r>
          </w:p>
          <w:p w:rsidR="00B517C7" w:rsidRPr="005F7EB6" w:rsidRDefault="0001501B" w:rsidP="0001501B">
            <w:pPr>
              <w:rPr>
                <w:rFonts w:ascii="Tahoma" w:hAnsi="Tahoma" w:cs="Tahoma"/>
                <w:sz w:val="20"/>
                <w:szCs w:val="20"/>
              </w:rPr>
            </w:pPr>
            <w:r w:rsidRPr="009B4F5B">
              <w:rPr>
                <w:rFonts w:ascii="Tahoma" w:hAnsi="Tahoma" w:cs="Tahoma"/>
                <w:sz w:val="20"/>
                <w:szCs w:val="20"/>
              </w:rPr>
              <w:t xml:space="preserve">mathematical formulas, individually and in groups, with data </w:t>
            </w:r>
            <w:r>
              <w:rPr>
                <w:rFonts w:ascii="Tahoma" w:hAnsi="Tahoma" w:cs="Tahoma"/>
                <w:sz w:val="20"/>
                <w:szCs w:val="20"/>
              </w:rPr>
              <w:t xml:space="preserve">students collect in lab, </w:t>
            </w:r>
            <w:r w:rsidRPr="009B4F5B">
              <w:rPr>
                <w:rFonts w:ascii="Tahoma" w:hAnsi="Tahoma" w:cs="Tahoma"/>
                <w:sz w:val="20"/>
                <w:szCs w:val="20"/>
              </w:rPr>
              <w:t xml:space="preserve">to solve </w:t>
            </w:r>
            <w:r>
              <w:rPr>
                <w:rFonts w:ascii="Tahoma" w:hAnsi="Tahoma" w:cs="Tahoma"/>
                <w:sz w:val="20"/>
                <w:szCs w:val="20"/>
              </w:rPr>
              <w:t xml:space="preserve">density, stoichiometry, </w:t>
            </w:r>
            <w:r w:rsidRPr="009B4F5B">
              <w:rPr>
                <w:rFonts w:ascii="Tahoma" w:hAnsi="Tahoma" w:cs="Tahoma"/>
                <w:sz w:val="20"/>
                <w:szCs w:val="20"/>
              </w:rPr>
              <w:t xml:space="preserve">solution, </w:t>
            </w:r>
            <w:proofErr w:type="spellStart"/>
            <w:r w:rsidRPr="009B4F5B">
              <w:rPr>
                <w:rFonts w:ascii="Tahoma" w:hAnsi="Tahoma" w:cs="Tahoma"/>
                <w:sz w:val="20"/>
                <w:szCs w:val="20"/>
              </w:rPr>
              <w:t>calorimetry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and </w:t>
            </w:r>
            <w:r w:rsidRPr="009B4F5B">
              <w:rPr>
                <w:rFonts w:ascii="Tahoma" w:hAnsi="Tahoma" w:cs="Tahoma"/>
                <w:sz w:val="20"/>
                <w:szCs w:val="20"/>
              </w:rPr>
              <w:t>gas law questions</w:t>
            </w:r>
            <w:r w:rsidR="00B517C7" w:rsidRPr="005F7EB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517C7">
              <w:rPr>
                <w:rFonts w:ascii="Tahoma" w:hAnsi="Tahoma" w:cs="Tahoma"/>
                <w:sz w:val="20"/>
                <w:szCs w:val="20"/>
              </w:rPr>
              <w:tab/>
            </w:r>
          </w:p>
          <w:p w:rsidR="00B517C7" w:rsidRPr="009B4F5B" w:rsidRDefault="00B517C7" w:rsidP="00BC3066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1" w:type="pct"/>
            <w:tcBorders>
              <w:bottom w:val="single" w:sz="4" w:space="0" w:color="FFFFFF"/>
            </w:tcBorders>
          </w:tcPr>
          <w:p w:rsidR="00B517C7" w:rsidRDefault="00B517C7" w:rsidP="005F7EB6">
            <w:pPr>
              <w:ind w:left="36"/>
              <w:rPr>
                <w:rFonts w:ascii="Tahoma" w:hAnsi="Tahoma" w:cs="Tahoma"/>
                <w:sz w:val="20"/>
                <w:szCs w:val="20"/>
              </w:rPr>
            </w:pPr>
          </w:p>
          <w:p w:rsidR="00B517C7" w:rsidRDefault="004B3CF1" w:rsidP="005F7EB6">
            <w:pPr>
              <w:ind w:left="3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Weekly labs</w:t>
            </w:r>
            <w:r w:rsidR="00B517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B517C7" w:rsidRDefault="00B517C7" w:rsidP="005F7EB6">
            <w:pPr>
              <w:ind w:left="36"/>
              <w:rPr>
                <w:rFonts w:ascii="Tahoma" w:hAnsi="Tahoma" w:cs="Tahoma"/>
                <w:sz w:val="20"/>
                <w:szCs w:val="20"/>
              </w:rPr>
            </w:pPr>
          </w:p>
          <w:p w:rsidR="005F7EB6" w:rsidRDefault="00B517C7" w:rsidP="005F7EB6">
            <w:pPr>
              <w:ind w:left="3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Weekly labs, pre-lab activities</w:t>
            </w:r>
          </w:p>
          <w:p w:rsidR="0001501B" w:rsidRDefault="0001501B" w:rsidP="005F7EB6">
            <w:pPr>
              <w:ind w:left="36"/>
              <w:rPr>
                <w:rFonts w:ascii="Tahoma" w:hAnsi="Tahoma" w:cs="Tahoma"/>
                <w:sz w:val="20"/>
                <w:szCs w:val="20"/>
              </w:rPr>
            </w:pPr>
          </w:p>
          <w:p w:rsidR="0001501B" w:rsidRDefault="0001501B" w:rsidP="005F7EB6">
            <w:pPr>
              <w:ind w:left="36"/>
              <w:rPr>
                <w:rFonts w:ascii="Tahoma" w:hAnsi="Tahoma" w:cs="Tahoma"/>
                <w:sz w:val="20"/>
                <w:szCs w:val="20"/>
              </w:rPr>
            </w:pPr>
          </w:p>
          <w:p w:rsidR="0001501B" w:rsidRDefault="0001501B" w:rsidP="005F7EB6">
            <w:pPr>
              <w:ind w:left="36"/>
              <w:rPr>
                <w:rFonts w:ascii="Tahoma" w:hAnsi="Tahoma" w:cs="Tahoma"/>
                <w:sz w:val="20"/>
                <w:szCs w:val="20"/>
              </w:rPr>
            </w:pPr>
            <w:r w:rsidRPr="009B4F5B">
              <w:rPr>
                <w:rFonts w:ascii="Tahoma" w:hAnsi="Tahoma" w:cs="Tahoma"/>
                <w:sz w:val="20"/>
                <w:szCs w:val="20"/>
              </w:rPr>
              <w:t>Weekly labs</w:t>
            </w:r>
            <w:r>
              <w:rPr>
                <w:rFonts w:ascii="Tahoma" w:hAnsi="Tahoma" w:cs="Tahoma"/>
                <w:sz w:val="20"/>
                <w:szCs w:val="20"/>
              </w:rPr>
              <w:t>, pre-lab activities and quizzes</w:t>
            </w:r>
          </w:p>
          <w:p w:rsidR="0001501B" w:rsidRDefault="0001501B" w:rsidP="005F7EB6">
            <w:pPr>
              <w:ind w:left="36"/>
              <w:rPr>
                <w:rFonts w:ascii="Tahoma" w:hAnsi="Tahoma" w:cs="Tahoma"/>
                <w:sz w:val="20"/>
                <w:szCs w:val="20"/>
              </w:rPr>
            </w:pPr>
          </w:p>
          <w:p w:rsidR="0001501B" w:rsidRDefault="0001501B" w:rsidP="005F7EB6">
            <w:pPr>
              <w:ind w:left="36"/>
              <w:rPr>
                <w:rFonts w:ascii="Tahoma" w:hAnsi="Tahoma" w:cs="Tahoma"/>
                <w:sz w:val="20"/>
                <w:szCs w:val="20"/>
              </w:rPr>
            </w:pPr>
          </w:p>
          <w:p w:rsidR="0001501B" w:rsidRDefault="0001501B" w:rsidP="005F7EB6">
            <w:pPr>
              <w:ind w:left="36"/>
              <w:rPr>
                <w:rFonts w:ascii="Tahoma" w:hAnsi="Tahoma" w:cs="Tahoma"/>
                <w:sz w:val="20"/>
                <w:szCs w:val="20"/>
              </w:rPr>
            </w:pPr>
          </w:p>
          <w:p w:rsidR="0001501B" w:rsidRPr="009B4F5B" w:rsidRDefault="0001501B" w:rsidP="005F7EB6">
            <w:pPr>
              <w:ind w:left="36"/>
              <w:rPr>
                <w:rFonts w:ascii="Tahoma" w:hAnsi="Tahoma" w:cs="Tahoma"/>
                <w:sz w:val="20"/>
                <w:szCs w:val="20"/>
              </w:rPr>
            </w:pPr>
            <w:r w:rsidRPr="009B4F5B">
              <w:rPr>
                <w:rFonts w:ascii="Tahoma" w:hAnsi="Tahoma" w:cs="Tahoma"/>
                <w:sz w:val="20"/>
                <w:szCs w:val="20"/>
              </w:rPr>
              <w:t>Weekly labs</w:t>
            </w:r>
            <w:r>
              <w:rPr>
                <w:rFonts w:ascii="Tahoma" w:hAnsi="Tahoma" w:cs="Tahoma"/>
                <w:sz w:val="20"/>
                <w:szCs w:val="20"/>
              </w:rPr>
              <w:t>, pre-lab activities and quizzes</w:t>
            </w:r>
          </w:p>
        </w:tc>
      </w:tr>
    </w:tbl>
    <w:p w:rsidR="004B3CF1" w:rsidRDefault="004B3CF1">
      <w:pPr>
        <w:rPr>
          <w:rFonts w:ascii="Tahoma" w:hAnsi="Tahoma" w:cs="Tahoma"/>
          <w:sz w:val="20"/>
          <w:szCs w:val="20"/>
        </w:rPr>
      </w:pPr>
    </w:p>
    <w:p w:rsidR="00002739" w:rsidRDefault="00002739">
      <w:pPr>
        <w:rPr>
          <w:rFonts w:ascii="Tahoma" w:hAnsi="Tahoma" w:cs="Tahoma"/>
          <w:sz w:val="20"/>
          <w:szCs w:val="20"/>
        </w:rPr>
      </w:pPr>
    </w:p>
    <w:p w:rsidR="00002739" w:rsidRDefault="00002739">
      <w:pPr>
        <w:rPr>
          <w:rFonts w:ascii="Tahoma" w:hAnsi="Tahoma" w:cs="Tahoma"/>
          <w:sz w:val="20"/>
          <w:szCs w:val="20"/>
        </w:rPr>
      </w:pPr>
    </w:p>
    <w:p w:rsidR="00002739" w:rsidRDefault="00002739">
      <w:pPr>
        <w:rPr>
          <w:rFonts w:ascii="Tahoma" w:hAnsi="Tahoma" w:cs="Tahoma"/>
          <w:sz w:val="20"/>
          <w:szCs w:val="20"/>
        </w:rPr>
      </w:pPr>
    </w:p>
    <w:p w:rsidR="00002739" w:rsidRDefault="00002739">
      <w:pPr>
        <w:rPr>
          <w:rFonts w:ascii="Tahoma" w:hAnsi="Tahoma" w:cs="Tahoma"/>
          <w:sz w:val="20"/>
          <w:szCs w:val="20"/>
        </w:rPr>
      </w:pPr>
    </w:p>
    <w:p w:rsidR="00002739" w:rsidRDefault="00002739">
      <w:pPr>
        <w:rPr>
          <w:rFonts w:ascii="Tahoma" w:hAnsi="Tahoma" w:cs="Tahoma"/>
          <w:sz w:val="20"/>
          <w:szCs w:val="20"/>
        </w:rPr>
      </w:pPr>
    </w:p>
    <w:p w:rsidR="00C472FE" w:rsidRDefault="00C472FE">
      <w:pPr>
        <w:rPr>
          <w:rFonts w:ascii="Tahoma" w:hAnsi="Tahoma" w:cs="Tahoma"/>
          <w:sz w:val="20"/>
          <w:szCs w:val="20"/>
        </w:rPr>
      </w:pPr>
    </w:p>
    <w:p w:rsidR="00C472FE" w:rsidRDefault="00C472FE">
      <w:pPr>
        <w:rPr>
          <w:rFonts w:ascii="Tahoma" w:hAnsi="Tahoma" w:cs="Tahoma"/>
          <w:sz w:val="20"/>
          <w:szCs w:val="20"/>
        </w:rPr>
      </w:pPr>
    </w:p>
    <w:p w:rsidR="00002739" w:rsidRDefault="00002739">
      <w:pPr>
        <w:rPr>
          <w:rFonts w:ascii="Tahoma" w:hAnsi="Tahoma" w:cs="Tahoma"/>
          <w:sz w:val="20"/>
          <w:szCs w:val="20"/>
        </w:rPr>
      </w:pPr>
    </w:p>
    <w:p w:rsidR="00002739" w:rsidRDefault="00002739">
      <w:pPr>
        <w:rPr>
          <w:rFonts w:ascii="Times New Roman" w:hAnsi="Times New Roman"/>
          <w:b/>
          <w:bCs/>
        </w:rPr>
      </w:pPr>
    </w:p>
    <w:p w:rsidR="007453A1" w:rsidRDefault="007453A1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Original Course Content by Major Topics </w:t>
      </w:r>
    </w:p>
    <w:p w:rsidR="007453A1" w:rsidRDefault="007453A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What topics were originally presented? What were the main activities of the course? What were the central themes?</w:t>
      </w:r>
    </w:p>
    <w:p w:rsidR="00B316CB" w:rsidRPr="009B4F5B" w:rsidRDefault="00B316CB" w:rsidP="00B316CB">
      <w:pPr>
        <w:tabs>
          <w:tab w:val="left" w:pos="360"/>
          <w:tab w:val="left" w:pos="2160"/>
        </w:tabs>
        <w:rPr>
          <w:rFonts w:ascii="Tahoma" w:hAnsi="Tahoma" w:cs="Tahoma"/>
          <w:sz w:val="20"/>
          <w:szCs w:val="20"/>
        </w:rPr>
      </w:pPr>
      <w:r w:rsidRPr="009B4F5B">
        <w:rPr>
          <w:rFonts w:ascii="Tahoma" w:hAnsi="Tahoma" w:cs="Tahoma"/>
          <w:sz w:val="20"/>
          <w:szCs w:val="20"/>
        </w:rPr>
        <w:t>Systems of measurement</w:t>
      </w:r>
    </w:p>
    <w:p w:rsidR="00B316CB" w:rsidRPr="009B4F5B" w:rsidRDefault="00B316CB" w:rsidP="00B316CB">
      <w:pPr>
        <w:tabs>
          <w:tab w:val="left" w:pos="360"/>
          <w:tab w:val="left" w:pos="2160"/>
        </w:tabs>
        <w:rPr>
          <w:rFonts w:ascii="Tahoma" w:hAnsi="Tahoma" w:cs="Tahoma"/>
          <w:sz w:val="20"/>
          <w:szCs w:val="20"/>
        </w:rPr>
      </w:pPr>
      <w:r w:rsidRPr="009B4F5B">
        <w:rPr>
          <w:rFonts w:ascii="Tahoma" w:hAnsi="Tahoma" w:cs="Tahoma"/>
          <w:sz w:val="20"/>
          <w:szCs w:val="20"/>
        </w:rPr>
        <w:t>Properties of atoms</w:t>
      </w:r>
    </w:p>
    <w:p w:rsidR="00B316CB" w:rsidRPr="009B4F5B" w:rsidRDefault="00B316CB" w:rsidP="00B316CB">
      <w:pPr>
        <w:tabs>
          <w:tab w:val="left" w:pos="360"/>
          <w:tab w:val="left" w:pos="2160"/>
        </w:tabs>
        <w:rPr>
          <w:rFonts w:ascii="Tahoma" w:hAnsi="Tahoma" w:cs="Tahoma"/>
          <w:sz w:val="20"/>
          <w:szCs w:val="20"/>
        </w:rPr>
      </w:pPr>
      <w:r w:rsidRPr="009B4F5B">
        <w:rPr>
          <w:rFonts w:ascii="Tahoma" w:hAnsi="Tahoma" w:cs="Tahoma"/>
          <w:sz w:val="20"/>
          <w:szCs w:val="20"/>
        </w:rPr>
        <w:t>Molecules and ions</w:t>
      </w:r>
    </w:p>
    <w:p w:rsidR="00B316CB" w:rsidRPr="009B4F5B" w:rsidRDefault="00B316CB" w:rsidP="00B316CB">
      <w:pPr>
        <w:tabs>
          <w:tab w:val="left" w:pos="360"/>
          <w:tab w:val="left" w:pos="2160"/>
        </w:tabs>
        <w:rPr>
          <w:rFonts w:ascii="Tahoma" w:hAnsi="Tahoma" w:cs="Tahoma"/>
          <w:sz w:val="20"/>
          <w:szCs w:val="20"/>
        </w:rPr>
      </w:pPr>
      <w:r w:rsidRPr="009B4F5B">
        <w:rPr>
          <w:rFonts w:ascii="Tahoma" w:hAnsi="Tahoma" w:cs="Tahoma"/>
          <w:sz w:val="20"/>
          <w:szCs w:val="20"/>
        </w:rPr>
        <w:t>Stoichiometry</w:t>
      </w:r>
    </w:p>
    <w:p w:rsidR="00B316CB" w:rsidRPr="009B4F5B" w:rsidRDefault="00B316CB" w:rsidP="00B316CB">
      <w:pPr>
        <w:tabs>
          <w:tab w:val="left" w:pos="360"/>
          <w:tab w:val="left" w:pos="2160"/>
        </w:tabs>
        <w:rPr>
          <w:rFonts w:ascii="Tahoma" w:hAnsi="Tahoma" w:cs="Tahoma"/>
          <w:sz w:val="20"/>
          <w:szCs w:val="20"/>
        </w:rPr>
      </w:pPr>
      <w:r w:rsidRPr="009B4F5B">
        <w:rPr>
          <w:rFonts w:ascii="Tahoma" w:hAnsi="Tahoma" w:cs="Tahoma"/>
          <w:sz w:val="20"/>
          <w:szCs w:val="20"/>
        </w:rPr>
        <w:t>Solutions</w:t>
      </w:r>
    </w:p>
    <w:p w:rsidR="00B316CB" w:rsidRPr="009B4F5B" w:rsidRDefault="00B316CB" w:rsidP="00B316CB">
      <w:pPr>
        <w:tabs>
          <w:tab w:val="left" w:pos="360"/>
          <w:tab w:val="left" w:pos="2160"/>
        </w:tabs>
        <w:rPr>
          <w:rFonts w:ascii="Tahoma" w:hAnsi="Tahoma" w:cs="Tahoma"/>
          <w:sz w:val="20"/>
          <w:szCs w:val="20"/>
        </w:rPr>
      </w:pPr>
      <w:r w:rsidRPr="009B4F5B">
        <w:rPr>
          <w:rFonts w:ascii="Tahoma" w:hAnsi="Tahoma" w:cs="Tahoma"/>
          <w:sz w:val="20"/>
          <w:szCs w:val="20"/>
        </w:rPr>
        <w:t>Gases</w:t>
      </w:r>
    </w:p>
    <w:p w:rsidR="00B316CB" w:rsidRPr="009B4F5B" w:rsidRDefault="00B316CB" w:rsidP="00B316CB">
      <w:pPr>
        <w:tabs>
          <w:tab w:val="left" w:pos="360"/>
          <w:tab w:val="left" w:pos="2160"/>
        </w:tabs>
        <w:rPr>
          <w:rFonts w:ascii="Tahoma" w:hAnsi="Tahoma" w:cs="Tahoma"/>
          <w:sz w:val="20"/>
          <w:szCs w:val="20"/>
        </w:rPr>
      </w:pPr>
      <w:r w:rsidRPr="009B4F5B">
        <w:rPr>
          <w:rFonts w:ascii="Tahoma" w:hAnsi="Tahoma" w:cs="Tahoma"/>
          <w:sz w:val="20"/>
          <w:szCs w:val="20"/>
        </w:rPr>
        <w:t xml:space="preserve">Thermochemistry </w:t>
      </w:r>
    </w:p>
    <w:p w:rsidR="00B316CB" w:rsidRPr="009B4F5B" w:rsidRDefault="00B316CB" w:rsidP="00B316CB">
      <w:pPr>
        <w:tabs>
          <w:tab w:val="left" w:pos="360"/>
          <w:tab w:val="left" w:pos="2160"/>
        </w:tabs>
        <w:rPr>
          <w:rFonts w:ascii="Tahoma" w:hAnsi="Tahoma" w:cs="Tahoma"/>
          <w:sz w:val="20"/>
          <w:szCs w:val="20"/>
        </w:rPr>
      </w:pPr>
      <w:r w:rsidRPr="009B4F5B">
        <w:rPr>
          <w:rFonts w:ascii="Tahoma" w:hAnsi="Tahoma" w:cs="Tahoma"/>
          <w:sz w:val="20"/>
          <w:szCs w:val="20"/>
        </w:rPr>
        <w:t>Atomic structure and periodicity</w:t>
      </w:r>
    </w:p>
    <w:p w:rsidR="007453A1" w:rsidRDefault="007453A1">
      <w:pPr>
        <w:rPr>
          <w:rFonts w:ascii="Times New Roman" w:hAnsi="Times New Roman"/>
        </w:rPr>
      </w:pPr>
    </w:p>
    <w:p w:rsidR="007453A1" w:rsidRDefault="007453A1">
      <w:pPr>
        <w:tabs>
          <w:tab w:val="left" w:pos="2430"/>
        </w:tabs>
        <w:spacing w:before="60"/>
        <w:outlineLvl w:val="0"/>
        <w:rPr>
          <w:rFonts w:ascii="Times New Roman" w:hAnsi="Times New Roman"/>
        </w:rPr>
      </w:pPr>
    </w:p>
    <w:p w:rsidR="007453A1" w:rsidRDefault="007453A1">
      <w:pPr>
        <w:rPr>
          <w:rFonts w:ascii="Times New Roman" w:hAnsi="Times New Roman"/>
          <w:b/>
          <w:bCs/>
        </w:rPr>
        <w:sectPr w:rsidR="007453A1">
          <w:type w:val="continuous"/>
          <w:pgSz w:w="12240" w:h="15840" w:code="1"/>
          <w:pgMar w:top="720" w:right="720" w:bottom="806" w:left="720" w:header="720" w:footer="395" w:gutter="0"/>
          <w:cols w:space="720"/>
        </w:sectPr>
      </w:pPr>
    </w:p>
    <w:p w:rsidR="007453A1" w:rsidRDefault="007453A1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New Course Content by Major Topics </w:t>
      </w:r>
    </w:p>
    <w:p w:rsidR="007453A1" w:rsidRDefault="007453A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What topics will be presented? What are the main activities of the course? What are the central themes?</w:t>
      </w:r>
    </w:p>
    <w:p w:rsidR="007453A1" w:rsidRDefault="007453A1">
      <w:pPr>
        <w:rPr>
          <w:rFonts w:ascii="Times New Roman" w:hAnsi="Times New Roman"/>
          <w:sz w:val="20"/>
          <w:szCs w:val="20"/>
        </w:rPr>
        <w:sectPr w:rsidR="007453A1">
          <w:type w:val="continuous"/>
          <w:pgSz w:w="12240" w:h="15840" w:code="1"/>
          <w:pgMar w:top="720" w:right="720" w:bottom="806" w:left="720" w:header="720" w:footer="0" w:gutter="0"/>
          <w:cols w:space="720"/>
          <w:formProt w:val="0"/>
        </w:sectPr>
      </w:pPr>
      <w:r>
        <w:rPr>
          <w:rFonts w:ascii="Times New Roman" w:hAnsi="Times New Roman"/>
          <w:sz w:val="20"/>
          <w:szCs w:val="20"/>
        </w:rPr>
        <w:t xml:space="preserve">(See sample </w:t>
      </w:r>
      <w:proofErr w:type="gramStart"/>
      <w:r>
        <w:rPr>
          <w:rFonts w:ascii="Times New Roman" w:hAnsi="Times New Roman"/>
          <w:sz w:val="20"/>
          <w:szCs w:val="20"/>
        </w:rPr>
        <w:t xml:space="preserve">at </w:t>
      </w:r>
      <w:r w:rsidR="00515D0E">
        <w:rPr>
          <w:rFonts w:ascii="Times New Roman" w:hAnsi="Times New Roman"/>
          <w:sz w:val="20"/>
          <w:szCs w:val="20"/>
        </w:rPr>
        <w:t xml:space="preserve"> </w:t>
      </w:r>
      <w:proofErr w:type="gramEnd"/>
      <w:r w:rsidR="00C472FE">
        <w:fldChar w:fldCharType="begin"/>
      </w:r>
      <w:r w:rsidR="00C472FE">
        <w:instrText xml:space="preserve"> HYPERLINK "http://www.lanecc.edu/copps" </w:instrText>
      </w:r>
      <w:r w:rsidR="00C472FE">
        <w:fldChar w:fldCharType="separate"/>
      </w:r>
      <w:r w:rsidR="00515D0E" w:rsidRPr="006F5D61">
        <w:rPr>
          <w:rStyle w:val="Hyperlink"/>
          <w:rFonts w:ascii="Times New Roman" w:hAnsi="Times New Roman" w:cs="Times"/>
          <w:sz w:val="20"/>
          <w:szCs w:val="20"/>
        </w:rPr>
        <w:t>http://www.lanecc.edu/copps</w:t>
      </w:r>
      <w:r w:rsidR="00C472FE">
        <w:rPr>
          <w:rStyle w:val="Hyperlink"/>
          <w:rFonts w:ascii="Times New Roman" w:hAnsi="Times New Roman" w:cs="Times"/>
          <w:sz w:val="20"/>
          <w:szCs w:val="20"/>
        </w:rPr>
        <w:fldChar w:fldCharType="end"/>
      </w:r>
      <w:r w:rsidR="00515D0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7453A1" w:rsidRDefault="00B316CB">
      <w:pPr>
        <w:tabs>
          <w:tab w:val="left" w:pos="2430"/>
        </w:tabs>
        <w:spacing w:before="6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Same as original course</w:t>
      </w:r>
    </w:p>
    <w:p w:rsidR="007453A1" w:rsidRDefault="007453A1">
      <w:pPr>
        <w:tabs>
          <w:tab w:val="left" w:pos="2430"/>
        </w:tabs>
        <w:outlineLvl w:val="0"/>
        <w:rPr>
          <w:rFonts w:ascii="Times New Roman" w:hAnsi="Times New Roman"/>
          <w:b/>
          <w:bCs/>
        </w:rPr>
        <w:sectPr w:rsidR="007453A1">
          <w:type w:val="continuous"/>
          <w:pgSz w:w="12240" w:h="15840" w:code="1"/>
          <w:pgMar w:top="720" w:right="720" w:bottom="806" w:left="720" w:header="720" w:footer="0" w:gutter="0"/>
          <w:cols w:space="720"/>
        </w:sectPr>
      </w:pPr>
    </w:p>
    <w:p w:rsidR="007453A1" w:rsidRDefault="007453A1">
      <w:pPr>
        <w:tabs>
          <w:tab w:val="left" w:pos="2430"/>
        </w:tabs>
        <w:outlineLvl w:val="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b/>
          <w:bCs/>
        </w:rPr>
        <w:t>Section 3.</w:t>
      </w:r>
      <w:proofErr w:type="gramEnd"/>
      <w:r>
        <w:rPr>
          <w:rFonts w:ascii="Times New Roman" w:hAnsi="Times New Roman"/>
          <w:b/>
          <w:bCs/>
        </w:rPr>
        <w:t xml:space="preserve">  Curriculum Equity</w:t>
      </w:r>
      <w:r>
        <w:rPr>
          <w:rFonts w:ascii="Times New Roman" w:hAnsi="Times New Roman"/>
          <w:sz w:val="22"/>
          <w:szCs w:val="22"/>
        </w:rPr>
        <w:t xml:space="preserve"> </w:t>
      </w:r>
      <w:hyperlink r:id="rId12" w:history="1">
        <w:r w:rsidR="00515D0E" w:rsidRPr="006F5D61">
          <w:rPr>
            <w:rStyle w:val="Hyperlink"/>
            <w:rFonts w:ascii="Times New Roman" w:hAnsi="Times New Roman" w:cs="Times"/>
            <w:sz w:val="22"/>
            <w:szCs w:val="22"/>
          </w:rPr>
          <w:t>http://www.lanecc.edu/copps</w:t>
        </w:r>
      </w:hyperlink>
      <w:r w:rsidR="00515D0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FA4159" w:rsidRPr="00FA4159" w:rsidRDefault="007453A1" w:rsidP="00FA4159">
      <w:pPr>
        <w:tabs>
          <w:tab w:val="left" w:pos="2430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To promote an environment where all learners are encouraged to develop their full potential, this course will support Lane’s Curriculum Equity policy in t</w:t>
      </w:r>
      <w:r w:rsidR="009C64F2">
        <w:rPr>
          <w:rFonts w:ascii="Times New Roman" w:hAnsi="Times New Roman"/>
        </w:rPr>
        <w:t>he following way(s)</w:t>
      </w:r>
      <w:r w:rsidR="004C76C8">
        <w:rPr>
          <w:rFonts w:ascii="Times New Roman" w:hAnsi="Times New Roman"/>
        </w:rPr>
        <w:t>: General chemistry is a data based, evidence driven course.  Students are encouraged to collect, analyze and interpret data, and to apply concepts and theories in class.</w:t>
      </w:r>
      <w:r w:rsidR="00FA4159">
        <w:rPr>
          <w:rFonts w:ascii="Times New Roman" w:hAnsi="Times New Roman"/>
        </w:rPr>
        <w:t xml:space="preserve"> General chemistry is a required course for a variety of science majors so </w:t>
      </w:r>
      <w:r w:rsidR="00FA4159">
        <w:t xml:space="preserve">all men, women, minorities, and people with disabilities will be encouraged to consider all kinds of occupations.  </w:t>
      </w:r>
    </w:p>
    <w:p w:rsidR="004C76C8" w:rsidRDefault="004C76C8">
      <w:pPr>
        <w:tabs>
          <w:tab w:val="left" w:pos="2430"/>
        </w:tabs>
        <w:spacing w:before="60"/>
        <w:rPr>
          <w:rFonts w:ascii="Times New Roman" w:hAnsi="Times New Roman"/>
        </w:rPr>
      </w:pPr>
    </w:p>
    <w:p w:rsidR="007453A1" w:rsidRDefault="007453A1">
      <w:pPr>
        <w:tabs>
          <w:tab w:val="left" w:pos="2430"/>
        </w:tabs>
        <w:spacing w:before="120" w:after="120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Section 4.</w:t>
      </w:r>
      <w:proofErr w:type="gramEnd"/>
      <w:r>
        <w:rPr>
          <w:rFonts w:ascii="Times New Roman" w:hAnsi="Times New Roman"/>
          <w:b/>
          <w:bCs/>
        </w:rPr>
        <w:t xml:space="preserve">  Required Signatures</w:t>
      </w:r>
    </w:p>
    <w:p w:rsidR="007453A1" w:rsidRDefault="007453A1">
      <w:pPr>
        <w:tabs>
          <w:tab w:val="left" w:pos="2430"/>
        </w:tabs>
        <w:spacing w:before="120"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Library Impact Statement</w:t>
      </w:r>
    </w:p>
    <w:p w:rsidR="007453A1" w:rsidRDefault="007453A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Under accreditation standards, Library consultation is essential for new programs, new courses and for substantively revised courses when the revisions entail any change in library use. </w:t>
      </w:r>
    </w:p>
    <w:p w:rsidR="007453A1" w:rsidRDefault="007453A1">
      <w:pPr>
        <w:pStyle w:val="BodyText"/>
        <w:rPr>
          <w:rFonts w:ascii="Times New Roman" w:hAnsi="Times New Roman" w:cs="Times New Roman"/>
        </w:rPr>
      </w:pPr>
    </w:p>
    <w:p w:rsidR="007453A1" w:rsidRDefault="007453A1">
      <w:pPr>
        <w:pStyle w:val="BodyTex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What assignments will require the use of library and information resources? </w:t>
      </w:r>
      <w:bookmarkStart w:id="17" w:name="Text63"/>
    </w:p>
    <w:p w:rsidR="00002739" w:rsidRPr="00002739" w:rsidRDefault="00002739">
      <w:pPr>
        <w:pStyle w:val="BodyTex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Students may complete the hybrid pre-lab preparation activities on computers in the library.</w:t>
      </w:r>
    </w:p>
    <w:p w:rsidR="007453A1" w:rsidRDefault="007453A1">
      <w:pPr>
        <w:pStyle w:val="BodyText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63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7"/>
      <w:r>
        <w:rPr>
          <w:rFonts w:ascii="Times New Roman" w:hAnsi="Times New Roman" w:cs="Times New Roman"/>
        </w:rPr>
        <w:t xml:space="preserve"> </w:t>
      </w:r>
    </w:p>
    <w:p w:rsidR="007453A1" w:rsidRDefault="007453A1">
      <w:pPr>
        <w:pStyle w:val="BodyText"/>
        <w:rPr>
          <w:rFonts w:ascii="Times New Roman" w:hAnsi="Times New Roman" w:cs="Times New Roman"/>
        </w:rPr>
      </w:pPr>
    </w:p>
    <w:p w:rsidR="007453A1" w:rsidRDefault="007453A1">
      <w:pPr>
        <w:pStyle w:val="BodyText"/>
        <w:rPr>
          <w:rFonts w:ascii="Times New Roman" w:hAnsi="Times New Roman" w:cs="Times New Roman"/>
        </w:rPr>
        <w:sectPr w:rsidR="007453A1" w:rsidSect="00C75657">
          <w:pgSz w:w="12240" w:h="15840" w:code="1"/>
          <w:pgMar w:top="720" w:right="720" w:bottom="806" w:left="720" w:header="720" w:footer="164" w:gutter="0"/>
          <w:cols w:space="720"/>
        </w:sectPr>
      </w:pPr>
    </w:p>
    <w:p w:rsidR="007453A1" w:rsidRDefault="007453A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Each academic area has a Liaison </w:t>
      </w:r>
      <w:proofErr w:type="gramStart"/>
      <w:r>
        <w:rPr>
          <w:rFonts w:ascii="Times New Roman" w:hAnsi="Times New Roman" w:cs="Times New Roman"/>
        </w:rPr>
        <w:t xml:space="preserve">Librarian </w:t>
      </w:r>
      <w:r w:rsidR="006655AC">
        <w:rPr>
          <w:rFonts w:ascii="Times New Roman" w:hAnsi="Times New Roman" w:cs="Times New Roman"/>
        </w:rPr>
        <w:t xml:space="preserve"> </w:t>
      </w:r>
      <w:proofErr w:type="gramEnd"/>
      <w:r w:rsidR="00C472FE">
        <w:fldChar w:fldCharType="begin"/>
      </w:r>
      <w:r w:rsidR="00C472FE">
        <w:instrText xml:space="preserve"> HYPERLINK "http://www.lanecc.edu/library/services/liaison.htm" </w:instrText>
      </w:r>
      <w:r w:rsidR="00C472FE">
        <w:fldChar w:fldCharType="separate"/>
      </w:r>
      <w:r w:rsidR="006655AC" w:rsidRPr="006F5D61">
        <w:rPr>
          <w:rStyle w:val="Hyperlink"/>
          <w:rFonts w:ascii="Times New Roman" w:hAnsi="Times New Roman"/>
        </w:rPr>
        <w:t>http://www.lanecc.edu/library/services/liaison.htm</w:t>
      </w:r>
      <w:r w:rsidR="00C472FE">
        <w:rPr>
          <w:rStyle w:val="Hyperlink"/>
          <w:rFonts w:ascii="Times New Roman" w:hAnsi="Times New Roman"/>
        </w:rPr>
        <w:fldChar w:fldCharType="end"/>
      </w:r>
      <w:r w:rsidR="006655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 help faculty identify materials to be ordered to support the curriculum. Make an appointment with the designated librarian to discuss the library needs of your course at least a week ahead of the deadline for submission. </w:t>
      </w:r>
    </w:p>
    <w:p w:rsidR="007453A1" w:rsidRDefault="007453A1">
      <w:pPr>
        <w:pStyle w:val="BodyText"/>
        <w:rPr>
          <w:rFonts w:ascii="Times New Roman" w:hAnsi="Times New Roman" w:cs="Times New Roman"/>
        </w:rPr>
        <w:sectPr w:rsidR="007453A1" w:rsidSect="00C75657">
          <w:type w:val="continuous"/>
          <w:pgSz w:w="12240" w:h="15840" w:code="1"/>
          <w:pgMar w:top="720" w:right="720" w:bottom="806" w:left="720" w:header="720" w:footer="164" w:gutter="0"/>
          <w:cols w:space="720"/>
          <w:formProt w:val="0"/>
        </w:sectPr>
      </w:pPr>
    </w:p>
    <w:p w:rsidR="007453A1" w:rsidRDefault="007453A1">
      <w:pPr>
        <w:pStyle w:val="BodyText"/>
        <w:rPr>
          <w:rFonts w:ascii="Times New Roman" w:hAnsi="Times New Roman" w:cs="Times New Roman"/>
          <w:sz w:val="8"/>
          <w:szCs w:val="8"/>
        </w:rPr>
      </w:pPr>
    </w:p>
    <w:p w:rsidR="007453A1" w:rsidRDefault="007453A1">
      <w:pPr>
        <w:pStyle w:val="BodyText"/>
        <w:ind w:left="270" w:hanging="270"/>
        <w:rPr>
          <w:rFonts w:ascii="Times New Roman" w:hAnsi="Times New Roman" w:cs="Times New Roman"/>
          <w:b/>
          <w:bCs/>
        </w:rPr>
      </w:pPr>
      <w:bookmarkStart w:id="18" w:name="Check30"/>
      <w:r>
        <w:rPr>
          <w:rFonts w:ascii="Times New Roman" w:hAnsi="Times New Roman" w:cs="Times New Roman"/>
          <w:b/>
          <w:bCs/>
        </w:rPr>
        <w:t>To be completed by Liaison Librarian:</w:t>
      </w:r>
    </w:p>
    <w:p w:rsidR="007453A1" w:rsidRDefault="007453A1">
      <w:pPr>
        <w:pStyle w:val="BodyText"/>
        <w:ind w:left="27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18"/>
      <w:r>
        <w:rPr>
          <w:rFonts w:ascii="Times New Roman" w:hAnsi="Times New Roman" w:cs="Times New Roman"/>
        </w:rPr>
        <w:t xml:space="preserve"> Library resources are adequate to support this proposal.</w:t>
      </w:r>
    </w:p>
    <w:bookmarkStart w:id="19" w:name="Check31"/>
    <w:p w:rsidR="007453A1" w:rsidRDefault="007453A1">
      <w:pPr>
        <w:pStyle w:val="BodyText"/>
        <w:ind w:left="27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19"/>
      <w:r>
        <w:rPr>
          <w:rFonts w:ascii="Times New Roman" w:hAnsi="Times New Roman" w:cs="Times New Roman"/>
        </w:rPr>
        <w:t xml:space="preserve"> Additional resources are needed but can be obtained from current funds. </w:t>
      </w:r>
    </w:p>
    <w:bookmarkStart w:id="20" w:name="Check32"/>
    <w:p w:rsidR="007453A1" w:rsidRDefault="007453A1">
      <w:pPr>
        <w:pStyle w:val="BodyText"/>
        <w:ind w:left="27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20"/>
      <w:r>
        <w:rPr>
          <w:rFonts w:ascii="Times New Roman" w:hAnsi="Times New Roman" w:cs="Times New Roman"/>
        </w:rPr>
        <w:t xml:space="preserve"> Significant additional Library funds/resources are required to support this proposal. </w:t>
      </w:r>
    </w:p>
    <w:p w:rsidR="007453A1" w:rsidRDefault="007453A1">
      <w:pPr>
        <w:pStyle w:val="BodyText"/>
        <w:ind w:left="270" w:hanging="270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br w:type="column"/>
      </w:r>
    </w:p>
    <w:p w:rsidR="007453A1" w:rsidRDefault="007453A1">
      <w:pPr>
        <w:pStyle w:val="BodyText"/>
        <w:tabs>
          <w:tab w:val="left" w:pos="900"/>
          <w:tab w:val="left" w:pos="1620"/>
          <w:tab w:val="left" w:pos="2070"/>
          <w:tab w:val="left" w:pos="2970"/>
          <w:tab w:val="left" w:pos="3600"/>
        </w:tabs>
        <w:rPr>
          <w:rFonts w:ascii="Times New Roman" w:hAnsi="Times New Roman" w:cs="Times New Roman"/>
          <w:u w:val="single"/>
        </w:rPr>
      </w:pPr>
    </w:p>
    <w:p w:rsidR="007453A1" w:rsidRDefault="007453A1">
      <w:pPr>
        <w:pStyle w:val="BodyText"/>
        <w:tabs>
          <w:tab w:val="left" w:pos="900"/>
          <w:tab w:val="left" w:pos="1620"/>
          <w:tab w:val="left" w:pos="2070"/>
          <w:tab w:val="left" w:pos="2970"/>
          <w:tab w:val="left" w:pos="3600"/>
        </w:tabs>
        <w:rPr>
          <w:rFonts w:ascii="Times New Roman" w:hAnsi="Times New Roman" w:cs="Times New Roman"/>
          <w:u w:val="single"/>
        </w:rPr>
      </w:pPr>
    </w:p>
    <w:p w:rsidR="007453A1" w:rsidRDefault="007453A1">
      <w:pPr>
        <w:pStyle w:val="BodyText"/>
        <w:tabs>
          <w:tab w:val="left" w:pos="900"/>
          <w:tab w:val="left" w:pos="1620"/>
          <w:tab w:val="left" w:pos="2070"/>
          <w:tab w:val="left" w:pos="2970"/>
          <w:tab w:val="left" w:pos="3600"/>
        </w:tabs>
        <w:rPr>
          <w:rFonts w:ascii="Times New Roman" w:hAnsi="Times New Roman" w:cs="Times New Roman"/>
          <w:u w:val="single"/>
        </w:rPr>
      </w:pPr>
    </w:p>
    <w:p w:rsidR="007453A1" w:rsidRDefault="007453A1">
      <w:pPr>
        <w:pStyle w:val="BodyText"/>
        <w:tabs>
          <w:tab w:val="left" w:pos="900"/>
          <w:tab w:val="left" w:pos="1620"/>
          <w:tab w:val="left" w:pos="2070"/>
          <w:tab w:val="left" w:pos="2610"/>
          <w:tab w:val="left" w:pos="306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bookmarkStart w:id="21" w:name="Text61"/>
      <w:r>
        <w:rPr>
          <w:rFonts w:ascii="Times New Roman" w:hAnsi="Times New Roman" w:cs="Times New Roman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u w:val="single"/>
        </w:rPr>
        <w:instrText xml:space="preserve"> FORMTEXT </w:instrTex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u w:val="single"/>
        </w:rPr>
        <w:fldChar w:fldCharType="end"/>
      </w:r>
      <w:bookmarkEnd w:id="21"/>
    </w:p>
    <w:p w:rsidR="007453A1" w:rsidRDefault="007453A1">
      <w:pPr>
        <w:pStyle w:val="BodyText"/>
        <w:tabs>
          <w:tab w:val="left" w:pos="360"/>
          <w:tab w:val="left" w:pos="900"/>
          <w:tab w:val="left" w:pos="1890"/>
          <w:tab w:val="left" w:pos="2700"/>
          <w:tab w:val="left" w:pos="3060"/>
          <w:tab w:val="left" w:pos="3150"/>
        </w:tabs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Liaison Librarian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:rsidR="007453A1" w:rsidRDefault="007453A1">
      <w:pPr>
        <w:pStyle w:val="BodyText"/>
        <w:rPr>
          <w:rFonts w:ascii="Times New Roman" w:hAnsi="Times New Roman" w:cs="Times New Roman"/>
          <w:b/>
          <w:bCs/>
          <w:sz w:val="28"/>
          <w:szCs w:val="28"/>
        </w:rPr>
        <w:sectPr w:rsidR="007453A1" w:rsidSect="00C75657">
          <w:type w:val="continuous"/>
          <w:pgSz w:w="12240" w:h="15840" w:code="1"/>
          <w:pgMar w:top="720" w:right="720" w:bottom="806" w:left="720" w:header="720" w:footer="164" w:gutter="0"/>
          <w:cols w:num="2" w:space="288" w:equalWidth="0">
            <w:col w:w="6804" w:space="252"/>
            <w:col w:w="3744"/>
          </w:cols>
        </w:sectPr>
      </w:pPr>
    </w:p>
    <w:p w:rsidR="007453A1" w:rsidRDefault="007453A1">
      <w:pPr>
        <w:tabs>
          <w:tab w:val="left" w:pos="360"/>
          <w:tab w:val="left" w:pos="2430"/>
        </w:tabs>
        <w:ind w:left="270"/>
        <w:rPr>
          <w:rFonts w:ascii="Times New Roman" w:hAnsi="Times New Roman"/>
          <w:b/>
          <w:bCs/>
          <w:sz w:val="20"/>
          <w:szCs w:val="20"/>
        </w:rPr>
      </w:pPr>
    </w:p>
    <w:p w:rsidR="007453A1" w:rsidRDefault="007453A1">
      <w:pPr>
        <w:tabs>
          <w:tab w:val="left" w:pos="2430"/>
        </w:tabs>
        <w:spacing w:before="120" w:after="120"/>
        <w:rPr>
          <w:rFonts w:ascii="Times New Roman" w:hAnsi="Times New Roman"/>
          <w:b/>
          <w:bCs/>
          <w:sz w:val="28"/>
          <w:szCs w:val="28"/>
        </w:rPr>
        <w:sectPr w:rsidR="007453A1" w:rsidSect="00C75657">
          <w:type w:val="continuous"/>
          <w:pgSz w:w="12240" w:h="15840" w:code="1"/>
          <w:pgMar w:top="720" w:right="720" w:bottom="806" w:left="720" w:header="720" w:footer="164" w:gutter="0"/>
          <w:cols w:space="720"/>
        </w:sectPr>
      </w:pPr>
      <w:r>
        <w:rPr>
          <w:rFonts w:ascii="Times New Roman" w:hAnsi="Times New Roman"/>
          <w:b/>
          <w:bCs/>
        </w:rPr>
        <w:t>Divisional Approvals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453A1" w:rsidRDefault="007453A1">
      <w:pPr>
        <w:tabs>
          <w:tab w:val="left" w:pos="2430"/>
        </w:tabs>
        <w:ind w:left="270" w:hanging="27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Human, Physical, and Financial Resources (select one):</w:t>
      </w:r>
    </w:p>
    <w:p w:rsidR="007453A1" w:rsidRDefault="007453A1">
      <w:pPr>
        <w:tabs>
          <w:tab w:val="left" w:pos="2430"/>
        </w:tabs>
        <w:ind w:left="270" w:hanging="27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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end"/>
      </w:r>
      <w:bookmarkEnd w:id="6"/>
      <w:r>
        <w:rPr>
          <w:rFonts w:ascii="Times New Roman" w:hAnsi="Times New Roman"/>
          <w:sz w:val="20"/>
          <w:szCs w:val="20"/>
        </w:rPr>
        <w:t xml:space="preserve"> Additional instructional costs (staff, materials, services or facilities) will be incurred to offer this course.  Source of funding:</w:t>
      </w:r>
      <w:bookmarkStart w:id="22" w:name="Text43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bookmarkEnd w:id="22"/>
      <w:r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>
        <w:rPr>
          <w:rFonts w:ascii="Times New Roman" w:hAnsi="Times New Roman"/>
          <w:sz w:val="20"/>
          <w:szCs w:val="20"/>
          <w:u w:val="single"/>
        </w:rPr>
      </w:r>
      <w:r>
        <w:rPr>
          <w:rFonts w:ascii="Times New Roman" w:hAnsi="Times New Roman"/>
          <w:sz w:val="20"/>
          <w:szCs w:val="20"/>
          <w:u w:val="single"/>
        </w:rPr>
        <w:fldChar w:fldCharType="separate"/>
      </w:r>
      <w:r>
        <w:rPr>
          <w:rFonts w:ascii="Times New Roman" w:hAnsi="Times New Roman"/>
          <w:noProof/>
          <w:sz w:val="20"/>
          <w:szCs w:val="20"/>
          <w:u w:val="single"/>
        </w:rPr>
        <w:t> </w:t>
      </w:r>
      <w:r>
        <w:rPr>
          <w:rFonts w:ascii="Times New Roman" w:hAnsi="Times New Roman"/>
          <w:noProof/>
          <w:sz w:val="20"/>
          <w:szCs w:val="20"/>
          <w:u w:val="single"/>
        </w:rPr>
        <w:t> </w:t>
      </w:r>
      <w:r>
        <w:rPr>
          <w:rFonts w:ascii="Times New Roman" w:hAnsi="Times New Roman"/>
          <w:noProof/>
          <w:sz w:val="20"/>
          <w:szCs w:val="20"/>
          <w:u w:val="single"/>
        </w:rPr>
        <w:t> </w:t>
      </w:r>
      <w:r>
        <w:rPr>
          <w:rFonts w:ascii="Times New Roman" w:hAnsi="Times New Roman"/>
          <w:noProof/>
          <w:sz w:val="20"/>
          <w:szCs w:val="20"/>
          <w:u w:val="single"/>
        </w:rPr>
        <w:t> </w:t>
      </w:r>
      <w:r>
        <w:rPr>
          <w:rFonts w:ascii="Times New Roman" w:hAnsi="Times New Roman"/>
          <w:noProof/>
          <w:sz w:val="20"/>
          <w:szCs w:val="20"/>
          <w:u w:val="single"/>
        </w:rPr>
        <w:t> </w:t>
      </w:r>
      <w:r>
        <w:rPr>
          <w:rFonts w:ascii="Times New Roman" w:hAnsi="Times New Roman"/>
          <w:sz w:val="20"/>
          <w:szCs w:val="20"/>
          <w:u w:val="single"/>
        </w:rPr>
        <w:fldChar w:fldCharType="end"/>
      </w:r>
    </w:p>
    <w:p w:rsidR="007453A1" w:rsidRDefault="007453A1">
      <w:pPr>
        <w:tabs>
          <w:tab w:val="left" w:pos="2430"/>
        </w:tabs>
        <w:spacing w:after="60"/>
        <w:ind w:left="274" w:hanging="274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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end"/>
      </w:r>
      <w:bookmarkEnd w:id="7"/>
      <w:r>
        <w:rPr>
          <w:rFonts w:ascii="Times New Roman" w:hAnsi="Times New Roman"/>
          <w:sz w:val="20"/>
          <w:szCs w:val="20"/>
        </w:rPr>
        <w:t xml:space="preserve"> No additional instructional resources (staff, materials, services or facilities) are needed to offer this course.</w:t>
      </w:r>
      <w:r>
        <w:rPr>
          <w:rFonts w:ascii="Times New Roman" w:hAnsi="Times New Roman"/>
          <w:sz w:val="20"/>
          <w:szCs w:val="20"/>
        </w:rPr>
        <w:br/>
        <w:t xml:space="preserve">Explain: </w:t>
      </w:r>
      <w:bookmarkStart w:id="23" w:name="Text75"/>
      <w:r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>
        <w:rPr>
          <w:rFonts w:ascii="Times New Roman" w:hAnsi="Times New Roman"/>
          <w:sz w:val="20"/>
          <w:szCs w:val="20"/>
          <w:u w:val="single"/>
        </w:rPr>
      </w:r>
      <w:r>
        <w:rPr>
          <w:rFonts w:ascii="Times New Roman" w:hAnsi="Times New Roman"/>
          <w:sz w:val="20"/>
          <w:szCs w:val="20"/>
          <w:u w:val="single"/>
        </w:rPr>
        <w:fldChar w:fldCharType="separate"/>
      </w:r>
      <w:r>
        <w:rPr>
          <w:rFonts w:ascii="Times New Roman" w:hAnsi="Times New Roman"/>
          <w:noProof/>
          <w:sz w:val="20"/>
          <w:szCs w:val="20"/>
          <w:u w:val="single"/>
        </w:rPr>
        <w:t> </w:t>
      </w:r>
      <w:r>
        <w:rPr>
          <w:rFonts w:ascii="Times New Roman" w:hAnsi="Times New Roman"/>
          <w:noProof/>
          <w:sz w:val="20"/>
          <w:szCs w:val="20"/>
          <w:u w:val="single"/>
        </w:rPr>
        <w:t> </w:t>
      </w:r>
      <w:r>
        <w:rPr>
          <w:rFonts w:ascii="Times New Roman" w:hAnsi="Times New Roman"/>
          <w:noProof/>
          <w:sz w:val="20"/>
          <w:szCs w:val="20"/>
          <w:u w:val="single"/>
        </w:rPr>
        <w:t> </w:t>
      </w:r>
      <w:r>
        <w:rPr>
          <w:rFonts w:ascii="Times New Roman" w:hAnsi="Times New Roman"/>
          <w:noProof/>
          <w:sz w:val="20"/>
          <w:szCs w:val="20"/>
          <w:u w:val="single"/>
        </w:rPr>
        <w:t> </w:t>
      </w:r>
      <w:r>
        <w:rPr>
          <w:rFonts w:ascii="Times New Roman" w:hAnsi="Times New Roman"/>
          <w:noProof/>
          <w:sz w:val="20"/>
          <w:szCs w:val="20"/>
          <w:u w:val="single"/>
        </w:rPr>
        <w:t> </w:t>
      </w:r>
      <w:r>
        <w:rPr>
          <w:rFonts w:ascii="Times New Roman" w:hAnsi="Times New Roman"/>
          <w:sz w:val="20"/>
          <w:szCs w:val="20"/>
          <w:u w:val="single"/>
        </w:rPr>
        <w:fldChar w:fldCharType="end"/>
      </w:r>
      <w:bookmarkEnd w:id="23"/>
    </w:p>
    <w:p w:rsidR="007453A1" w:rsidRDefault="007453A1">
      <w:pPr>
        <w:tabs>
          <w:tab w:val="left" w:pos="2430"/>
        </w:tabs>
        <w:spacing w:after="60"/>
        <w:rPr>
          <w:rFonts w:ascii="Times New Roman" w:hAnsi="Times New Roman"/>
          <w:b/>
          <w:bCs/>
          <w:sz w:val="20"/>
          <w:szCs w:val="20"/>
        </w:rPr>
      </w:pPr>
    </w:p>
    <w:p w:rsidR="007453A1" w:rsidRDefault="007453A1">
      <w:pPr>
        <w:tabs>
          <w:tab w:val="left" w:pos="2430"/>
        </w:tabs>
        <w:spacing w:after="6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Divisional Recommendation (select one):</w:t>
      </w:r>
    </w:p>
    <w:bookmarkStart w:id="24" w:name="Check35"/>
    <w:bookmarkStart w:id="25" w:name="Check34"/>
    <w:p w:rsidR="007453A1" w:rsidRDefault="007453A1">
      <w:pPr>
        <w:tabs>
          <w:tab w:val="left" w:pos="2430"/>
        </w:tabs>
        <w:spacing w:after="60"/>
        <w:ind w:left="270" w:hanging="27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end"/>
      </w:r>
      <w:bookmarkEnd w:id="24"/>
      <w:r w:rsidR="00C76D53">
        <w:rPr>
          <w:rFonts w:ascii="Times New Roman" w:hAnsi="Times New Roman"/>
          <w:sz w:val="20"/>
          <w:szCs w:val="20"/>
        </w:rPr>
        <w:t xml:space="preserve"> The Academic Dean</w:t>
      </w:r>
      <w:r>
        <w:rPr>
          <w:rFonts w:ascii="Times New Roman" w:hAnsi="Times New Roman"/>
          <w:sz w:val="20"/>
          <w:szCs w:val="20"/>
        </w:rPr>
        <w:t xml:space="preserve"> and Administrative Assistant have reviewed this course proposal and kept a copy for divisional files.</w:t>
      </w:r>
    </w:p>
    <w:p w:rsidR="007453A1" w:rsidRDefault="007453A1">
      <w:pPr>
        <w:tabs>
          <w:tab w:val="left" w:pos="2430"/>
        </w:tabs>
        <w:spacing w:after="60"/>
        <w:ind w:left="270" w:hanging="27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end"/>
      </w:r>
      <w:bookmarkEnd w:id="25"/>
      <w:r>
        <w:rPr>
          <w:rFonts w:ascii="Times New Roman" w:hAnsi="Times New Roman"/>
          <w:sz w:val="20"/>
          <w:szCs w:val="20"/>
        </w:rPr>
        <w:t xml:space="preserve"> Faculty review of this course was completed within the division on </w:t>
      </w:r>
      <w:bookmarkStart w:id="26" w:name="Text76"/>
      <w:r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Text76"/>
            <w:enabled/>
            <w:calcOnExit w:val="0"/>
            <w:statusText w:type="text" w:val="M/d/yy"/>
            <w:textInput>
              <w:type w:val="date"/>
              <w:maxLength w:val="6"/>
              <w:format w:val="M/d/yy"/>
            </w:textInput>
          </w:ffData>
        </w:fldChar>
      </w:r>
      <w:r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>
        <w:rPr>
          <w:rFonts w:ascii="Times New Roman" w:hAnsi="Times New Roman"/>
          <w:sz w:val="20"/>
          <w:szCs w:val="20"/>
          <w:u w:val="single"/>
        </w:rPr>
      </w:r>
      <w:r>
        <w:rPr>
          <w:rFonts w:ascii="Times New Roman" w:hAnsi="Times New Roman"/>
          <w:sz w:val="20"/>
          <w:szCs w:val="20"/>
          <w:u w:val="single"/>
        </w:rPr>
        <w:fldChar w:fldCharType="separate"/>
      </w:r>
      <w:r>
        <w:rPr>
          <w:rFonts w:ascii="Times New Roman" w:hAnsi="Times New Roman"/>
          <w:noProof/>
          <w:sz w:val="20"/>
          <w:szCs w:val="20"/>
          <w:u w:val="single"/>
        </w:rPr>
        <w:t> </w:t>
      </w:r>
      <w:r>
        <w:rPr>
          <w:rFonts w:ascii="Times New Roman" w:hAnsi="Times New Roman"/>
          <w:noProof/>
          <w:sz w:val="20"/>
          <w:szCs w:val="20"/>
          <w:u w:val="single"/>
        </w:rPr>
        <w:t> </w:t>
      </w:r>
      <w:r>
        <w:rPr>
          <w:rFonts w:ascii="Times New Roman" w:hAnsi="Times New Roman"/>
          <w:noProof/>
          <w:sz w:val="20"/>
          <w:szCs w:val="20"/>
          <w:u w:val="single"/>
        </w:rPr>
        <w:t> </w:t>
      </w:r>
      <w:r>
        <w:rPr>
          <w:rFonts w:ascii="Times New Roman" w:hAnsi="Times New Roman"/>
          <w:noProof/>
          <w:sz w:val="20"/>
          <w:szCs w:val="20"/>
          <w:u w:val="single"/>
        </w:rPr>
        <w:t> </w:t>
      </w:r>
      <w:r>
        <w:rPr>
          <w:rFonts w:ascii="Times New Roman" w:hAnsi="Times New Roman"/>
          <w:noProof/>
          <w:sz w:val="20"/>
          <w:szCs w:val="20"/>
          <w:u w:val="single"/>
        </w:rPr>
        <w:t> </w:t>
      </w:r>
      <w:r>
        <w:rPr>
          <w:rFonts w:ascii="Times New Roman" w:hAnsi="Times New Roman"/>
          <w:sz w:val="20"/>
          <w:szCs w:val="20"/>
          <w:u w:val="single"/>
        </w:rPr>
        <w:fldChar w:fldCharType="end"/>
      </w:r>
      <w:bookmarkEnd w:id="26"/>
      <w:r>
        <w:rPr>
          <w:rFonts w:ascii="Times New Roman" w:hAnsi="Times New Roman"/>
          <w:sz w:val="20"/>
          <w:szCs w:val="20"/>
        </w:rPr>
        <w:t>(date).</w:t>
      </w:r>
    </w:p>
    <w:p w:rsidR="007453A1" w:rsidRDefault="007453A1">
      <w:pPr>
        <w:tabs>
          <w:tab w:val="left" w:pos="2430"/>
        </w:tabs>
        <w:spacing w:after="60"/>
        <w:ind w:left="270" w:hanging="27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New course outlines have been prepared for the Divisional binder containing all current course outlines.</w:t>
      </w:r>
    </w:p>
    <w:p w:rsidR="007453A1" w:rsidRDefault="007453A1">
      <w:pPr>
        <w:tabs>
          <w:tab w:val="left" w:pos="2430"/>
        </w:tabs>
        <w:rPr>
          <w:rFonts w:ascii="Times New Roman" w:hAnsi="Times New Roman"/>
          <w:sz w:val="36"/>
          <w:u w:val="single"/>
        </w:rPr>
      </w:pPr>
    </w:p>
    <w:p w:rsidR="007453A1" w:rsidRDefault="007453A1">
      <w:pPr>
        <w:tabs>
          <w:tab w:val="left" w:pos="2430"/>
        </w:tabs>
        <w:spacing w:before="60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30"/>
          <w:szCs w:val="30"/>
          <w:u w:val="single"/>
        </w:rPr>
        <w:tab/>
      </w:r>
      <w:r>
        <w:rPr>
          <w:rFonts w:ascii="Times New Roman" w:hAnsi="Times New Roman"/>
          <w:sz w:val="30"/>
          <w:szCs w:val="30"/>
          <w:u w:val="single"/>
        </w:rPr>
        <w:tab/>
      </w:r>
      <w:r>
        <w:rPr>
          <w:rFonts w:ascii="Times New Roman" w:hAnsi="Times New Roman"/>
          <w:sz w:val="30"/>
          <w:szCs w:val="30"/>
        </w:rPr>
        <w:tab/>
      </w:r>
      <w:bookmarkStart w:id="27" w:name="Text58"/>
      <w:r>
        <w:rPr>
          <w:rFonts w:ascii="Times New Roman" w:hAnsi="Times New Roman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>
        <w:rPr>
          <w:rFonts w:ascii="Times New Roman" w:hAnsi="Times New Roman"/>
          <w:u w:val="single"/>
        </w:rPr>
        <w:instrText xml:space="preserve"> FORMTEXT </w:instrText>
      </w:r>
      <w:r>
        <w:rPr>
          <w:rFonts w:ascii="Times New Roman" w:hAnsi="Times New Roman"/>
          <w:u w:val="single"/>
        </w:rPr>
      </w:r>
      <w:r>
        <w:rPr>
          <w:rFonts w:ascii="Times New Roman" w:hAnsi="Times New Roman"/>
          <w:u w:val="single"/>
        </w:rPr>
        <w:fldChar w:fldCharType="separate"/>
      </w:r>
      <w:r>
        <w:rPr>
          <w:rFonts w:ascii="Times New Roman" w:hAnsi="Times New Roman"/>
          <w:noProof/>
          <w:u w:val="single"/>
        </w:rPr>
        <w:t> </w:t>
      </w:r>
      <w:r>
        <w:rPr>
          <w:rFonts w:ascii="Times New Roman" w:hAnsi="Times New Roman"/>
          <w:noProof/>
          <w:u w:val="single"/>
        </w:rPr>
        <w:t> </w:t>
      </w:r>
      <w:r>
        <w:rPr>
          <w:rFonts w:ascii="Times New Roman" w:hAnsi="Times New Roman"/>
          <w:noProof/>
          <w:u w:val="single"/>
        </w:rPr>
        <w:t> </w:t>
      </w:r>
      <w:r>
        <w:rPr>
          <w:rFonts w:ascii="Times New Roman" w:hAnsi="Times New Roman"/>
          <w:noProof/>
          <w:u w:val="single"/>
        </w:rPr>
        <w:t> </w:t>
      </w:r>
      <w:r>
        <w:rPr>
          <w:rFonts w:ascii="Times New Roman" w:hAnsi="Times New Roman"/>
          <w:noProof/>
          <w:u w:val="single"/>
        </w:rPr>
        <w:t> </w:t>
      </w:r>
      <w:r>
        <w:rPr>
          <w:rFonts w:ascii="Times New Roman" w:hAnsi="Times New Roman"/>
          <w:u w:val="single"/>
        </w:rPr>
        <w:fldChar w:fldCharType="end"/>
      </w:r>
      <w:bookmarkEnd w:id="27"/>
    </w:p>
    <w:p w:rsidR="007453A1" w:rsidRDefault="007453A1">
      <w:pPr>
        <w:tabs>
          <w:tab w:val="left" w:pos="243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Office Administrator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Date</w:t>
      </w:r>
    </w:p>
    <w:p w:rsidR="00002739" w:rsidRDefault="00002739">
      <w:pPr>
        <w:tabs>
          <w:tab w:val="left" w:pos="1170"/>
          <w:tab w:val="left" w:pos="2430"/>
        </w:tabs>
        <w:ind w:left="270" w:right="306" w:hanging="270"/>
        <w:rPr>
          <w:rFonts w:ascii="Times New Roman" w:hAnsi="Times New Roman"/>
          <w:sz w:val="20"/>
          <w:szCs w:val="20"/>
        </w:rPr>
      </w:pPr>
    </w:p>
    <w:p w:rsidR="00002739" w:rsidRDefault="00002739">
      <w:pPr>
        <w:tabs>
          <w:tab w:val="left" w:pos="1170"/>
          <w:tab w:val="left" w:pos="2430"/>
        </w:tabs>
        <w:ind w:left="270" w:right="306" w:hanging="270"/>
        <w:rPr>
          <w:rFonts w:ascii="Times New Roman" w:hAnsi="Times New Roman"/>
          <w:sz w:val="20"/>
          <w:szCs w:val="20"/>
        </w:rPr>
      </w:pPr>
    </w:p>
    <w:p w:rsidR="00002739" w:rsidRDefault="00002739">
      <w:pPr>
        <w:tabs>
          <w:tab w:val="left" w:pos="1170"/>
          <w:tab w:val="left" w:pos="2430"/>
        </w:tabs>
        <w:ind w:left="270" w:right="306" w:hanging="270"/>
        <w:rPr>
          <w:rFonts w:ascii="Times New Roman" w:hAnsi="Times New Roman"/>
          <w:sz w:val="20"/>
          <w:szCs w:val="20"/>
        </w:rPr>
      </w:pPr>
    </w:p>
    <w:p w:rsidR="00002739" w:rsidRDefault="00002739">
      <w:pPr>
        <w:tabs>
          <w:tab w:val="left" w:pos="1170"/>
          <w:tab w:val="left" w:pos="2430"/>
        </w:tabs>
        <w:ind w:left="270" w:right="306" w:hanging="270"/>
        <w:rPr>
          <w:rFonts w:ascii="Times New Roman" w:hAnsi="Times New Roman"/>
          <w:sz w:val="20"/>
          <w:szCs w:val="20"/>
        </w:rPr>
      </w:pPr>
    </w:p>
    <w:p w:rsidR="00C472FE" w:rsidRDefault="00C472FE">
      <w:pPr>
        <w:tabs>
          <w:tab w:val="left" w:pos="1170"/>
          <w:tab w:val="left" w:pos="2430"/>
        </w:tabs>
        <w:ind w:left="270" w:right="306" w:hanging="270"/>
        <w:rPr>
          <w:rFonts w:ascii="Times New Roman" w:hAnsi="Times New Roman"/>
          <w:sz w:val="20"/>
          <w:szCs w:val="20"/>
        </w:rPr>
      </w:pPr>
    </w:p>
    <w:p w:rsidR="00002739" w:rsidRDefault="00002739">
      <w:pPr>
        <w:tabs>
          <w:tab w:val="left" w:pos="1170"/>
          <w:tab w:val="left" w:pos="2430"/>
        </w:tabs>
        <w:ind w:left="270" w:right="306" w:hanging="270"/>
        <w:rPr>
          <w:rFonts w:ascii="Times New Roman" w:hAnsi="Times New Roman"/>
          <w:sz w:val="20"/>
          <w:szCs w:val="20"/>
        </w:rPr>
      </w:pPr>
    </w:p>
    <w:p w:rsidR="00002739" w:rsidRDefault="00002739">
      <w:pPr>
        <w:tabs>
          <w:tab w:val="left" w:pos="1170"/>
          <w:tab w:val="left" w:pos="2430"/>
        </w:tabs>
        <w:ind w:left="270" w:right="306" w:hanging="270"/>
        <w:rPr>
          <w:rFonts w:ascii="Times New Roman" w:hAnsi="Times New Roman"/>
          <w:sz w:val="20"/>
          <w:szCs w:val="20"/>
        </w:rPr>
      </w:pPr>
    </w:p>
    <w:p w:rsidR="007453A1" w:rsidRDefault="007453A1">
      <w:pPr>
        <w:tabs>
          <w:tab w:val="left" w:pos="1170"/>
          <w:tab w:val="left" w:pos="2430"/>
        </w:tabs>
        <w:ind w:left="270" w:right="306" w:hanging="27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  <w:bookmarkStart w:id="28" w:name="Check36"/>
      <w:bookmarkEnd w:id="8"/>
      <w:bookmarkEnd w:id="9"/>
      <w:r>
        <w:rPr>
          <w:rFonts w:ascii="Times New Roman" w:hAnsi="Times New Roman"/>
          <w:b/>
          <w:bCs/>
          <w:sz w:val="20"/>
          <w:szCs w:val="20"/>
        </w:rPr>
        <w:t>Fees (select one):</w:t>
      </w:r>
    </w:p>
    <w:bookmarkStart w:id="29" w:name="Check38"/>
    <w:p w:rsidR="007453A1" w:rsidRDefault="007453A1">
      <w:pPr>
        <w:tabs>
          <w:tab w:val="left" w:pos="1170"/>
          <w:tab w:val="left" w:pos="2430"/>
        </w:tabs>
        <w:ind w:left="270" w:right="306" w:hanging="27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end"/>
      </w:r>
      <w:bookmarkEnd w:id="29"/>
      <w:r>
        <w:rPr>
          <w:rFonts w:ascii="Times New Roman" w:hAnsi="Times New Roman"/>
          <w:sz w:val="20"/>
          <w:szCs w:val="20"/>
        </w:rPr>
        <w:t xml:space="preserve"> We have completed a fee request form to be submitted to </w:t>
      </w:r>
      <w:r w:rsidR="00CE69A3">
        <w:rPr>
          <w:rFonts w:ascii="Times New Roman" w:hAnsi="Times New Roman"/>
          <w:sz w:val="20"/>
          <w:szCs w:val="20"/>
        </w:rPr>
        <w:t>ASA</w:t>
      </w:r>
      <w:r>
        <w:rPr>
          <w:rFonts w:ascii="Times New Roman" w:hAnsi="Times New Roman"/>
          <w:sz w:val="20"/>
          <w:szCs w:val="20"/>
        </w:rPr>
        <w:t xml:space="preserve"> upon course approval.</w:t>
      </w:r>
    </w:p>
    <w:bookmarkStart w:id="30" w:name="Check39"/>
    <w:p w:rsidR="007453A1" w:rsidRDefault="007453A1">
      <w:pPr>
        <w:tabs>
          <w:tab w:val="left" w:pos="1170"/>
          <w:tab w:val="left" w:pos="2430"/>
        </w:tabs>
        <w:ind w:left="270" w:right="306" w:hanging="27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end"/>
      </w:r>
      <w:bookmarkEnd w:id="30"/>
      <w:r>
        <w:rPr>
          <w:rFonts w:ascii="Times New Roman" w:hAnsi="Times New Roman"/>
          <w:sz w:val="20"/>
          <w:szCs w:val="20"/>
        </w:rPr>
        <w:t xml:space="preserve"> No special fees will be required for this course.</w:t>
      </w:r>
    </w:p>
    <w:p w:rsidR="007453A1" w:rsidRDefault="007453A1">
      <w:pPr>
        <w:tabs>
          <w:tab w:val="left" w:pos="1170"/>
          <w:tab w:val="left" w:pos="2430"/>
        </w:tabs>
        <w:spacing w:before="120" w:after="60"/>
        <w:ind w:left="274" w:right="302" w:hanging="274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Required Certifications: </w:t>
      </w:r>
    </w:p>
    <w:p w:rsidR="007453A1" w:rsidRDefault="007453A1">
      <w:pPr>
        <w:tabs>
          <w:tab w:val="left" w:pos="1170"/>
          <w:tab w:val="left" w:pos="2430"/>
        </w:tabs>
        <w:ind w:left="270" w:right="306" w:hanging="27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end"/>
      </w:r>
      <w:bookmarkEnd w:id="28"/>
      <w:r>
        <w:rPr>
          <w:rFonts w:ascii="Times New Roman" w:hAnsi="Times New Roman"/>
          <w:sz w:val="20"/>
          <w:szCs w:val="20"/>
        </w:rPr>
        <w:t xml:space="preserve"> We have developed minimum course certification standards for this course to be filed with </w:t>
      </w:r>
      <w:r w:rsidR="00CE69A3">
        <w:rPr>
          <w:rFonts w:ascii="Times New Roman" w:hAnsi="Times New Roman"/>
          <w:sz w:val="20"/>
          <w:szCs w:val="20"/>
        </w:rPr>
        <w:t>ASA</w:t>
      </w:r>
      <w:r>
        <w:rPr>
          <w:rFonts w:ascii="Times New Roman" w:hAnsi="Times New Roman"/>
          <w:sz w:val="20"/>
          <w:szCs w:val="20"/>
        </w:rPr>
        <w:t xml:space="preserve"> to allow compliance with the faculty contract.</w:t>
      </w:r>
    </w:p>
    <w:bookmarkStart w:id="31" w:name="Check37"/>
    <w:p w:rsidR="007453A1" w:rsidRDefault="007453A1">
      <w:pPr>
        <w:tabs>
          <w:tab w:val="left" w:pos="1170"/>
          <w:tab w:val="left" w:pos="2430"/>
        </w:tabs>
        <w:ind w:left="270" w:right="306" w:hanging="27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end"/>
      </w:r>
      <w:bookmarkEnd w:id="31"/>
      <w:r>
        <w:rPr>
          <w:rFonts w:ascii="Times New Roman" w:hAnsi="Times New Roman"/>
          <w:sz w:val="20"/>
          <w:szCs w:val="20"/>
        </w:rPr>
        <w:t xml:space="preserve"> We have completed faculty certification form(s</w:t>
      </w:r>
      <w:proofErr w:type="gramStart"/>
      <w:r>
        <w:rPr>
          <w:rFonts w:ascii="Times New Roman" w:hAnsi="Times New Roman"/>
          <w:sz w:val="20"/>
          <w:szCs w:val="20"/>
        </w:rPr>
        <w:t>)</w:t>
      </w:r>
      <w:proofErr w:type="gramEnd"/>
      <w:r>
        <w:rPr>
          <w:rFonts w:ascii="Times New Roman" w:hAnsi="Times New Roman"/>
          <w:sz w:val="20"/>
          <w:szCs w:val="20"/>
        </w:rPr>
        <w:br/>
        <w:t>(http://www.lanecc.edu/cops/faccertf.pdf )</w:t>
      </w:r>
      <w:r>
        <w:rPr>
          <w:rFonts w:ascii="Times New Roman" w:hAnsi="Times New Roman"/>
          <w:sz w:val="20"/>
          <w:szCs w:val="20"/>
        </w:rPr>
        <w:br/>
        <w:t xml:space="preserve">for this course to be filed with </w:t>
      </w:r>
      <w:r w:rsidR="00CE69A3">
        <w:rPr>
          <w:rFonts w:ascii="Times New Roman" w:hAnsi="Times New Roman"/>
          <w:sz w:val="20"/>
          <w:szCs w:val="20"/>
        </w:rPr>
        <w:t>ASA</w:t>
      </w:r>
      <w:r>
        <w:rPr>
          <w:rFonts w:ascii="Times New Roman" w:hAnsi="Times New Roman"/>
          <w:sz w:val="20"/>
          <w:szCs w:val="20"/>
        </w:rPr>
        <w:t xml:space="preserve"> and Human Resources so RIF grid information will be updated. </w:t>
      </w:r>
    </w:p>
    <w:p w:rsidR="007453A1" w:rsidRDefault="007453A1">
      <w:pPr>
        <w:tabs>
          <w:tab w:val="left" w:pos="2430"/>
        </w:tabs>
        <w:spacing w:after="60"/>
        <w:rPr>
          <w:rFonts w:ascii="Times New Roman" w:hAnsi="Times New Roman"/>
          <w:b/>
          <w:bCs/>
          <w:sz w:val="20"/>
          <w:szCs w:val="20"/>
        </w:rPr>
      </w:pPr>
      <w:bookmarkStart w:id="32" w:name="BM______"/>
      <w:bookmarkEnd w:id="32"/>
    </w:p>
    <w:p w:rsidR="007453A1" w:rsidRDefault="007453A1">
      <w:pPr>
        <w:tabs>
          <w:tab w:val="left" w:pos="2430"/>
        </w:tabs>
        <w:spacing w:after="6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Divisional Recommendation (select one):</w:t>
      </w:r>
    </w:p>
    <w:p w:rsidR="007453A1" w:rsidRDefault="007453A1">
      <w:pPr>
        <w:tabs>
          <w:tab w:val="left" w:pos="1170"/>
          <w:tab w:val="left" w:pos="2430"/>
        </w:tabs>
        <w:ind w:right="306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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Pass</w:t>
      </w:r>
      <w:r>
        <w:rPr>
          <w:rFonts w:ascii="Times New Roman" w:hAnsi="Times New Roman"/>
          <w:sz w:val="20"/>
          <w:szCs w:val="20"/>
        </w:rPr>
        <w:tab/>
      </w:r>
      <w:bookmarkStart w:id="33" w:name="BM_______"/>
      <w:bookmarkEnd w:id="33"/>
      <w:r>
        <w:rPr>
          <w:rFonts w:ascii="Times New Roman" w:hAnsi="Times New Roman"/>
          <w:sz w:val="20"/>
          <w:szCs w:val="20"/>
        </w:rPr>
        <w:fldChar w:fldCharType="begin">
          <w:ffData>
            <w:name w:val="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Do Not Pass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7453A1" w:rsidRDefault="007453A1">
      <w:pPr>
        <w:tabs>
          <w:tab w:val="left" w:pos="2430"/>
        </w:tabs>
        <w:spacing w:before="120"/>
        <w:rPr>
          <w:rFonts w:ascii="Times New Roman" w:hAnsi="Times New Roman"/>
          <w:u w:val="single"/>
        </w:rPr>
      </w:pPr>
    </w:p>
    <w:p w:rsidR="007453A1" w:rsidRDefault="007453A1">
      <w:pPr>
        <w:tabs>
          <w:tab w:val="left" w:pos="2430"/>
        </w:tabs>
        <w:spacing w:before="12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bookmarkStart w:id="34" w:name="Text59"/>
      <w:r>
        <w:rPr>
          <w:rFonts w:ascii="Times New Roman" w:hAnsi="Times New Roman"/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r>
        <w:rPr>
          <w:rFonts w:ascii="Times New Roman" w:hAnsi="Times New Roman"/>
          <w:u w:val="single"/>
        </w:rPr>
        <w:instrText xml:space="preserve"> FORMTEXT </w:instrText>
      </w:r>
      <w:r>
        <w:rPr>
          <w:rFonts w:ascii="Times New Roman" w:hAnsi="Times New Roman"/>
          <w:u w:val="single"/>
        </w:rPr>
      </w:r>
      <w:r>
        <w:rPr>
          <w:rFonts w:ascii="Times New Roman" w:hAnsi="Times New Roman"/>
          <w:u w:val="single"/>
        </w:rPr>
        <w:fldChar w:fldCharType="separate"/>
      </w:r>
      <w:r>
        <w:rPr>
          <w:rFonts w:ascii="Times New Roman" w:hAnsi="Times New Roman"/>
          <w:noProof/>
          <w:u w:val="single"/>
        </w:rPr>
        <w:t> </w:t>
      </w:r>
      <w:r>
        <w:rPr>
          <w:rFonts w:ascii="Times New Roman" w:hAnsi="Times New Roman"/>
          <w:noProof/>
          <w:u w:val="single"/>
        </w:rPr>
        <w:t> </w:t>
      </w:r>
      <w:r>
        <w:rPr>
          <w:rFonts w:ascii="Times New Roman" w:hAnsi="Times New Roman"/>
          <w:noProof/>
          <w:u w:val="single"/>
        </w:rPr>
        <w:t> </w:t>
      </w:r>
      <w:r>
        <w:rPr>
          <w:rFonts w:ascii="Times New Roman" w:hAnsi="Times New Roman"/>
          <w:noProof/>
          <w:u w:val="single"/>
        </w:rPr>
        <w:t> </w:t>
      </w:r>
      <w:r>
        <w:rPr>
          <w:rFonts w:ascii="Times New Roman" w:hAnsi="Times New Roman"/>
          <w:noProof/>
          <w:u w:val="single"/>
        </w:rPr>
        <w:t> </w:t>
      </w:r>
      <w:r>
        <w:rPr>
          <w:rFonts w:ascii="Times New Roman" w:hAnsi="Times New Roman"/>
          <w:u w:val="single"/>
        </w:rPr>
        <w:fldChar w:fldCharType="end"/>
      </w:r>
      <w:bookmarkEnd w:id="34"/>
    </w:p>
    <w:p w:rsidR="007453A1" w:rsidRDefault="00363400">
      <w:pPr>
        <w:tabs>
          <w:tab w:val="left" w:pos="243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Academic Dean</w:t>
      </w:r>
      <w:r w:rsidR="007453A1">
        <w:rPr>
          <w:rFonts w:ascii="Times New Roman" w:hAnsi="Times New Roman"/>
          <w:sz w:val="20"/>
          <w:szCs w:val="20"/>
        </w:rPr>
        <w:tab/>
      </w:r>
      <w:r w:rsidR="007453A1">
        <w:rPr>
          <w:rFonts w:ascii="Times New Roman" w:hAnsi="Times New Roman"/>
          <w:sz w:val="20"/>
          <w:szCs w:val="20"/>
        </w:rPr>
        <w:tab/>
      </w:r>
      <w:r w:rsidR="007453A1">
        <w:rPr>
          <w:rFonts w:ascii="Times New Roman" w:hAnsi="Times New Roman"/>
          <w:sz w:val="20"/>
          <w:szCs w:val="20"/>
        </w:rPr>
        <w:tab/>
        <w:t>Date</w:t>
      </w:r>
    </w:p>
    <w:p w:rsidR="007453A1" w:rsidRDefault="007453A1">
      <w:pPr>
        <w:tabs>
          <w:tab w:val="left" w:pos="2430"/>
        </w:tabs>
        <w:rPr>
          <w:rFonts w:ascii="Times New Roman" w:hAnsi="Times New Roman"/>
          <w:sz w:val="20"/>
          <w:szCs w:val="20"/>
        </w:rPr>
      </w:pPr>
    </w:p>
    <w:p w:rsidR="007453A1" w:rsidRDefault="007453A1">
      <w:pPr>
        <w:tabs>
          <w:tab w:val="left" w:pos="2430"/>
        </w:tabs>
        <w:rPr>
          <w:rFonts w:ascii="Times New Roman" w:hAnsi="Times New Roman"/>
          <w:sz w:val="20"/>
          <w:szCs w:val="20"/>
        </w:rPr>
      </w:pPr>
    </w:p>
    <w:p w:rsidR="007453A1" w:rsidRDefault="007453A1">
      <w:pPr>
        <w:tabs>
          <w:tab w:val="left" w:pos="2430"/>
        </w:tabs>
        <w:rPr>
          <w:rFonts w:ascii="Times New Roman" w:hAnsi="Times New Roman"/>
          <w:sz w:val="20"/>
          <w:szCs w:val="20"/>
        </w:rPr>
        <w:sectPr w:rsidR="007453A1" w:rsidSect="00C75657">
          <w:type w:val="continuous"/>
          <w:pgSz w:w="12240" w:h="15840" w:code="1"/>
          <w:pgMar w:top="720" w:right="720" w:bottom="806" w:left="720" w:header="720" w:footer="164" w:gutter="0"/>
          <w:cols w:num="2" w:space="288" w:equalWidth="0">
            <w:col w:w="5472" w:space="288"/>
            <w:col w:w="5040"/>
          </w:cols>
        </w:sectPr>
      </w:pPr>
    </w:p>
    <w:p w:rsidR="007453A1" w:rsidRDefault="007453A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430"/>
        </w:tabs>
        <w:spacing w:before="12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/>
          <w:bCs/>
        </w:rPr>
        <w:t>College Approval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7453A1" w:rsidRDefault="007453A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430"/>
        </w:tabs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7453A1" w:rsidRDefault="007453A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430"/>
          <w:tab w:val="left" w:pos="2880"/>
        </w:tabs>
        <w:rPr>
          <w:rFonts w:ascii="Times New Roman" w:hAnsi="Times New Roman"/>
          <w:sz w:val="20"/>
          <w:szCs w:val="20"/>
          <w:u w:val="single"/>
        </w:rPr>
      </w:pPr>
    </w:p>
    <w:p w:rsidR="007453A1" w:rsidRDefault="007453A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430"/>
          <w:tab w:val="left" w:pos="2880"/>
        </w:tabs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bookmarkStart w:id="35" w:name="Text32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Text32"/>
            <w:enabled/>
            <w:calcOnExit w:val="0"/>
            <w:textInput>
              <w:type w:val="date"/>
              <w:maxLength w:val="20"/>
            </w:textInput>
          </w:ffData>
        </w:fldChar>
      </w:r>
      <w:r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>
        <w:rPr>
          <w:rFonts w:ascii="Times New Roman" w:hAnsi="Times New Roman"/>
          <w:sz w:val="20"/>
          <w:szCs w:val="20"/>
          <w:u w:val="single"/>
        </w:rPr>
      </w:r>
      <w:r>
        <w:rPr>
          <w:rFonts w:ascii="Times New Roman" w:hAnsi="Times New Roman"/>
          <w:sz w:val="20"/>
          <w:szCs w:val="20"/>
          <w:u w:val="single"/>
        </w:rPr>
        <w:fldChar w:fldCharType="separate"/>
      </w:r>
      <w:r>
        <w:rPr>
          <w:rFonts w:ascii="Times New Roman" w:hAnsi="Times New Roman"/>
          <w:noProof/>
          <w:sz w:val="20"/>
          <w:szCs w:val="20"/>
          <w:u w:val="single"/>
        </w:rPr>
        <w:t> </w:t>
      </w:r>
      <w:r>
        <w:rPr>
          <w:rFonts w:ascii="Times New Roman" w:hAnsi="Times New Roman"/>
          <w:noProof/>
          <w:sz w:val="20"/>
          <w:szCs w:val="20"/>
          <w:u w:val="single"/>
        </w:rPr>
        <w:t> </w:t>
      </w:r>
      <w:r>
        <w:rPr>
          <w:rFonts w:ascii="Times New Roman" w:hAnsi="Times New Roman"/>
          <w:noProof/>
          <w:sz w:val="20"/>
          <w:szCs w:val="20"/>
          <w:u w:val="single"/>
        </w:rPr>
        <w:t> </w:t>
      </w:r>
      <w:r>
        <w:rPr>
          <w:rFonts w:ascii="Times New Roman" w:hAnsi="Times New Roman"/>
          <w:noProof/>
          <w:sz w:val="20"/>
          <w:szCs w:val="20"/>
          <w:u w:val="single"/>
        </w:rPr>
        <w:t> </w:t>
      </w:r>
      <w:r>
        <w:rPr>
          <w:rFonts w:ascii="Times New Roman" w:hAnsi="Times New Roman"/>
          <w:noProof/>
          <w:sz w:val="20"/>
          <w:szCs w:val="20"/>
          <w:u w:val="single"/>
        </w:rPr>
        <w:t> </w:t>
      </w:r>
      <w:r>
        <w:rPr>
          <w:rFonts w:ascii="Times New Roman" w:hAnsi="Times New Roman"/>
          <w:sz w:val="20"/>
          <w:szCs w:val="20"/>
          <w:u w:val="single"/>
        </w:rPr>
        <w:fldChar w:fldCharType="end"/>
      </w:r>
      <w:bookmarkEnd w:id="35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bookmarkStart w:id="36" w:name="Text33"/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Text33"/>
            <w:enabled/>
            <w:calcOnExit w:val="0"/>
            <w:textInput>
              <w:type w:val="date"/>
              <w:maxLength w:val="20"/>
            </w:textInput>
          </w:ffData>
        </w:fldChar>
      </w:r>
      <w:r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>
        <w:rPr>
          <w:rFonts w:ascii="Times New Roman" w:hAnsi="Times New Roman"/>
          <w:sz w:val="20"/>
          <w:szCs w:val="20"/>
          <w:u w:val="single"/>
        </w:rPr>
      </w:r>
      <w:r>
        <w:rPr>
          <w:rFonts w:ascii="Times New Roman" w:hAnsi="Times New Roman"/>
          <w:sz w:val="20"/>
          <w:szCs w:val="20"/>
          <w:u w:val="single"/>
        </w:rPr>
        <w:fldChar w:fldCharType="separate"/>
      </w:r>
      <w:r>
        <w:rPr>
          <w:rFonts w:ascii="Times New Roman" w:hAnsi="Times New Roman"/>
          <w:noProof/>
          <w:sz w:val="20"/>
          <w:szCs w:val="20"/>
          <w:u w:val="single"/>
        </w:rPr>
        <w:t> </w:t>
      </w:r>
      <w:r>
        <w:rPr>
          <w:rFonts w:ascii="Times New Roman" w:hAnsi="Times New Roman"/>
          <w:noProof/>
          <w:sz w:val="20"/>
          <w:szCs w:val="20"/>
          <w:u w:val="single"/>
        </w:rPr>
        <w:t> </w:t>
      </w:r>
      <w:r>
        <w:rPr>
          <w:rFonts w:ascii="Times New Roman" w:hAnsi="Times New Roman"/>
          <w:noProof/>
          <w:sz w:val="20"/>
          <w:szCs w:val="20"/>
          <w:u w:val="single"/>
        </w:rPr>
        <w:t> </w:t>
      </w:r>
      <w:r>
        <w:rPr>
          <w:rFonts w:ascii="Times New Roman" w:hAnsi="Times New Roman"/>
          <w:noProof/>
          <w:sz w:val="20"/>
          <w:szCs w:val="20"/>
          <w:u w:val="single"/>
        </w:rPr>
        <w:t> </w:t>
      </w:r>
      <w:r>
        <w:rPr>
          <w:rFonts w:ascii="Times New Roman" w:hAnsi="Times New Roman"/>
          <w:noProof/>
          <w:sz w:val="20"/>
          <w:szCs w:val="20"/>
          <w:u w:val="single"/>
        </w:rPr>
        <w:t> </w:t>
      </w:r>
      <w:r>
        <w:rPr>
          <w:rFonts w:ascii="Times New Roman" w:hAnsi="Times New Roman"/>
          <w:sz w:val="20"/>
          <w:szCs w:val="20"/>
          <w:u w:val="single"/>
        </w:rPr>
        <w:fldChar w:fldCharType="end"/>
      </w:r>
      <w:bookmarkEnd w:id="36"/>
    </w:p>
    <w:p w:rsidR="007453A1" w:rsidRDefault="007453A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43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Curriculum Committee Chair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Date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574F04">
        <w:rPr>
          <w:rFonts w:ascii="Times New Roman" w:hAnsi="Times New Roman"/>
          <w:sz w:val="20"/>
          <w:szCs w:val="20"/>
        </w:rPr>
        <w:t>Executive Dean for Academic Affairs</w:t>
      </w:r>
      <w:r>
        <w:rPr>
          <w:rFonts w:ascii="Times New Roman" w:hAnsi="Times New Roman"/>
          <w:sz w:val="20"/>
          <w:szCs w:val="20"/>
        </w:rPr>
        <w:tab/>
        <w:t>Date</w:t>
      </w:r>
    </w:p>
    <w:p w:rsidR="007453A1" w:rsidRDefault="007453A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430"/>
        </w:tabs>
        <w:rPr>
          <w:rFonts w:ascii="Times New Roman" w:hAnsi="Times New Roman"/>
          <w:sz w:val="20"/>
          <w:szCs w:val="20"/>
        </w:rPr>
      </w:pPr>
    </w:p>
    <w:p w:rsidR="007453A1" w:rsidRDefault="007453A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430"/>
          <w:tab w:val="left" w:pos="2880"/>
        </w:tabs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Curriculum Approval Committee hearing:</w:t>
      </w:r>
      <w:bookmarkStart w:id="37" w:name="Text34"/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Text34"/>
            <w:enabled/>
            <w:calcOnExit w:val="0"/>
            <w:textInput>
              <w:type w:val="date"/>
              <w:maxLength w:val="20"/>
            </w:textInput>
          </w:ffData>
        </w:fldChar>
      </w:r>
      <w:r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>
        <w:rPr>
          <w:rFonts w:ascii="Times New Roman" w:hAnsi="Times New Roman"/>
          <w:sz w:val="20"/>
          <w:szCs w:val="20"/>
          <w:u w:val="single"/>
        </w:rPr>
      </w:r>
      <w:r>
        <w:rPr>
          <w:rFonts w:ascii="Times New Roman" w:hAnsi="Times New Roman"/>
          <w:sz w:val="20"/>
          <w:szCs w:val="20"/>
          <w:u w:val="single"/>
        </w:rPr>
        <w:fldChar w:fldCharType="separate"/>
      </w:r>
      <w:r>
        <w:rPr>
          <w:rFonts w:ascii="Times New Roman" w:hAnsi="Times New Roman"/>
          <w:noProof/>
          <w:sz w:val="20"/>
          <w:szCs w:val="20"/>
          <w:u w:val="single"/>
        </w:rPr>
        <w:t> </w:t>
      </w:r>
      <w:r>
        <w:rPr>
          <w:rFonts w:ascii="Times New Roman" w:hAnsi="Times New Roman"/>
          <w:noProof/>
          <w:sz w:val="20"/>
          <w:szCs w:val="20"/>
          <w:u w:val="single"/>
        </w:rPr>
        <w:t> </w:t>
      </w:r>
      <w:r>
        <w:rPr>
          <w:rFonts w:ascii="Times New Roman" w:hAnsi="Times New Roman"/>
          <w:noProof/>
          <w:sz w:val="20"/>
          <w:szCs w:val="20"/>
          <w:u w:val="single"/>
        </w:rPr>
        <w:t> </w:t>
      </w:r>
      <w:r>
        <w:rPr>
          <w:rFonts w:ascii="Times New Roman" w:hAnsi="Times New Roman"/>
          <w:noProof/>
          <w:sz w:val="20"/>
          <w:szCs w:val="20"/>
          <w:u w:val="single"/>
        </w:rPr>
        <w:t> </w:t>
      </w:r>
      <w:r>
        <w:rPr>
          <w:rFonts w:ascii="Times New Roman" w:hAnsi="Times New Roman"/>
          <w:noProof/>
          <w:sz w:val="20"/>
          <w:szCs w:val="20"/>
          <w:u w:val="single"/>
        </w:rPr>
        <w:t> </w:t>
      </w:r>
      <w:r>
        <w:rPr>
          <w:rFonts w:ascii="Times New Roman" w:hAnsi="Times New Roman"/>
          <w:sz w:val="20"/>
          <w:szCs w:val="20"/>
          <w:u w:val="single"/>
        </w:rPr>
        <w:fldChar w:fldCharType="end"/>
      </w:r>
      <w:bookmarkEnd w:id="37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_____________________________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Text33"/>
            <w:enabled/>
            <w:calcOnExit w:val="0"/>
            <w:textInput>
              <w:type w:val="date"/>
              <w:maxLength w:val="20"/>
            </w:textInput>
          </w:ffData>
        </w:fldChar>
      </w:r>
      <w:r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>
        <w:rPr>
          <w:rFonts w:ascii="Times New Roman" w:hAnsi="Times New Roman"/>
          <w:sz w:val="20"/>
          <w:szCs w:val="20"/>
          <w:u w:val="single"/>
        </w:rPr>
      </w:r>
      <w:r>
        <w:rPr>
          <w:rFonts w:ascii="Times New Roman" w:hAnsi="Times New Roman"/>
          <w:sz w:val="20"/>
          <w:szCs w:val="20"/>
          <w:u w:val="single"/>
        </w:rPr>
        <w:fldChar w:fldCharType="separate"/>
      </w:r>
      <w:r>
        <w:rPr>
          <w:rFonts w:ascii="Times New Roman" w:hAnsi="Times New Roman"/>
          <w:noProof/>
          <w:sz w:val="20"/>
          <w:szCs w:val="20"/>
          <w:u w:val="single"/>
        </w:rPr>
        <w:t> </w:t>
      </w:r>
      <w:r>
        <w:rPr>
          <w:rFonts w:ascii="Times New Roman" w:hAnsi="Times New Roman"/>
          <w:noProof/>
          <w:sz w:val="20"/>
          <w:szCs w:val="20"/>
          <w:u w:val="single"/>
        </w:rPr>
        <w:t> </w:t>
      </w:r>
      <w:r>
        <w:rPr>
          <w:rFonts w:ascii="Times New Roman" w:hAnsi="Times New Roman"/>
          <w:noProof/>
          <w:sz w:val="20"/>
          <w:szCs w:val="20"/>
          <w:u w:val="single"/>
        </w:rPr>
        <w:t> </w:t>
      </w:r>
      <w:r>
        <w:rPr>
          <w:rFonts w:ascii="Times New Roman" w:hAnsi="Times New Roman"/>
          <w:noProof/>
          <w:sz w:val="20"/>
          <w:szCs w:val="20"/>
          <w:u w:val="single"/>
        </w:rPr>
        <w:t> </w:t>
      </w:r>
      <w:r>
        <w:rPr>
          <w:rFonts w:ascii="Times New Roman" w:hAnsi="Times New Roman"/>
          <w:noProof/>
          <w:sz w:val="20"/>
          <w:szCs w:val="20"/>
          <w:u w:val="single"/>
        </w:rPr>
        <w:t> </w:t>
      </w:r>
      <w:r>
        <w:rPr>
          <w:rFonts w:ascii="Times New Roman" w:hAnsi="Times New Roman"/>
          <w:sz w:val="20"/>
          <w:szCs w:val="20"/>
          <w:u w:val="single"/>
        </w:rPr>
        <w:fldChar w:fldCharType="end"/>
      </w:r>
    </w:p>
    <w:p w:rsidR="00574F04" w:rsidRDefault="00574F0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43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Date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Vic</w:t>
      </w:r>
      <w:r w:rsidR="005656C2">
        <w:rPr>
          <w:rFonts w:ascii="Times New Roman" w:hAnsi="Times New Roman"/>
          <w:sz w:val="20"/>
          <w:szCs w:val="20"/>
        </w:rPr>
        <w:t xml:space="preserve">e President for Academic </w:t>
      </w:r>
      <w:r>
        <w:rPr>
          <w:rFonts w:ascii="Times New Roman" w:hAnsi="Times New Roman"/>
          <w:sz w:val="20"/>
          <w:szCs w:val="20"/>
        </w:rPr>
        <w:t>&amp;</w:t>
      </w:r>
      <w:r w:rsidR="005656C2">
        <w:rPr>
          <w:rFonts w:ascii="Times New Roman" w:hAnsi="Times New Roman"/>
          <w:sz w:val="20"/>
          <w:szCs w:val="20"/>
        </w:rPr>
        <w:tab/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Date</w:t>
      </w:r>
    </w:p>
    <w:p w:rsidR="007453A1" w:rsidRDefault="00574F0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43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5656C2">
        <w:rPr>
          <w:rFonts w:ascii="Times New Roman" w:hAnsi="Times New Roman"/>
          <w:sz w:val="20"/>
          <w:szCs w:val="20"/>
        </w:rPr>
        <w:t>Student Affairs</w:t>
      </w:r>
      <w:r w:rsidR="007453A1">
        <w:rPr>
          <w:rFonts w:ascii="Times New Roman" w:hAnsi="Times New Roman"/>
          <w:sz w:val="20"/>
          <w:szCs w:val="20"/>
        </w:rPr>
        <w:tab/>
      </w:r>
      <w:r w:rsidR="007453A1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7453A1" w:rsidRDefault="007453A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430"/>
        </w:tabs>
        <w:rPr>
          <w:rFonts w:ascii="Times New Roman" w:hAnsi="Times New Roman"/>
          <w:sz w:val="20"/>
          <w:szCs w:val="20"/>
        </w:rPr>
        <w:sectPr w:rsidR="007453A1">
          <w:type w:val="continuous"/>
          <w:pgSz w:w="12240" w:h="15840" w:code="1"/>
          <w:pgMar w:top="720" w:right="720" w:bottom="806" w:left="720" w:header="720" w:footer="165" w:gutter="0"/>
          <w:cols w:space="288" w:equalWidth="0">
            <w:col w:w="10800"/>
          </w:cols>
        </w:sectPr>
      </w:pPr>
    </w:p>
    <w:p w:rsidR="007453A1" w:rsidRDefault="00C76D53" w:rsidP="00C76D53">
      <w:pPr>
        <w:tabs>
          <w:tab w:val="left" w:pos="7017"/>
        </w:tabs>
        <w:ind w:left="720" w:firstLine="720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  <w:tab/>
      </w:r>
    </w:p>
    <w:sectPr w:rsidR="007453A1">
      <w:type w:val="continuous"/>
      <w:pgSz w:w="12240" w:h="15840" w:code="1"/>
      <w:pgMar w:top="720" w:right="720" w:bottom="806" w:left="720" w:header="720" w:footer="4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E70" w:rsidRDefault="00145E70">
      <w:r>
        <w:separator/>
      </w:r>
    </w:p>
  </w:endnote>
  <w:endnote w:type="continuationSeparator" w:id="0">
    <w:p w:rsidR="00145E70" w:rsidRDefault="0014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3A1" w:rsidRPr="00C75657" w:rsidRDefault="00C75657">
    <w:pPr>
      <w:jc w:val="both"/>
      <w:rPr>
        <w:rFonts w:ascii="Tahoma" w:hAnsi="Tahoma" w:cs="Tahoma"/>
        <w:sz w:val="14"/>
        <w:szCs w:val="20"/>
      </w:rPr>
    </w:pPr>
    <w:r w:rsidRPr="00C75657">
      <w:rPr>
        <w:rFonts w:ascii="Tahoma" w:hAnsi="Tahoma" w:cs="Tahoma"/>
        <w:sz w:val="14"/>
        <w:szCs w:val="20"/>
      </w:rPr>
      <w:t>01/06/2015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3A1" w:rsidRPr="00C75657" w:rsidRDefault="00C75657" w:rsidP="00C75657">
    <w:pPr>
      <w:jc w:val="both"/>
      <w:rPr>
        <w:rFonts w:ascii="Tahoma" w:hAnsi="Tahoma" w:cs="Tahoma"/>
        <w:sz w:val="14"/>
        <w:szCs w:val="20"/>
      </w:rPr>
    </w:pPr>
    <w:r w:rsidRPr="00C75657">
      <w:rPr>
        <w:rFonts w:ascii="Tahoma" w:hAnsi="Tahoma" w:cs="Tahoma"/>
        <w:sz w:val="14"/>
        <w:szCs w:val="20"/>
      </w:rPr>
      <w:t>01/06/2015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E70" w:rsidRDefault="00145E70">
      <w:r>
        <w:separator/>
      </w:r>
    </w:p>
  </w:footnote>
  <w:footnote w:type="continuationSeparator" w:id="0">
    <w:p w:rsidR="00145E70" w:rsidRDefault="00145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13854"/>
    <w:multiLevelType w:val="singleLevel"/>
    <w:tmpl w:val="E236B14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204107E2"/>
    <w:multiLevelType w:val="singleLevel"/>
    <w:tmpl w:val="C1881C9E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">
    <w:nsid w:val="2297442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3F952B9"/>
    <w:multiLevelType w:val="singleLevel"/>
    <w:tmpl w:val="E236B14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2FA869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5">
    <w:nsid w:val="39DA329D"/>
    <w:multiLevelType w:val="singleLevel"/>
    <w:tmpl w:val="2578F0C6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outline w:val="0"/>
        <w:shadow w:val="0"/>
        <w:emboss w:val="0"/>
        <w:imprint w:val="0"/>
        <w:color w:val="auto"/>
        <w:sz w:val="28"/>
      </w:rPr>
    </w:lvl>
  </w:abstractNum>
  <w:abstractNum w:abstractNumId="6">
    <w:nsid w:val="39EB2428"/>
    <w:multiLevelType w:val="singleLevel"/>
    <w:tmpl w:val="4C28128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7">
    <w:nsid w:val="43485D44"/>
    <w:multiLevelType w:val="singleLevel"/>
    <w:tmpl w:val="FAB8304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>
    <w:nsid w:val="5E72745A"/>
    <w:multiLevelType w:val="singleLevel"/>
    <w:tmpl w:val="E236B14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>
    <w:nsid w:val="641427A0"/>
    <w:multiLevelType w:val="singleLevel"/>
    <w:tmpl w:val="FAB8304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>
    <w:nsid w:val="6B393C57"/>
    <w:multiLevelType w:val="singleLevel"/>
    <w:tmpl w:val="811A523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outline w:val="0"/>
        <w:shadow w:val="0"/>
        <w:emboss w:val="0"/>
        <w:imprint w:val="0"/>
        <w:color w:val="auto"/>
        <w:sz w:val="28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5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A6B"/>
    <w:rsid w:val="00002739"/>
    <w:rsid w:val="00003180"/>
    <w:rsid w:val="00005EB4"/>
    <w:rsid w:val="0000624E"/>
    <w:rsid w:val="0001501B"/>
    <w:rsid w:val="00030A48"/>
    <w:rsid w:val="00036703"/>
    <w:rsid w:val="000C2AC5"/>
    <w:rsid w:val="000E663D"/>
    <w:rsid w:val="00112A6B"/>
    <w:rsid w:val="001145E9"/>
    <w:rsid w:val="00145E70"/>
    <w:rsid w:val="00174CCF"/>
    <w:rsid w:val="0020499A"/>
    <w:rsid w:val="002D389D"/>
    <w:rsid w:val="002E764B"/>
    <w:rsid w:val="00363400"/>
    <w:rsid w:val="00376B59"/>
    <w:rsid w:val="003C23B4"/>
    <w:rsid w:val="00437527"/>
    <w:rsid w:val="0044479B"/>
    <w:rsid w:val="004A076A"/>
    <w:rsid w:val="004A60F8"/>
    <w:rsid w:val="004B3CF1"/>
    <w:rsid w:val="004C76C8"/>
    <w:rsid w:val="005138FC"/>
    <w:rsid w:val="00515D0E"/>
    <w:rsid w:val="005605B3"/>
    <w:rsid w:val="005656C2"/>
    <w:rsid w:val="00574F04"/>
    <w:rsid w:val="00587348"/>
    <w:rsid w:val="005F7EB6"/>
    <w:rsid w:val="00627B34"/>
    <w:rsid w:val="00660213"/>
    <w:rsid w:val="006655AC"/>
    <w:rsid w:val="006A55E6"/>
    <w:rsid w:val="006F15B2"/>
    <w:rsid w:val="006F3271"/>
    <w:rsid w:val="006F5D61"/>
    <w:rsid w:val="0070096B"/>
    <w:rsid w:val="007453A1"/>
    <w:rsid w:val="0074611C"/>
    <w:rsid w:val="00757E0B"/>
    <w:rsid w:val="007D0966"/>
    <w:rsid w:val="00866424"/>
    <w:rsid w:val="0087036D"/>
    <w:rsid w:val="008765EB"/>
    <w:rsid w:val="008C5E50"/>
    <w:rsid w:val="008C737D"/>
    <w:rsid w:val="009413ED"/>
    <w:rsid w:val="00995C14"/>
    <w:rsid w:val="009A4C7D"/>
    <w:rsid w:val="009B4F5B"/>
    <w:rsid w:val="009C64F2"/>
    <w:rsid w:val="009F6D93"/>
    <w:rsid w:val="00A4174A"/>
    <w:rsid w:val="00A5721E"/>
    <w:rsid w:val="00A96758"/>
    <w:rsid w:val="00AA3345"/>
    <w:rsid w:val="00AB0F21"/>
    <w:rsid w:val="00AD37BD"/>
    <w:rsid w:val="00AF320B"/>
    <w:rsid w:val="00B316CB"/>
    <w:rsid w:val="00B517C7"/>
    <w:rsid w:val="00B57493"/>
    <w:rsid w:val="00B72696"/>
    <w:rsid w:val="00BA5E66"/>
    <w:rsid w:val="00BB7218"/>
    <w:rsid w:val="00BC3066"/>
    <w:rsid w:val="00BC5D41"/>
    <w:rsid w:val="00C472FE"/>
    <w:rsid w:val="00C66A8F"/>
    <w:rsid w:val="00C75657"/>
    <w:rsid w:val="00C76D53"/>
    <w:rsid w:val="00C87E62"/>
    <w:rsid w:val="00C91B62"/>
    <w:rsid w:val="00CA06B5"/>
    <w:rsid w:val="00CE69A3"/>
    <w:rsid w:val="00D52BFE"/>
    <w:rsid w:val="00D75B9C"/>
    <w:rsid w:val="00D84A33"/>
    <w:rsid w:val="00DB01D1"/>
    <w:rsid w:val="00E027EC"/>
    <w:rsid w:val="00E47F9C"/>
    <w:rsid w:val="00E5310C"/>
    <w:rsid w:val="00E57E43"/>
    <w:rsid w:val="00E80A45"/>
    <w:rsid w:val="00EB2671"/>
    <w:rsid w:val="00ED5EE3"/>
    <w:rsid w:val="00EF2E4F"/>
    <w:rsid w:val="00F4225C"/>
    <w:rsid w:val="00F449A0"/>
    <w:rsid w:val="00FA41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2430"/>
      </w:tabs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" w:hAnsi="Times" w:cs="Times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" w:hAnsi="Times" w:cs="Times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tabs>
        <w:tab w:val="left" w:pos="2430"/>
      </w:tabs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" w:hAnsi="Times" w:cs="Times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HTMLAddress">
    <w:name w:val="HTML Address"/>
    <w:basedOn w:val="Normal"/>
    <w:link w:val="HTMLAddressChar"/>
    <w:uiPriority w:val="99"/>
    <w:rPr>
      <w:rFonts w:ascii="Arial Unicode MS" w:hAnsi="Arial Unicode MS" w:cs="Arial Unicode MS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Pr>
      <w:rFonts w:ascii="Times" w:hAnsi="Times" w:cs="Times"/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700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0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anecc.edu/copp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7E86A-3C5A-4023-AD81-653ED478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Developer:</vt:lpstr>
    </vt:vector>
  </TitlesOfParts>
  <Company>Lane Community College</Company>
  <LinksUpToDate>false</LinksUpToDate>
  <CharactersWithSpaces>12575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Developer:</dc:title>
  <dc:creator>Mary Brau</dc:creator>
  <cp:lastModifiedBy>nwtech</cp:lastModifiedBy>
  <cp:revision>4</cp:revision>
  <cp:lastPrinted>2015-01-06T19:19:00Z</cp:lastPrinted>
  <dcterms:created xsi:type="dcterms:W3CDTF">2015-01-06T19:15:00Z</dcterms:created>
  <dcterms:modified xsi:type="dcterms:W3CDTF">2015-01-06T19:25:00Z</dcterms:modified>
</cp:coreProperties>
</file>