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9B0C6C"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4C1CA8" w:rsidRDefault="00631E98" w:rsidP="00825218">
      <w:pPr>
        <w:spacing w:before="120" w:after="120"/>
        <w:rPr>
          <w:rFonts w:ascii="Times New Roman" w:hAnsi="Times New Roman"/>
          <w:b/>
          <w:bCs/>
        </w:rPr>
      </w:pPr>
      <w:proofErr w:type="gramStart"/>
      <w:r w:rsidRPr="004C1CA8">
        <w:rPr>
          <w:rFonts w:ascii="Times New Roman" w:hAnsi="Times New Roman"/>
          <w:b/>
          <w:bCs/>
        </w:rPr>
        <w:t xml:space="preserve">Section </w:t>
      </w:r>
      <w:r w:rsidR="000E532E" w:rsidRPr="004C1CA8">
        <w:rPr>
          <w:rFonts w:ascii="Times New Roman" w:hAnsi="Times New Roman"/>
          <w:b/>
          <w:bCs/>
        </w:rPr>
        <w:t>1</w:t>
      </w:r>
      <w:r w:rsidRPr="004C1CA8">
        <w:rPr>
          <w:rFonts w:ascii="Times New Roman" w:hAnsi="Times New Roman"/>
          <w:b/>
          <w:bCs/>
        </w:rPr>
        <w:t>.</w:t>
      </w:r>
      <w:proofErr w:type="gramEnd"/>
      <w:r w:rsidRPr="004C1CA8">
        <w:rPr>
          <w:rFonts w:ascii="Times New Roman" w:hAnsi="Times New Roman"/>
          <w:b/>
          <w:bCs/>
        </w:rPr>
        <w:t xml:space="preserve"> </w:t>
      </w:r>
      <w:r w:rsidR="0023189D" w:rsidRPr="004C1CA8">
        <w:rPr>
          <w:rFonts w:ascii="Times New Roman" w:hAnsi="Times New Roman"/>
          <w:b/>
          <w:bCs/>
        </w:rPr>
        <w:t xml:space="preserve">Proposed </w:t>
      </w:r>
      <w:r w:rsidRPr="004C1CA8">
        <w:rPr>
          <w:rFonts w:ascii="Times New Roman" w:hAnsi="Times New Roman"/>
          <w:b/>
          <w:bCs/>
        </w:rPr>
        <w:t xml:space="preserve">Course Outline </w:t>
      </w:r>
      <w:r w:rsidR="002D3552" w:rsidRPr="004C1CA8">
        <w:rPr>
          <w:rFonts w:ascii="Times New Roman" w:hAnsi="Times New Roman"/>
          <w:sz w:val="20"/>
          <w:szCs w:val="20"/>
        </w:rPr>
        <w:t xml:space="preserve">(A </w:t>
      </w:r>
      <w:r w:rsidRPr="004C1CA8">
        <w:rPr>
          <w:rFonts w:ascii="Times New Roman" w:hAnsi="Times New Roman"/>
          <w:sz w:val="20"/>
          <w:szCs w:val="20"/>
        </w:rPr>
        <w:t>general statement of course content that informs class syllabus construction.</w:t>
      </w:r>
      <w:r w:rsidR="0023189D" w:rsidRPr="004C1CA8">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4C1CA8">
        <w:rPr>
          <w:rFonts w:ascii="Times New Roman" w:hAnsi="Times New Roman"/>
          <w:sz w:val="20"/>
          <w:szCs w:val="20"/>
        </w:rPr>
        <w:t xml:space="preserve"> Divisions </w:t>
      </w:r>
      <w:r w:rsidR="00BD20EB" w:rsidRPr="004C1CA8">
        <w:rPr>
          <w:rFonts w:ascii="Times New Roman" w:hAnsi="Times New Roman"/>
          <w:sz w:val="20"/>
          <w:szCs w:val="20"/>
        </w:rPr>
        <w:t>must</w:t>
      </w:r>
      <w:r w:rsidR="00516926" w:rsidRPr="004C1CA8">
        <w:rPr>
          <w:rFonts w:ascii="Times New Roman" w:hAnsi="Times New Roman"/>
          <w:sz w:val="20"/>
          <w:szCs w:val="20"/>
        </w:rPr>
        <w:t xml:space="preserve"> </w:t>
      </w:r>
      <w:r w:rsidR="00BD20EB" w:rsidRPr="004C1CA8">
        <w:rPr>
          <w:rFonts w:ascii="Times New Roman" w:hAnsi="Times New Roman"/>
          <w:sz w:val="20"/>
          <w:szCs w:val="20"/>
        </w:rPr>
        <w:t>include this new course outline in the Divisional Course Outline binder as required by COPPs.</w:t>
      </w:r>
      <w:r w:rsidRPr="004C1CA8">
        <w:rPr>
          <w:rFonts w:ascii="Times New Roman" w:hAnsi="Times New Roman"/>
          <w:sz w:val="20"/>
          <w:szCs w:val="20"/>
        </w:rPr>
        <w:t>)</w:t>
      </w:r>
    </w:p>
    <w:p w:rsidR="000C773D" w:rsidRPr="004C1CA8" w:rsidRDefault="000C773D" w:rsidP="0056016B">
      <w:pPr>
        <w:tabs>
          <w:tab w:val="left" w:pos="11125"/>
        </w:tabs>
        <w:spacing w:after="40"/>
        <w:rPr>
          <w:rFonts w:ascii="Times New Roman" w:hAnsi="Times New Roman"/>
        </w:rPr>
      </w:pPr>
      <w:r w:rsidRPr="004C1CA8">
        <w:rPr>
          <w:rFonts w:ascii="Times New Roman" w:hAnsi="Times New Roman"/>
          <w:sz w:val="20"/>
          <w:szCs w:val="20"/>
        </w:rPr>
        <w:t xml:space="preserve">Course Number: </w:t>
      </w:r>
      <w:r w:rsidR="006378C2" w:rsidRPr="004C1CA8">
        <w:rPr>
          <w:rFonts w:ascii="Times New Roman" w:hAnsi="Times New Roman"/>
          <w:b/>
          <w:bCs/>
          <w:u w:val="single"/>
        </w:rPr>
        <w:t>ASTR 121</w:t>
      </w:r>
      <w:r w:rsidR="00DE33A7" w:rsidRPr="004C1CA8">
        <w:rPr>
          <w:rFonts w:ascii="Times New Roman" w:hAnsi="Times New Roman"/>
        </w:rPr>
        <w:t xml:space="preserve"> </w:t>
      </w:r>
      <w:r w:rsidRPr="004C1CA8">
        <w:rPr>
          <w:rFonts w:ascii="Times New Roman" w:hAnsi="Times New Roman"/>
          <w:sz w:val="20"/>
          <w:szCs w:val="20"/>
        </w:rPr>
        <w:t>Full Course Title for print catalog:</w:t>
      </w:r>
      <w:r w:rsidRPr="004C1CA8">
        <w:rPr>
          <w:rFonts w:ascii="Times New Roman" w:hAnsi="Times New Roman"/>
        </w:rPr>
        <w:t xml:space="preserve"> </w:t>
      </w:r>
      <w:r w:rsidR="006378C2" w:rsidRPr="004C1CA8">
        <w:rPr>
          <w:rFonts w:ascii="Times New Roman" w:hAnsi="Times New Roman"/>
          <w:b/>
          <w:bCs/>
          <w:u w:val="single"/>
        </w:rPr>
        <w:t>Astronomy of the Solar System</w:t>
      </w:r>
    </w:p>
    <w:p w:rsidR="00010995" w:rsidRPr="004C1CA8" w:rsidRDefault="00010995" w:rsidP="0056016B">
      <w:pPr>
        <w:spacing w:after="40"/>
        <w:ind w:hanging="14"/>
        <w:rPr>
          <w:rFonts w:ascii="Times New Roman" w:hAnsi="Times New Roman"/>
          <w:sz w:val="20"/>
          <w:szCs w:val="20"/>
        </w:rPr>
      </w:pPr>
      <w:r w:rsidRPr="004C1CA8">
        <w:rPr>
          <w:rFonts w:ascii="Times New Roman" w:hAnsi="Times New Roman"/>
          <w:bCs/>
          <w:sz w:val="20"/>
          <w:szCs w:val="20"/>
        </w:rPr>
        <w:t xml:space="preserve">Abbreviated </w:t>
      </w:r>
      <w:r w:rsidRPr="004C1CA8">
        <w:rPr>
          <w:rFonts w:ascii="Times New Roman" w:hAnsi="Times New Roman"/>
          <w:sz w:val="20"/>
          <w:szCs w:val="20"/>
        </w:rPr>
        <w:t>Course Title for Banner:</w:t>
      </w:r>
      <w:r w:rsidRPr="004C1CA8">
        <w:rPr>
          <w:rFonts w:ascii="Times New Roman" w:hAnsi="Times New Roman"/>
          <w:b/>
          <w:bCs/>
          <w:sz w:val="20"/>
          <w:szCs w:val="20"/>
        </w:rPr>
        <w:t xml:space="preserve"> </w:t>
      </w:r>
      <w:r w:rsidR="006378C2" w:rsidRPr="004C1CA8">
        <w:rPr>
          <w:rFonts w:ascii="Times New Roman" w:hAnsi="Times New Roman"/>
          <w:b/>
          <w:bCs/>
          <w:u w:val="single"/>
        </w:rPr>
        <w:t>Astronomy of the Solar System</w:t>
      </w:r>
      <w:r w:rsidRPr="004C1CA8">
        <w:rPr>
          <w:rFonts w:ascii="Times New Roman" w:hAnsi="Times New Roman"/>
          <w:sz w:val="20"/>
          <w:szCs w:val="20"/>
        </w:rPr>
        <w:t xml:space="preserve"> </w:t>
      </w:r>
      <w:r w:rsidR="00825218" w:rsidRPr="004C1CA8">
        <w:rPr>
          <w:rFonts w:ascii="Times New Roman" w:hAnsi="Times New Roman"/>
          <w:sz w:val="20"/>
          <w:szCs w:val="20"/>
        </w:rPr>
        <w:t>(30 character limit</w:t>
      </w:r>
      <w:r w:rsidRPr="004C1CA8">
        <w:rPr>
          <w:rFonts w:ascii="Times New Roman" w:hAnsi="Times New Roman"/>
          <w:sz w:val="20"/>
          <w:szCs w:val="20"/>
        </w:rPr>
        <w:t>)</w:t>
      </w:r>
    </w:p>
    <w:p w:rsidR="000C773D" w:rsidRPr="004C1CA8" w:rsidRDefault="000C773D" w:rsidP="0056016B">
      <w:pPr>
        <w:spacing w:after="40"/>
        <w:ind w:hanging="14"/>
        <w:rPr>
          <w:rFonts w:ascii="Times New Roman" w:hAnsi="Times New Roman"/>
          <w:sz w:val="20"/>
          <w:szCs w:val="20"/>
        </w:rPr>
      </w:pPr>
      <w:r w:rsidRPr="004C1CA8">
        <w:rPr>
          <w:rFonts w:ascii="Times New Roman" w:hAnsi="Times New Roman"/>
          <w:sz w:val="20"/>
          <w:szCs w:val="20"/>
        </w:rPr>
        <w:t>Prerequisites:</w:t>
      </w:r>
      <w:r w:rsidR="00EF04B9" w:rsidRPr="004C1CA8">
        <w:rPr>
          <w:rFonts w:ascii="Times New Roman" w:hAnsi="Times New Roman"/>
          <w:sz w:val="20"/>
          <w:szCs w:val="20"/>
        </w:rPr>
        <w:t xml:space="preserve"> </w:t>
      </w:r>
      <w:r w:rsidRPr="004C1CA8">
        <w:rPr>
          <w:rFonts w:ascii="Times New Roman" w:hAnsi="Times New Roman"/>
          <w:sz w:val="20"/>
          <w:szCs w:val="20"/>
        </w:rPr>
        <w:t xml:space="preserve"> </w:t>
      </w:r>
      <w:r w:rsidR="006378C2" w:rsidRPr="004C1CA8">
        <w:rPr>
          <w:rFonts w:ascii="Times New Roman" w:hAnsi="Times New Roman"/>
        </w:rPr>
        <w:t>Math 52 or higher</w:t>
      </w:r>
      <w:r w:rsidRPr="004C1CA8">
        <w:rPr>
          <w:rFonts w:ascii="Times New Roman" w:hAnsi="Times New Roman"/>
        </w:rPr>
        <w:t xml:space="preserve"> </w:t>
      </w:r>
    </w:p>
    <w:p w:rsidR="000C773D" w:rsidRPr="004C1CA8" w:rsidRDefault="000C773D" w:rsidP="0056016B">
      <w:pPr>
        <w:spacing w:after="40"/>
        <w:ind w:hanging="14"/>
        <w:rPr>
          <w:rFonts w:ascii="Times New Roman" w:hAnsi="Times New Roman"/>
          <w:sz w:val="20"/>
          <w:szCs w:val="20"/>
        </w:rPr>
      </w:pPr>
      <w:r w:rsidRPr="004C1CA8">
        <w:rPr>
          <w:rFonts w:ascii="Times New Roman" w:hAnsi="Times New Roman"/>
          <w:sz w:val="20"/>
          <w:szCs w:val="20"/>
        </w:rPr>
        <w:t xml:space="preserve">Co-requisites: </w:t>
      </w:r>
      <w:r w:rsidRPr="004C1CA8">
        <w:rPr>
          <w:rFonts w:ascii="Times New Roman" w:hAnsi="Times New Roman"/>
        </w:rPr>
        <w:fldChar w:fldCharType="begin">
          <w:ffData>
            <w:name w:val="Text4"/>
            <w:enabled/>
            <w:calcOnExit w:val="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t> </w:t>
      </w:r>
      <w:r w:rsidRPr="004C1CA8">
        <w:t> </w:t>
      </w:r>
      <w:r w:rsidRPr="004C1CA8">
        <w:t> </w:t>
      </w:r>
      <w:r w:rsidRPr="004C1CA8">
        <w:t> </w:t>
      </w:r>
      <w:r w:rsidRPr="004C1CA8">
        <w:t> </w:t>
      </w:r>
      <w:r w:rsidRPr="004C1CA8">
        <w:rPr>
          <w:rFonts w:ascii="Times New Roman" w:hAnsi="Times New Roman"/>
        </w:rPr>
        <w:fldChar w:fldCharType="end"/>
      </w:r>
    </w:p>
    <w:p w:rsidR="000C773D" w:rsidRPr="004C1CA8" w:rsidRDefault="000C773D" w:rsidP="0056016B">
      <w:pPr>
        <w:spacing w:after="40"/>
        <w:ind w:hanging="11"/>
        <w:rPr>
          <w:rFonts w:ascii="Times New Roman" w:hAnsi="Times New Roman"/>
          <w:sz w:val="20"/>
          <w:szCs w:val="20"/>
        </w:rPr>
      </w:pPr>
      <w:r w:rsidRPr="004C1CA8">
        <w:rPr>
          <w:rFonts w:ascii="Times New Roman" w:hAnsi="Times New Roman"/>
          <w:sz w:val="20"/>
          <w:szCs w:val="20"/>
        </w:rPr>
        <w:t xml:space="preserve">Grade Option: </w:t>
      </w:r>
      <w:r w:rsidR="006378C2" w:rsidRPr="004C1CA8">
        <w:rPr>
          <w:rFonts w:ascii="Times New Roman" w:hAnsi="Times New Roman"/>
          <w:sz w:val="20"/>
          <w:szCs w:val="20"/>
        </w:rPr>
        <w:t>X</w:t>
      </w:r>
      <w:r w:rsidRPr="004C1CA8">
        <w:rPr>
          <w:rFonts w:ascii="Times New Roman" w:hAnsi="Times New Roman"/>
          <w:sz w:val="20"/>
          <w:szCs w:val="20"/>
        </w:rPr>
        <w:t xml:space="preserve"> Graded (with P/NP option)  </w:t>
      </w:r>
      <w:bookmarkStart w:id="10" w:name="Check42"/>
      <w:r w:rsidRPr="004C1CA8">
        <w:rPr>
          <w:rFonts w:ascii="Times New Roman" w:hAnsi="Times New Roman"/>
          <w:sz w:val="20"/>
          <w:szCs w:val="20"/>
        </w:rPr>
        <w:tab/>
      </w:r>
      <w:r w:rsidRPr="004C1CA8">
        <w:rPr>
          <w:rFonts w:ascii="Times New Roman" w:hAnsi="Times New Roman"/>
          <w:sz w:val="20"/>
          <w:szCs w:val="20"/>
        </w:rPr>
        <w:fldChar w:fldCharType="begin">
          <w:ffData>
            <w:name w:val="Check42"/>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bookmarkEnd w:id="10"/>
      <w:r w:rsidRPr="004C1CA8">
        <w:rPr>
          <w:rFonts w:ascii="Times New Roman" w:hAnsi="Times New Roman"/>
          <w:sz w:val="20"/>
          <w:szCs w:val="20"/>
        </w:rPr>
        <w:t xml:space="preserve"> Pass/No Pass only</w:t>
      </w:r>
    </w:p>
    <w:p w:rsidR="000C773D" w:rsidRPr="004C1CA8"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4C1CA8">
        <w:tc>
          <w:tcPr>
            <w:tcW w:w="1053" w:type="pct"/>
            <w:tcBorders>
              <w:top w:val="single" w:sz="4" w:space="0" w:color="FFFFFF"/>
            </w:tcBorders>
          </w:tcPr>
          <w:p w:rsidR="000C773D" w:rsidRPr="004C1CA8" w:rsidRDefault="00E71F36" w:rsidP="00825218">
            <w:pPr>
              <w:rPr>
                <w:rFonts w:ascii="Times New Roman" w:hAnsi="Times New Roman"/>
                <w:b/>
                <w:bCs/>
                <w:sz w:val="22"/>
                <w:szCs w:val="22"/>
              </w:rPr>
            </w:pPr>
            <w:r w:rsidRPr="004C1CA8">
              <w:rPr>
                <w:rFonts w:ascii="Times New Roman" w:hAnsi="Times New Roman"/>
                <w:b/>
                <w:bCs/>
                <w:sz w:val="22"/>
                <w:szCs w:val="22"/>
              </w:rPr>
              <w:t>Number/</w:t>
            </w:r>
            <w:r w:rsidR="000C773D" w:rsidRPr="004C1CA8">
              <w:rPr>
                <w:rFonts w:ascii="Times New Roman" w:hAnsi="Times New Roman"/>
                <w:b/>
                <w:bCs/>
                <w:sz w:val="22"/>
                <w:szCs w:val="22"/>
              </w:rPr>
              <w:t>Type Credits</w:t>
            </w:r>
          </w:p>
        </w:tc>
        <w:tc>
          <w:tcPr>
            <w:tcW w:w="1316" w:type="pct"/>
            <w:tcBorders>
              <w:top w:val="single" w:sz="4" w:space="0" w:color="FFFFFF"/>
            </w:tcBorders>
          </w:tcPr>
          <w:p w:rsidR="000C773D" w:rsidRPr="004C1CA8" w:rsidRDefault="000C773D" w:rsidP="00825218">
            <w:pPr>
              <w:rPr>
                <w:rFonts w:ascii="Times New Roman" w:hAnsi="Times New Roman"/>
                <w:b/>
                <w:bCs/>
                <w:sz w:val="22"/>
                <w:szCs w:val="22"/>
              </w:rPr>
            </w:pPr>
            <w:r w:rsidRPr="004C1CA8">
              <w:rPr>
                <w:rFonts w:ascii="Times New Roman" w:hAnsi="Times New Roman"/>
                <w:b/>
                <w:bCs/>
                <w:sz w:val="22"/>
                <w:szCs w:val="22"/>
              </w:rPr>
              <w:t>Term Minimum Contact</w:t>
            </w:r>
          </w:p>
        </w:tc>
        <w:tc>
          <w:tcPr>
            <w:tcW w:w="1360" w:type="pct"/>
            <w:tcBorders>
              <w:top w:val="single" w:sz="4" w:space="0" w:color="FFFFFF"/>
            </w:tcBorders>
          </w:tcPr>
          <w:p w:rsidR="000C773D" w:rsidRPr="004C1CA8" w:rsidRDefault="000C773D" w:rsidP="00825218">
            <w:pPr>
              <w:rPr>
                <w:rFonts w:ascii="Times New Roman" w:hAnsi="Times New Roman"/>
                <w:b/>
                <w:bCs/>
                <w:sz w:val="22"/>
                <w:szCs w:val="22"/>
              </w:rPr>
            </w:pPr>
            <w:r w:rsidRPr="004C1CA8">
              <w:rPr>
                <w:rFonts w:ascii="Times New Roman" w:hAnsi="Times New Roman"/>
                <w:b/>
                <w:bCs/>
                <w:sz w:val="22"/>
                <w:szCs w:val="22"/>
              </w:rPr>
              <w:t>Term Maximum Contact</w:t>
            </w:r>
          </w:p>
        </w:tc>
        <w:tc>
          <w:tcPr>
            <w:tcW w:w="1271" w:type="pct"/>
            <w:tcBorders>
              <w:top w:val="single" w:sz="4" w:space="0" w:color="FFFFFF"/>
            </w:tcBorders>
          </w:tcPr>
          <w:p w:rsidR="000C773D" w:rsidRPr="004C1CA8" w:rsidRDefault="000C773D" w:rsidP="00825218">
            <w:pPr>
              <w:rPr>
                <w:rFonts w:ascii="Times New Roman" w:hAnsi="Times New Roman"/>
                <w:b/>
                <w:bCs/>
                <w:sz w:val="22"/>
                <w:szCs w:val="22"/>
              </w:rPr>
            </w:pPr>
            <w:r w:rsidRPr="004C1CA8">
              <w:rPr>
                <w:rFonts w:ascii="Times New Roman" w:hAnsi="Times New Roman"/>
                <w:b/>
                <w:bCs/>
                <w:sz w:val="22"/>
                <w:szCs w:val="22"/>
              </w:rPr>
              <w:t>11-Week Term Contact</w:t>
            </w:r>
          </w:p>
        </w:tc>
      </w:tr>
      <w:tr w:rsidR="000C773D" w:rsidRPr="004C1CA8" w:rsidTr="0019565F">
        <w:trPr>
          <w:trHeight w:val="273"/>
        </w:trPr>
        <w:tc>
          <w:tcPr>
            <w:tcW w:w="1053" w:type="pct"/>
          </w:tcPr>
          <w:p w:rsidR="000C773D" w:rsidRPr="004C1CA8" w:rsidRDefault="006378C2" w:rsidP="00912AA3">
            <w:pPr>
              <w:rPr>
                <w:rFonts w:ascii="Times New Roman" w:hAnsi="Times New Roman"/>
                <w:b/>
                <w:sz w:val="18"/>
                <w:szCs w:val="18"/>
              </w:rPr>
            </w:pPr>
            <w:r w:rsidRPr="004C1CA8">
              <w:rPr>
                <w:rFonts w:ascii="Times New Roman" w:hAnsi="Times New Roman"/>
                <w:sz w:val="18"/>
                <w:szCs w:val="18"/>
                <w:u w:val="single"/>
              </w:rPr>
              <w:t>2</w:t>
            </w:r>
            <w:r w:rsidR="008C1053" w:rsidRPr="004C1CA8">
              <w:rPr>
                <w:rFonts w:ascii="Times New Roman" w:hAnsi="Times New Roman"/>
                <w:sz w:val="18"/>
                <w:szCs w:val="18"/>
              </w:rPr>
              <w:t xml:space="preserve"> </w:t>
            </w:r>
            <w:r w:rsidR="00912AA3" w:rsidRPr="004C1CA8">
              <w:rPr>
                <w:rFonts w:ascii="Times New Roman" w:hAnsi="Times New Roman"/>
                <w:sz w:val="18"/>
                <w:szCs w:val="18"/>
              </w:rPr>
              <w:t>L</w:t>
            </w:r>
            <w:r w:rsidR="000C773D" w:rsidRPr="004C1CA8">
              <w:rPr>
                <w:rFonts w:ascii="Times New Roman" w:hAnsi="Times New Roman"/>
                <w:sz w:val="18"/>
                <w:szCs w:val="18"/>
              </w:rPr>
              <w:t>ecture</w:t>
            </w:r>
          </w:p>
        </w:tc>
        <w:tc>
          <w:tcPr>
            <w:tcW w:w="1316" w:type="pct"/>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20</w:t>
            </w:r>
            <w:r w:rsidR="000C773D" w:rsidRPr="004C1CA8">
              <w:rPr>
                <w:rFonts w:ascii="Times New Roman" w:hAnsi="Times New Roman"/>
                <w:sz w:val="18"/>
                <w:szCs w:val="18"/>
              </w:rPr>
              <w:t xml:space="preserve"> hours (lecture credits x 10)</w:t>
            </w:r>
          </w:p>
        </w:tc>
        <w:tc>
          <w:tcPr>
            <w:tcW w:w="1360" w:type="pct"/>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24</w:t>
            </w:r>
            <w:r w:rsidR="000C773D" w:rsidRPr="004C1CA8">
              <w:rPr>
                <w:rFonts w:ascii="Times New Roman" w:hAnsi="Times New Roman"/>
                <w:sz w:val="18"/>
                <w:szCs w:val="18"/>
              </w:rPr>
              <w:t xml:space="preserve"> hours (lecture credits x 12)</w:t>
            </w:r>
          </w:p>
        </w:tc>
        <w:tc>
          <w:tcPr>
            <w:tcW w:w="1271" w:type="pct"/>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22</w:t>
            </w:r>
            <w:r w:rsidR="000C773D" w:rsidRPr="004C1CA8">
              <w:rPr>
                <w:rFonts w:ascii="Times New Roman" w:hAnsi="Times New Roman"/>
                <w:sz w:val="18"/>
                <w:szCs w:val="18"/>
              </w:rPr>
              <w:t xml:space="preserve"> hours (lecture credits x 11)</w:t>
            </w:r>
          </w:p>
        </w:tc>
      </w:tr>
      <w:tr w:rsidR="000C773D" w:rsidRPr="004C1CA8">
        <w:tc>
          <w:tcPr>
            <w:tcW w:w="1053" w:type="pct"/>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2</w:t>
            </w:r>
            <w:r w:rsidR="000C773D" w:rsidRPr="004C1CA8">
              <w:rPr>
                <w:rFonts w:ascii="Times New Roman" w:hAnsi="Times New Roman"/>
                <w:sz w:val="18"/>
                <w:szCs w:val="18"/>
              </w:rPr>
              <w:t xml:space="preserve"> </w:t>
            </w:r>
            <w:proofErr w:type="spellStart"/>
            <w:r w:rsidR="000C773D" w:rsidRPr="004C1CA8">
              <w:rPr>
                <w:rFonts w:ascii="Times New Roman" w:hAnsi="Times New Roman"/>
                <w:sz w:val="18"/>
                <w:szCs w:val="18"/>
              </w:rPr>
              <w:t>Lec</w:t>
            </w:r>
            <w:proofErr w:type="spellEnd"/>
            <w:r w:rsidR="000C773D" w:rsidRPr="004C1CA8">
              <w:rPr>
                <w:rFonts w:ascii="Times New Roman" w:hAnsi="Times New Roman"/>
                <w:sz w:val="18"/>
                <w:szCs w:val="18"/>
              </w:rPr>
              <w:t>/Lab</w:t>
            </w:r>
          </w:p>
        </w:tc>
        <w:tc>
          <w:tcPr>
            <w:tcW w:w="1316" w:type="pct"/>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40</w:t>
            </w:r>
            <w:r w:rsidR="000C773D" w:rsidRPr="004C1CA8">
              <w:rPr>
                <w:rFonts w:ascii="Times New Roman" w:hAnsi="Times New Roman"/>
                <w:sz w:val="18"/>
                <w:szCs w:val="18"/>
              </w:rPr>
              <w:t xml:space="preserve"> hours (</w:t>
            </w:r>
            <w:proofErr w:type="spellStart"/>
            <w:r w:rsidR="000C773D" w:rsidRPr="004C1CA8">
              <w:rPr>
                <w:rFonts w:ascii="Times New Roman" w:hAnsi="Times New Roman"/>
                <w:sz w:val="18"/>
                <w:szCs w:val="18"/>
              </w:rPr>
              <w:t>lec</w:t>
            </w:r>
            <w:proofErr w:type="spellEnd"/>
            <w:r w:rsidR="000C773D" w:rsidRPr="004C1CA8">
              <w:rPr>
                <w:rFonts w:ascii="Times New Roman" w:hAnsi="Times New Roman"/>
                <w:sz w:val="18"/>
                <w:szCs w:val="18"/>
              </w:rPr>
              <w:t>-lab credits x 20)</w:t>
            </w:r>
          </w:p>
        </w:tc>
        <w:tc>
          <w:tcPr>
            <w:tcW w:w="1360" w:type="pct"/>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48</w:t>
            </w:r>
            <w:r w:rsidR="000C773D" w:rsidRPr="004C1CA8">
              <w:rPr>
                <w:rFonts w:ascii="Times New Roman" w:hAnsi="Times New Roman"/>
                <w:sz w:val="18"/>
                <w:szCs w:val="18"/>
              </w:rPr>
              <w:t xml:space="preserve"> hours (</w:t>
            </w:r>
            <w:proofErr w:type="spellStart"/>
            <w:r w:rsidR="000C773D" w:rsidRPr="004C1CA8">
              <w:rPr>
                <w:rFonts w:ascii="Times New Roman" w:hAnsi="Times New Roman"/>
                <w:sz w:val="18"/>
                <w:szCs w:val="18"/>
              </w:rPr>
              <w:t>lec</w:t>
            </w:r>
            <w:proofErr w:type="spellEnd"/>
            <w:r w:rsidR="000C773D" w:rsidRPr="004C1CA8">
              <w:rPr>
                <w:rFonts w:ascii="Times New Roman" w:hAnsi="Times New Roman"/>
                <w:sz w:val="18"/>
                <w:szCs w:val="18"/>
              </w:rPr>
              <w:t>-lab credits x 24)</w:t>
            </w:r>
          </w:p>
        </w:tc>
        <w:tc>
          <w:tcPr>
            <w:tcW w:w="1271" w:type="pct"/>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44</w:t>
            </w:r>
            <w:r w:rsidR="000C773D" w:rsidRPr="004C1CA8">
              <w:rPr>
                <w:rFonts w:ascii="Times New Roman" w:hAnsi="Times New Roman"/>
                <w:sz w:val="18"/>
                <w:szCs w:val="18"/>
              </w:rPr>
              <w:t xml:space="preserve"> hours (</w:t>
            </w:r>
            <w:proofErr w:type="spellStart"/>
            <w:r w:rsidR="000C773D" w:rsidRPr="004C1CA8">
              <w:rPr>
                <w:rFonts w:ascii="Times New Roman" w:hAnsi="Times New Roman"/>
                <w:sz w:val="18"/>
                <w:szCs w:val="18"/>
              </w:rPr>
              <w:t>lec</w:t>
            </w:r>
            <w:proofErr w:type="spellEnd"/>
            <w:r w:rsidR="000C773D" w:rsidRPr="004C1CA8">
              <w:rPr>
                <w:rFonts w:ascii="Times New Roman" w:hAnsi="Times New Roman"/>
                <w:sz w:val="18"/>
                <w:szCs w:val="18"/>
              </w:rPr>
              <w:t xml:space="preserve">-lab credits x </w:t>
            </w:r>
            <w:r w:rsidR="00933917" w:rsidRPr="004C1CA8">
              <w:rPr>
                <w:rFonts w:ascii="Times New Roman" w:hAnsi="Times New Roman"/>
                <w:sz w:val="18"/>
                <w:szCs w:val="18"/>
              </w:rPr>
              <w:t>22)</w:t>
            </w:r>
          </w:p>
        </w:tc>
      </w:tr>
      <w:tr w:rsidR="000C773D" w:rsidRPr="004C1CA8">
        <w:tc>
          <w:tcPr>
            <w:tcW w:w="1053" w:type="pct"/>
          </w:tcPr>
          <w:p w:rsidR="000C773D" w:rsidRPr="004C1CA8" w:rsidRDefault="000C773D" w:rsidP="00825218">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Lab</w:t>
            </w:r>
          </w:p>
        </w:tc>
        <w:tc>
          <w:tcPr>
            <w:tcW w:w="1316" w:type="pct"/>
          </w:tcPr>
          <w:p w:rsidR="000C773D" w:rsidRPr="004C1CA8" w:rsidRDefault="000C773D" w:rsidP="00825218">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(lab credits x 30)</w:t>
            </w:r>
          </w:p>
        </w:tc>
        <w:tc>
          <w:tcPr>
            <w:tcW w:w="1360" w:type="pct"/>
          </w:tcPr>
          <w:p w:rsidR="000C773D" w:rsidRPr="004C1CA8" w:rsidRDefault="000C773D" w:rsidP="00825218">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(lab credits x 36)</w:t>
            </w:r>
          </w:p>
        </w:tc>
        <w:tc>
          <w:tcPr>
            <w:tcW w:w="1271" w:type="pct"/>
          </w:tcPr>
          <w:p w:rsidR="000C773D" w:rsidRPr="004C1CA8" w:rsidRDefault="000C773D" w:rsidP="00825218">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(lab credits x 33)</w:t>
            </w:r>
          </w:p>
        </w:tc>
      </w:tr>
      <w:tr w:rsidR="000C773D" w:rsidRPr="004C1CA8">
        <w:tc>
          <w:tcPr>
            <w:tcW w:w="1053" w:type="pct"/>
            <w:tcBorders>
              <w:bottom w:val="single" w:sz="4" w:space="0" w:color="FFFFFF"/>
            </w:tcBorders>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4</w:t>
            </w:r>
            <w:r w:rsidR="000C773D" w:rsidRPr="004C1CA8">
              <w:rPr>
                <w:rFonts w:ascii="Times New Roman" w:hAnsi="Times New Roman"/>
                <w:b/>
                <w:bCs/>
                <w:sz w:val="18"/>
                <w:szCs w:val="18"/>
              </w:rPr>
              <w:t xml:space="preserve"> Total credits (sum)</w:t>
            </w:r>
          </w:p>
        </w:tc>
        <w:tc>
          <w:tcPr>
            <w:tcW w:w="1316" w:type="pct"/>
            <w:tcBorders>
              <w:bottom w:val="single" w:sz="4" w:space="0" w:color="FFFFFF"/>
            </w:tcBorders>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60</w:t>
            </w:r>
            <w:r w:rsidR="000C773D" w:rsidRPr="004C1CA8">
              <w:rPr>
                <w:rFonts w:ascii="Times New Roman" w:hAnsi="Times New Roman"/>
                <w:b/>
                <w:bCs/>
                <w:sz w:val="18"/>
                <w:szCs w:val="18"/>
              </w:rPr>
              <w:t xml:space="preserve"> Total hours (sum)</w:t>
            </w:r>
          </w:p>
        </w:tc>
        <w:tc>
          <w:tcPr>
            <w:tcW w:w="1360" w:type="pct"/>
            <w:tcBorders>
              <w:bottom w:val="single" w:sz="4" w:space="0" w:color="FFFFFF"/>
            </w:tcBorders>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72</w:t>
            </w:r>
            <w:r w:rsidR="000C773D" w:rsidRPr="004C1CA8">
              <w:rPr>
                <w:rFonts w:ascii="Times New Roman" w:hAnsi="Times New Roman"/>
                <w:b/>
                <w:bCs/>
                <w:sz w:val="18"/>
                <w:szCs w:val="18"/>
              </w:rPr>
              <w:t xml:space="preserve"> Total hours (sum)</w:t>
            </w:r>
          </w:p>
        </w:tc>
        <w:tc>
          <w:tcPr>
            <w:tcW w:w="1271" w:type="pct"/>
            <w:tcBorders>
              <w:bottom w:val="single" w:sz="4" w:space="0" w:color="FFFFFF"/>
            </w:tcBorders>
          </w:tcPr>
          <w:p w:rsidR="000C773D" w:rsidRPr="004C1CA8" w:rsidRDefault="006378C2" w:rsidP="00825218">
            <w:pPr>
              <w:rPr>
                <w:rFonts w:ascii="Times New Roman" w:hAnsi="Times New Roman"/>
                <w:sz w:val="18"/>
                <w:szCs w:val="18"/>
              </w:rPr>
            </w:pPr>
            <w:r w:rsidRPr="004C1CA8">
              <w:rPr>
                <w:rFonts w:ascii="Times New Roman" w:hAnsi="Times New Roman"/>
                <w:sz w:val="18"/>
                <w:szCs w:val="18"/>
                <w:u w:val="single"/>
              </w:rPr>
              <w:t>66</w:t>
            </w:r>
            <w:r w:rsidR="000C773D" w:rsidRPr="004C1CA8">
              <w:rPr>
                <w:rFonts w:ascii="Times New Roman" w:hAnsi="Times New Roman"/>
                <w:b/>
                <w:bCs/>
                <w:sz w:val="18"/>
                <w:szCs w:val="18"/>
              </w:rPr>
              <w:t xml:space="preserve"> Total hours (sum)</w:t>
            </w:r>
          </w:p>
        </w:tc>
      </w:tr>
    </w:tbl>
    <w:p w:rsidR="00631E98" w:rsidRPr="004C1CA8"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4C1CA8" w:rsidTr="006378C2">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4C1CA8" w:rsidRDefault="00631E98" w:rsidP="00825218">
            <w:pPr>
              <w:tabs>
                <w:tab w:val="left" w:pos="480"/>
              </w:tabs>
              <w:rPr>
                <w:rFonts w:ascii="Times New Roman" w:hAnsi="Times New Roman"/>
                <w:b/>
                <w:bCs/>
              </w:rPr>
            </w:pPr>
            <w:r w:rsidRPr="004C1CA8">
              <w:rPr>
                <w:rFonts w:ascii="Times New Roman" w:hAnsi="Times New Roman"/>
                <w:b/>
                <w:bCs/>
              </w:rPr>
              <w:t xml:space="preserve">Course </w:t>
            </w:r>
            <w:r w:rsidR="003A0F4C" w:rsidRPr="004C1CA8">
              <w:rPr>
                <w:rFonts w:ascii="Times New Roman" w:hAnsi="Times New Roman"/>
                <w:b/>
                <w:bCs/>
              </w:rPr>
              <w:t>Description (3</w:t>
            </w:r>
            <w:r w:rsidRPr="004C1CA8">
              <w:rPr>
                <w:rFonts w:ascii="Times New Roman" w:hAnsi="Times New Roman"/>
                <w:b/>
                <w:bCs/>
              </w:rPr>
              <w:t>00 character limit):</w:t>
            </w:r>
          </w:p>
        </w:tc>
      </w:tr>
      <w:tr w:rsidR="00631E98" w:rsidRPr="004C1CA8" w:rsidTr="006378C2">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631E98" w:rsidRPr="004C1CA8" w:rsidRDefault="007D4B9B" w:rsidP="00881E12">
            <w:pPr>
              <w:rPr>
                <w:rFonts w:ascii="Tahoma" w:hAnsi="Tahoma"/>
                <w:sz w:val="20"/>
                <w:szCs w:val="20"/>
              </w:rPr>
            </w:pPr>
            <w:bookmarkStart w:id="11" w:name="Text84"/>
            <w:r w:rsidRPr="004C1CA8">
              <w:rPr>
                <w:rFonts w:ascii="Tahoma" w:hAnsi="Tahoma" w:cs="Tahoma"/>
                <w:sz w:val="20"/>
                <w:szCs w:val="20"/>
              </w:rPr>
              <w:t>ASTR 121</w:t>
            </w:r>
            <w:r w:rsidRPr="004C1CA8">
              <w:rPr>
                <w:rFonts w:ascii="Tahoma" w:hAnsi="Tahoma"/>
                <w:sz w:val="20"/>
                <w:szCs w:val="20"/>
              </w:rPr>
              <w:t>,</w:t>
            </w:r>
            <w:r w:rsidRPr="004C1CA8">
              <w:rPr>
                <w:rFonts w:ascii="Tahoma" w:hAnsi="Tahoma" w:cs="Tahoma"/>
                <w:sz w:val="20"/>
                <w:szCs w:val="20"/>
              </w:rPr>
              <w:t xml:space="preserve"> 122 and 123, may be taken out of sequence.  Th</w:t>
            </w:r>
            <w:r w:rsidRPr="004C1CA8">
              <w:rPr>
                <w:rFonts w:ascii="Tahoma" w:hAnsi="Tahoma"/>
                <w:sz w:val="20"/>
                <w:szCs w:val="20"/>
              </w:rPr>
              <w:t xml:space="preserve">is </w:t>
            </w:r>
            <w:r w:rsidRPr="004C1CA8">
              <w:rPr>
                <w:rFonts w:ascii="Tahoma" w:hAnsi="Tahoma" w:cs="Tahoma"/>
                <w:sz w:val="20"/>
                <w:szCs w:val="20"/>
              </w:rPr>
              <w:t>sequence provides an in-depth and comprehensive introduction to the science of astronomy.  These courses are designed to serve non-science majors, but also offer a good introduction for prospective science majors interested in Astrophysics or Space Science.  The</w:t>
            </w:r>
            <w:r w:rsidRPr="004C1CA8">
              <w:rPr>
                <w:rFonts w:ascii="Tahoma" w:hAnsi="Tahoma"/>
                <w:sz w:val="20"/>
                <w:szCs w:val="20"/>
              </w:rPr>
              <w:t>se</w:t>
            </w:r>
            <w:r w:rsidRPr="004C1CA8">
              <w:rPr>
                <w:rFonts w:ascii="Tahoma" w:hAnsi="Tahoma" w:cs="Tahoma"/>
                <w:sz w:val="20"/>
                <w:szCs w:val="20"/>
              </w:rPr>
              <w:t xml:space="preserve"> courses have a significant lab component. ASTR 121 focuses on naked-eye astronomy and the science of astronomy focused </w:t>
            </w:r>
            <w:r w:rsidRPr="004C1CA8">
              <w:rPr>
                <w:rFonts w:ascii="Tahoma" w:hAnsi="Tahoma"/>
                <w:sz w:val="20"/>
                <w:szCs w:val="20"/>
              </w:rPr>
              <w:t xml:space="preserve">primarily </w:t>
            </w:r>
            <w:r w:rsidRPr="004C1CA8">
              <w:rPr>
                <w:rFonts w:ascii="Tahoma" w:hAnsi="Tahoma" w:cs="Tahoma"/>
                <w:sz w:val="20"/>
                <w:szCs w:val="20"/>
              </w:rPr>
              <w:t>on our solar system and comparative planetology, the Earth and its Moon, detailed consideration of the individual planets, solar system debris including comets and asteroids, and modeling the origin of our solar system.</w:t>
            </w:r>
            <w:r w:rsidR="006806EA" w:rsidRPr="004C1CA8">
              <w:rPr>
                <w:rFonts w:ascii="Times New Roman" w:hAnsi="Times New Roman"/>
                <w:sz w:val="22"/>
                <w:szCs w:val="26"/>
              </w:rPr>
              <w:fldChar w:fldCharType="begin">
                <w:ffData>
                  <w:name w:val="Text84"/>
                  <w:enabled/>
                  <w:calcOnExit w:val="0"/>
                  <w:textInput>
                    <w:maxLength w:val="300"/>
                  </w:textInput>
                </w:ffData>
              </w:fldChar>
            </w:r>
            <w:r w:rsidR="006806EA" w:rsidRPr="004C1CA8">
              <w:rPr>
                <w:rFonts w:ascii="Times New Roman" w:hAnsi="Times New Roman"/>
                <w:sz w:val="22"/>
                <w:szCs w:val="26"/>
              </w:rPr>
              <w:instrText xml:space="preserve"> FORMTEXT </w:instrText>
            </w:r>
            <w:r w:rsidR="00095845">
              <w:rPr>
                <w:rFonts w:ascii="Times New Roman" w:hAnsi="Times New Roman"/>
                <w:sz w:val="22"/>
                <w:szCs w:val="26"/>
              </w:rPr>
            </w:r>
            <w:r w:rsidR="00095845">
              <w:rPr>
                <w:rFonts w:ascii="Times New Roman" w:hAnsi="Times New Roman"/>
                <w:sz w:val="22"/>
                <w:szCs w:val="26"/>
              </w:rPr>
              <w:fldChar w:fldCharType="separate"/>
            </w:r>
            <w:r w:rsidR="006806EA" w:rsidRPr="004C1CA8">
              <w:rPr>
                <w:rFonts w:ascii="Times New Roman" w:hAnsi="Times New Roman"/>
                <w:sz w:val="22"/>
                <w:szCs w:val="26"/>
              </w:rPr>
              <w:fldChar w:fldCharType="end"/>
            </w:r>
            <w:bookmarkEnd w:id="11"/>
          </w:p>
        </w:tc>
      </w:tr>
      <w:tr w:rsidR="00631E98" w:rsidRPr="004C1CA8" w:rsidTr="006378C2">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4C1CA8" w:rsidRDefault="00631E98" w:rsidP="00825218">
            <w:pPr>
              <w:spacing w:before="240"/>
              <w:ind w:right="79"/>
              <w:rPr>
                <w:rFonts w:ascii="Times New Roman" w:hAnsi="Times New Roman"/>
              </w:rPr>
            </w:pPr>
            <w:r w:rsidRPr="004C1CA8">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4C1CA8" w:rsidRDefault="00631E98" w:rsidP="00825218">
            <w:pPr>
              <w:spacing w:before="240"/>
              <w:rPr>
                <w:rFonts w:ascii="Times New Roman" w:hAnsi="Times New Roman"/>
                <w:b/>
                <w:bCs/>
              </w:rPr>
            </w:pPr>
            <w:r w:rsidRPr="004C1CA8">
              <w:rPr>
                <w:rFonts w:ascii="Times New Roman" w:hAnsi="Times New Roman"/>
                <w:b/>
                <w:bCs/>
              </w:rPr>
              <w:t>Assessments Planned</w:t>
            </w:r>
          </w:p>
        </w:tc>
      </w:tr>
      <w:tr w:rsidR="00631E98" w:rsidRPr="004C1CA8" w:rsidTr="006378C2">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4C1CA8" w:rsidRDefault="00631E98" w:rsidP="003C3AF5">
            <w:pPr>
              <w:spacing w:before="60" w:after="120"/>
              <w:ind w:right="72"/>
              <w:rPr>
                <w:rFonts w:ascii="Times New Roman" w:hAnsi="Times New Roman"/>
                <w:sz w:val="16"/>
                <w:szCs w:val="16"/>
              </w:rPr>
            </w:pPr>
            <w:r w:rsidRPr="004C1CA8">
              <w:rPr>
                <w:rFonts w:ascii="Times New Roman" w:hAnsi="Times New Roman"/>
                <w:sz w:val="16"/>
                <w:szCs w:val="16"/>
              </w:rPr>
              <w:t xml:space="preserve">What will the student </w:t>
            </w:r>
            <w:r w:rsidRPr="004C1CA8">
              <w:rPr>
                <w:rFonts w:ascii="Times New Roman" w:hAnsi="Times New Roman"/>
                <w:b/>
                <w:bCs/>
                <w:i/>
                <w:iCs/>
                <w:sz w:val="16"/>
                <w:szCs w:val="16"/>
              </w:rPr>
              <w:t>know</w:t>
            </w:r>
            <w:r w:rsidRPr="004C1CA8">
              <w:rPr>
                <w:rFonts w:ascii="Times New Roman" w:hAnsi="Times New Roman"/>
                <w:sz w:val="16"/>
                <w:szCs w:val="16"/>
              </w:rPr>
              <w:t xml:space="preserve"> or </w:t>
            </w:r>
            <w:r w:rsidRPr="004C1CA8">
              <w:rPr>
                <w:rFonts w:ascii="Times New Roman" w:hAnsi="Times New Roman"/>
                <w:b/>
                <w:bCs/>
                <w:i/>
                <w:iCs/>
                <w:sz w:val="16"/>
                <w:szCs w:val="16"/>
              </w:rPr>
              <w:t>be able to do</w:t>
            </w:r>
            <w:r w:rsidRPr="004C1CA8">
              <w:rPr>
                <w:rFonts w:ascii="Times New Roman" w:hAnsi="Times New Roman"/>
                <w:sz w:val="16"/>
                <w:szCs w:val="16"/>
              </w:rPr>
              <w:t xml:space="preserve"> at the end of the course?</w:t>
            </w:r>
          </w:p>
          <w:p w:rsidR="00631E98" w:rsidRPr="004C1CA8" w:rsidRDefault="00631E98" w:rsidP="003C3AF5">
            <w:pPr>
              <w:spacing w:before="60" w:after="120"/>
              <w:ind w:right="72"/>
              <w:rPr>
                <w:rFonts w:ascii="Times New Roman" w:hAnsi="Times New Roman"/>
                <w:sz w:val="16"/>
                <w:szCs w:val="16"/>
              </w:rPr>
            </w:pPr>
            <w:r w:rsidRPr="004C1CA8">
              <w:rPr>
                <w:rFonts w:ascii="Times New Roman" w:hAnsi="Times New Roman"/>
                <w:sz w:val="16"/>
                <w:szCs w:val="16"/>
              </w:rPr>
              <w:t xml:space="preserve">What </w:t>
            </w:r>
            <w:r w:rsidRPr="004C1CA8">
              <w:rPr>
                <w:rFonts w:ascii="Times New Roman" w:hAnsi="Times New Roman"/>
                <w:b/>
                <w:bCs/>
                <w:i/>
                <w:iCs/>
                <w:sz w:val="16"/>
                <w:szCs w:val="16"/>
              </w:rPr>
              <w:t>attitudes</w:t>
            </w:r>
            <w:r w:rsidRPr="004C1CA8">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4C1CA8" w:rsidRDefault="00B80581" w:rsidP="003C3AF5">
            <w:pPr>
              <w:spacing w:before="60"/>
              <w:ind w:hanging="21"/>
              <w:rPr>
                <w:rFonts w:ascii="Times New Roman" w:hAnsi="Times New Roman"/>
                <w:sz w:val="16"/>
                <w:szCs w:val="16"/>
              </w:rPr>
            </w:pPr>
            <w:r w:rsidRPr="004C1CA8">
              <w:rPr>
                <w:rFonts w:ascii="Times New Roman" w:hAnsi="Times New Roman"/>
                <w:sz w:val="16"/>
                <w:szCs w:val="16"/>
              </w:rPr>
              <w:t>What</w:t>
            </w:r>
            <w:r w:rsidR="00DE33A7" w:rsidRPr="004C1CA8">
              <w:rPr>
                <w:rFonts w:ascii="Times New Roman" w:hAnsi="Times New Roman"/>
                <w:sz w:val="16"/>
                <w:szCs w:val="16"/>
              </w:rPr>
              <w:t xml:space="preserve"> evidence</w:t>
            </w:r>
            <w:r w:rsidRPr="004C1CA8">
              <w:rPr>
                <w:rFonts w:ascii="Times New Roman" w:hAnsi="Times New Roman"/>
                <w:sz w:val="16"/>
                <w:szCs w:val="16"/>
              </w:rPr>
              <w:t xml:space="preserve"> </w:t>
            </w:r>
            <w:r w:rsidR="003C3AF5" w:rsidRPr="004C1CA8">
              <w:rPr>
                <w:rFonts w:ascii="Times New Roman" w:hAnsi="Times New Roman"/>
                <w:sz w:val="16"/>
                <w:szCs w:val="16"/>
              </w:rPr>
              <w:t xml:space="preserve">will demonstrate that </w:t>
            </w:r>
            <w:r w:rsidR="00631E98" w:rsidRPr="004C1CA8">
              <w:rPr>
                <w:rFonts w:ascii="Times New Roman" w:hAnsi="Times New Roman"/>
                <w:sz w:val="16"/>
                <w:szCs w:val="16"/>
              </w:rPr>
              <w:t>students have achieved course outcomes? (</w:t>
            </w:r>
            <w:proofErr w:type="gramStart"/>
            <w:r w:rsidR="00631E98" w:rsidRPr="004C1CA8">
              <w:rPr>
                <w:rFonts w:ascii="Times New Roman" w:hAnsi="Times New Roman"/>
                <w:sz w:val="16"/>
                <w:szCs w:val="16"/>
              </w:rPr>
              <w:t>assessment</w:t>
            </w:r>
            <w:proofErr w:type="gramEnd"/>
            <w:r w:rsidR="00631E98" w:rsidRPr="004C1CA8">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4C1CA8"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4C1CA8">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4C1CA8" w:rsidRDefault="00DE33A7" w:rsidP="00825218">
            <w:pPr>
              <w:tabs>
                <w:tab w:val="left" w:pos="720"/>
                <w:tab w:val="left" w:pos="2430"/>
              </w:tabs>
              <w:spacing w:before="60" w:after="60"/>
              <w:rPr>
                <w:rFonts w:ascii="Times New Roman" w:hAnsi="Times New Roman"/>
                <w:sz w:val="20"/>
                <w:szCs w:val="20"/>
              </w:rPr>
            </w:pPr>
            <w:r w:rsidRPr="004C1CA8">
              <w:rPr>
                <w:rFonts w:ascii="Times New Roman" w:hAnsi="Times New Roman"/>
                <w:b/>
                <w:bCs/>
                <w:sz w:val="20"/>
                <w:szCs w:val="20"/>
              </w:rPr>
              <w:t>How each outcome will be assessed:</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6378C2" w:rsidRPr="004C1CA8" w:rsidRDefault="006378C2" w:rsidP="00FD1913">
            <w:pPr>
              <w:pStyle w:val="NoSpacing"/>
              <w:rPr>
                <w:rFonts w:ascii="Tahoma" w:hAnsi="Tahoma" w:cs="Tahoma"/>
                <w:sz w:val="20"/>
                <w:szCs w:val="20"/>
              </w:rPr>
            </w:pPr>
            <w:r w:rsidRPr="004C1CA8">
              <w:rPr>
                <w:rFonts w:ascii="Tahoma" w:hAnsi="Tahoma" w:cs="Tahoma"/>
                <w:sz w:val="20"/>
                <w:szCs w:val="20"/>
              </w:rPr>
              <w:t>Think and communicate based on familiarity with a wide variety of physical phenomena involving the solar system and the means by which it is described and explained.</w:t>
            </w:r>
          </w:p>
        </w:tc>
        <w:tc>
          <w:tcPr>
            <w:tcW w:w="2544" w:type="pct"/>
            <w:gridSpan w:val="3"/>
            <w:tcBorders>
              <w:top w:val="single" w:sz="6" w:space="0" w:color="FFFFFF"/>
              <w:left w:val="dotted" w:sz="4" w:space="0" w:color="C0C0C0"/>
              <w:bottom w:val="dotted" w:sz="4" w:space="0" w:color="C0C0C0"/>
              <w:right w:val="single" w:sz="6" w:space="0" w:color="FFFFFF"/>
            </w:tcBorders>
          </w:tcPr>
          <w:p w:rsidR="006378C2" w:rsidRPr="004C1CA8" w:rsidRDefault="006378C2" w:rsidP="00FD1913">
            <w:pPr>
              <w:pStyle w:val="NoSpacing"/>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Think and communicate based on familiarity, in part through direct practice, with observational tools, chains of reasoning and exploration and knowledge of scientific methods that are part of the practice of this area of astronomy.</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pStyle w:val="NoSpacing"/>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Correctly use scientific reasoning regarding the formation of the solar system, and think and communicate with significant basic conceptual understanding of systems involved in present-day terrestrial and Jovian planets.</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lastRenderedPageBreak/>
              <w:t>Converse and comprehend making use of elementary descriptions and laws of mechanical motion and gravity applied to the motion of objects in our solar system.</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Engage this area of astronomy with an active scientific literacy, which includes use of public resources widely available as part of large scale astronomy investigation.</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Think and communicate based on an elementary understanding of exploration of the solar system, drawing conclusions from experimental data about possible explanations of physical mechanisms of the solar system and its constituent parts.</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 xml:space="preserve">Formulate questions to move their thinking forward concerning the subject matter of the class. </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 xml:space="preserve">Think and communicate with a familiarity with elementary applications of basic physics underlying the formation and structure of the solar system, as well as interplay of planetary systems such as plate tectonics, volcanic activity and atmospheric evolution. </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Reflect and communicate on possible uses and impacts of this physics knowledge regarding the solar system.</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Converse and write about the nature of science with increased sophistication and see physics/astronomy as a science, rather than a body of knowledge.</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Appreciate that the insights provided by Classical Mechanics and Newtonian Gravity are valuable and useful even though physics has developed beyond Newtonian Gravity and Classical Mechanics and beyond mechanical theories - of which Classical Mechanics is a premier example.</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6378C2" w:rsidRPr="004C1CA8" w:rsidTr="006378C2">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6378C2" w:rsidRPr="004C1CA8" w:rsidRDefault="006378C2" w:rsidP="00FD1913">
            <w:pPr>
              <w:rPr>
                <w:rFonts w:ascii="Tahoma" w:hAnsi="Tahoma" w:cs="Tahoma"/>
                <w:sz w:val="20"/>
                <w:szCs w:val="20"/>
              </w:rPr>
            </w:pPr>
            <w:r w:rsidRPr="004C1CA8">
              <w:rPr>
                <w:rFonts w:ascii="Tahoma" w:hAnsi="Tahoma" w:cs="Tahoma"/>
                <w:sz w:val="20"/>
                <w:szCs w:val="20"/>
              </w:rPr>
              <w:t>Appreciate current efforts to create new insights in this area of astronomy and have a sense of currently open questions within the astrophysics community.</w:t>
            </w:r>
          </w:p>
        </w:tc>
        <w:tc>
          <w:tcPr>
            <w:tcW w:w="2544" w:type="pct"/>
            <w:gridSpan w:val="3"/>
            <w:tcBorders>
              <w:top w:val="dotted" w:sz="4" w:space="0" w:color="C0C0C0"/>
              <w:left w:val="dotted" w:sz="4" w:space="0" w:color="C0C0C0"/>
              <w:bottom w:val="dotted" w:sz="4" w:space="0" w:color="C0C0C0"/>
              <w:right w:val="single" w:sz="6" w:space="0" w:color="FFFFFF"/>
            </w:tcBorders>
          </w:tcPr>
          <w:p w:rsidR="006378C2" w:rsidRPr="004C1CA8" w:rsidRDefault="006378C2" w:rsidP="00FD1913">
            <w:pPr>
              <w:rPr>
                <w:rFonts w:ascii="Tahoma" w:hAnsi="Tahoma" w:cs="Tahoma"/>
                <w:sz w:val="20"/>
                <w:szCs w:val="20"/>
              </w:rPr>
            </w:pPr>
            <w:r w:rsidRPr="004C1CA8">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bl>
    <w:p w:rsidR="000C773D" w:rsidRPr="004C1CA8" w:rsidRDefault="000C773D" w:rsidP="00825218">
      <w:pPr>
        <w:rPr>
          <w:rFonts w:ascii="Times New Roman" w:hAnsi="Times New Roman"/>
          <w:b/>
          <w:bCs/>
        </w:rPr>
      </w:pPr>
    </w:p>
    <w:p w:rsidR="00631E98" w:rsidRPr="004C1CA8" w:rsidRDefault="00631E98" w:rsidP="00825218">
      <w:pPr>
        <w:rPr>
          <w:rFonts w:ascii="Times New Roman" w:hAnsi="Times New Roman"/>
          <w:sz w:val="20"/>
          <w:szCs w:val="20"/>
        </w:rPr>
      </w:pPr>
      <w:r w:rsidRPr="004C1CA8">
        <w:rPr>
          <w:rFonts w:ascii="Times New Roman" w:hAnsi="Times New Roman"/>
          <w:b/>
          <w:bCs/>
        </w:rPr>
        <w:t>Course Content by Major Topics</w:t>
      </w:r>
      <w:r w:rsidRPr="004C1CA8">
        <w:rPr>
          <w:rFonts w:ascii="Times New Roman" w:hAnsi="Times New Roman"/>
          <w:b/>
          <w:bCs/>
        </w:rPr>
        <w:br/>
      </w:r>
      <w:proofErr w:type="gramStart"/>
      <w:r w:rsidRPr="004C1CA8">
        <w:rPr>
          <w:rFonts w:ascii="Times New Roman" w:hAnsi="Times New Roman"/>
          <w:sz w:val="20"/>
          <w:szCs w:val="20"/>
        </w:rPr>
        <w:t>What</w:t>
      </w:r>
      <w:proofErr w:type="gramEnd"/>
      <w:r w:rsidRPr="004C1CA8">
        <w:rPr>
          <w:rFonts w:ascii="Times New Roman" w:hAnsi="Times New Roman"/>
          <w:sz w:val="20"/>
          <w:szCs w:val="20"/>
        </w:rPr>
        <w:t xml:space="preserve"> topics will be presented? What are the main activities of the course? What are the central themes?</w:t>
      </w:r>
    </w:p>
    <w:p w:rsidR="00631E98" w:rsidRPr="004C1CA8" w:rsidRDefault="00631E98" w:rsidP="00825218">
      <w:pPr>
        <w:tabs>
          <w:tab w:val="left" w:pos="2430"/>
        </w:tabs>
        <w:outlineLvl w:val="0"/>
        <w:rPr>
          <w:rFonts w:ascii="Times New Roman" w:hAnsi="Times New Roman"/>
        </w:rPr>
      </w:pPr>
      <w:r w:rsidRPr="004C1CA8">
        <w:rPr>
          <w:rFonts w:ascii="Times New Roman" w:hAnsi="Times New Roman"/>
          <w:sz w:val="20"/>
          <w:szCs w:val="20"/>
        </w:rPr>
        <w:t xml:space="preserve">(See sample at </w:t>
      </w:r>
      <w:hyperlink r:id="rId10" w:history="1">
        <w:r w:rsidR="00D17A14" w:rsidRPr="004C1CA8">
          <w:rPr>
            <w:rStyle w:val="Hyperlink"/>
            <w:rFonts w:ascii="Times New Roman" w:hAnsi="Times New Roman"/>
            <w:sz w:val="20"/>
            <w:szCs w:val="20"/>
          </w:rPr>
          <w:t>http://www.lanecc.edu/copps</w:t>
        </w:r>
      </w:hyperlink>
      <w:r w:rsidR="00D17A14" w:rsidRPr="004C1CA8">
        <w:rPr>
          <w:rFonts w:ascii="Times New Roman" w:hAnsi="Times New Roman"/>
          <w:sz w:val="20"/>
          <w:szCs w:val="20"/>
        </w:rPr>
        <w:t xml:space="preserve"> </w:t>
      </w:r>
    </w:p>
    <w:p w:rsidR="00DE33A7" w:rsidRPr="004C1CA8" w:rsidRDefault="00DE33A7" w:rsidP="00DE33A7">
      <w:pPr>
        <w:tabs>
          <w:tab w:val="left" w:pos="720"/>
        </w:tabs>
        <w:spacing w:before="60" w:after="20"/>
        <w:rPr>
          <w:rFonts w:ascii="Times New Roman" w:hAnsi="Times New Roman"/>
          <w:b/>
          <w:sz w:val="20"/>
        </w:rPr>
      </w:pPr>
      <w:r w:rsidRPr="004C1CA8">
        <w:rPr>
          <w:rFonts w:ascii="Times New Roman" w:hAnsi="Times New Roman"/>
          <w:b/>
          <w:sz w:val="20"/>
        </w:rPr>
        <w:t>Topics</w:t>
      </w:r>
      <w:r w:rsidR="003C3AF5" w:rsidRPr="004C1CA8">
        <w:rPr>
          <w:rFonts w:ascii="Times New Roman" w:hAnsi="Times New Roman"/>
          <w:b/>
          <w:sz w:val="20"/>
        </w:rPr>
        <w:t>:</w:t>
      </w:r>
    </w:p>
    <w:p w:rsidR="006378C2" w:rsidRPr="004C1CA8" w:rsidRDefault="006378C2" w:rsidP="006378C2">
      <w:pPr>
        <w:rPr>
          <w:rFonts w:ascii="Tahoma" w:hAnsi="Tahoma" w:cs="Tahoma"/>
          <w:sz w:val="20"/>
          <w:szCs w:val="20"/>
        </w:rPr>
      </w:pPr>
      <w:r w:rsidRPr="004C1CA8">
        <w:rPr>
          <w:rFonts w:ascii="Tahoma" w:hAnsi="Tahoma" w:cs="Tahoma"/>
          <w:sz w:val="20"/>
          <w:szCs w:val="20"/>
        </w:rPr>
        <w:t>History</w:t>
      </w:r>
    </w:p>
    <w:p w:rsidR="006378C2" w:rsidRPr="004C1CA8" w:rsidRDefault="006378C2" w:rsidP="006378C2">
      <w:pPr>
        <w:pStyle w:val="ListParagraph"/>
        <w:numPr>
          <w:ilvl w:val="0"/>
          <w:numId w:val="25"/>
        </w:numPr>
        <w:spacing w:after="0" w:line="240" w:lineRule="auto"/>
        <w:rPr>
          <w:rFonts w:ascii="Tahoma" w:hAnsi="Tahoma" w:cs="Tahoma"/>
          <w:sz w:val="20"/>
          <w:szCs w:val="20"/>
        </w:rPr>
      </w:pPr>
      <w:r w:rsidRPr="004C1CA8">
        <w:rPr>
          <w:rFonts w:ascii="Tahoma" w:hAnsi="Tahoma" w:cs="Tahoma"/>
          <w:sz w:val="20"/>
          <w:szCs w:val="20"/>
        </w:rPr>
        <w:t>Copernican revolution</w:t>
      </w:r>
    </w:p>
    <w:p w:rsidR="006378C2" w:rsidRPr="004C1CA8" w:rsidRDefault="006378C2" w:rsidP="006378C2">
      <w:pPr>
        <w:pStyle w:val="ListParagraph"/>
        <w:numPr>
          <w:ilvl w:val="0"/>
          <w:numId w:val="25"/>
        </w:numPr>
        <w:spacing w:after="0" w:line="240" w:lineRule="auto"/>
        <w:rPr>
          <w:rFonts w:ascii="Tahoma" w:hAnsi="Tahoma" w:cs="Tahoma"/>
          <w:sz w:val="20"/>
          <w:szCs w:val="20"/>
        </w:rPr>
      </w:pPr>
      <w:r w:rsidRPr="004C1CA8">
        <w:rPr>
          <w:rFonts w:ascii="Tahoma" w:hAnsi="Tahoma" w:cs="Tahoma"/>
          <w:sz w:val="20"/>
          <w:szCs w:val="20"/>
        </w:rPr>
        <w:t>Geocentric versus heliocentric models</w:t>
      </w:r>
    </w:p>
    <w:p w:rsidR="006378C2" w:rsidRPr="004C1CA8" w:rsidRDefault="006378C2" w:rsidP="006378C2">
      <w:pPr>
        <w:pStyle w:val="ListParagraph"/>
        <w:numPr>
          <w:ilvl w:val="0"/>
          <w:numId w:val="25"/>
        </w:numPr>
        <w:spacing w:after="0" w:line="240" w:lineRule="auto"/>
        <w:rPr>
          <w:rFonts w:ascii="Tahoma" w:hAnsi="Tahoma" w:cs="Tahoma"/>
          <w:sz w:val="20"/>
          <w:szCs w:val="20"/>
        </w:rPr>
      </w:pPr>
      <w:r w:rsidRPr="004C1CA8">
        <w:rPr>
          <w:rFonts w:ascii="Tahoma" w:hAnsi="Tahoma" w:cs="Tahoma"/>
          <w:sz w:val="20"/>
          <w:szCs w:val="20"/>
        </w:rPr>
        <w:lastRenderedPageBreak/>
        <w:t>Laws of planetary motion</w:t>
      </w:r>
    </w:p>
    <w:p w:rsidR="006378C2" w:rsidRPr="004C1CA8" w:rsidRDefault="006378C2" w:rsidP="006378C2">
      <w:pPr>
        <w:pStyle w:val="ListParagraph"/>
        <w:numPr>
          <w:ilvl w:val="0"/>
          <w:numId w:val="25"/>
        </w:numPr>
        <w:spacing w:after="0" w:line="240" w:lineRule="auto"/>
        <w:rPr>
          <w:rFonts w:ascii="Tahoma" w:hAnsi="Tahoma" w:cs="Tahoma"/>
          <w:sz w:val="20"/>
          <w:szCs w:val="20"/>
        </w:rPr>
      </w:pPr>
      <w:r w:rsidRPr="004C1CA8">
        <w:rPr>
          <w:rFonts w:ascii="Tahoma" w:hAnsi="Tahoma" w:cs="Tahoma"/>
          <w:sz w:val="20"/>
          <w:szCs w:val="20"/>
        </w:rPr>
        <w:t>Newton’s laws</w:t>
      </w:r>
    </w:p>
    <w:p w:rsidR="006378C2" w:rsidRPr="004C1CA8" w:rsidRDefault="006378C2" w:rsidP="006378C2">
      <w:pPr>
        <w:pStyle w:val="ListParagraph"/>
        <w:numPr>
          <w:ilvl w:val="0"/>
          <w:numId w:val="25"/>
        </w:numPr>
        <w:spacing w:after="0" w:line="240" w:lineRule="auto"/>
        <w:rPr>
          <w:rFonts w:ascii="Tahoma" w:hAnsi="Tahoma" w:cs="Tahoma"/>
          <w:sz w:val="20"/>
          <w:szCs w:val="20"/>
        </w:rPr>
      </w:pPr>
      <w:r w:rsidRPr="004C1CA8">
        <w:rPr>
          <w:rFonts w:ascii="Tahoma" w:hAnsi="Tahoma" w:cs="Tahoma"/>
          <w:sz w:val="20"/>
          <w:szCs w:val="20"/>
        </w:rPr>
        <w:t>Dimensions of the solar system</w:t>
      </w:r>
    </w:p>
    <w:p w:rsidR="006378C2" w:rsidRPr="004C1CA8" w:rsidRDefault="006378C2" w:rsidP="006378C2">
      <w:pPr>
        <w:tabs>
          <w:tab w:val="left" w:pos="360"/>
          <w:tab w:val="left" w:pos="2160"/>
        </w:tabs>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Naked-eye Astronomy </w:t>
      </w:r>
    </w:p>
    <w:p w:rsidR="006378C2" w:rsidRPr="004C1CA8" w:rsidRDefault="006378C2" w:rsidP="006378C2">
      <w:pPr>
        <w:pStyle w:val="NoSpacing"/>
        <w:numPr>
          <w:ilvl w:val="0"/>
          <w:numId w:val="17"/>
        </w:numPr>
        <w:rPr>
          <w:rFonts w:ascii="Tahoma" w:hAnsi="Tahoma" w:cs="Tahoma"/>
          <w:sz w:val="20"/>
          <w:szCs w:val="20"/>
        </w:rPr>
      </w:pPr>
      <w:r w:rsidRPr="004C1CA8">
        <w:rPr>
          <w:rFonts w:ascii="Tahoma" w:hAnsi="Tahoma" w:cs="Tahoma"/>
          <w:sz w:val="20"/>
          <w:szCs w:val="20"/>
        </w:rPr>
        <w:t xml:space="preserve">the Earth’s motion and seasons </w:t>
      </w:r>
    </w:p>
    <w:p w:rsidR="006378C2" w:rsidRPr="004C1CA8" w:rsidRDefault="006378C2" w:rsidP="006378C2">
      <w:pPr>
        <w:pStyle w:val="NoSpacing"/>
        <w:numPr>
          <w:ilvl w:val="0"/>
          <w:numId w:val="17"/>
        </w:numPr>
        <w:rPr>
          <w:rFonts w:ascii="Tahoma" w:hAnsi="Tahoma" w:cs="Tahoma"/>
          <w:sz w:val="20"/>
          <w:szCs w:val="20"/>
        </w:rPr>
      </w:pPr>
      <w:r w:rsidRPr="004C1CA8">
        <w:rPr>
          <w:rFonts w:ascii="Tahoma" w:hAnsi="Tahoma" w:cs="Tahoma"/>
          <w:sz w:val="20"/>
          <w:szCs w:val="20"/>
        </w:rPr>
        <w:t xml:space="preserve">celestial coordinates </w:t>
      </w:r>
    </w:p>
    <w:p w:rsidR="006378C2" w:rsidRPr="004C1CA8" w:rsidRDefault="006378C2" w:rsidP="006378C2">
      <w:pPr>
        <w:pStyle w:val="NoSpacing"/>
        <w:numPr>
          <w:ilvl w:val="0"/>
          <w:numId w:val="17"/>
        </w:numPr>
        <w:rPr>
          <w:rFonts w:ascii="Tahoma" w:hAnsi="Tahoma" w:cs="Tahoma"/>
          <w:sz w:val="20"/>
          <w:szCs w:val="20"/>
        </w:rPr>
      </w:pPr>
      <w:r w:rsidRPr="004C1CA8">
        <w:rPr>
          <w:rFonts w:ascii="Tahoma" w:hAnsi="Tahoma" w:cs="Tahoma"/>
          <w:sz w:val="20"/>
          <w:szCs w:val="20"/>
        </w:rPr>
        <w:t>the Moon’s motion and phases</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The Solar System </w:t>
      </w:r>
    </w:p>
    <w:p w:rsidR="006378C2" w:rsidRPr="004C1CA8" w:rsidRDefault="006378C2" w:rsidP="006378C2">
      <w:pPr>
        <w:pStyle w:val="NoSpacing"/>
        <w:numPr>
          <w:ilvl w:val="0"/>
          <w:numId w:val="18"/>
        </w:numPr>
        <w:rPr>
          <w:rFonts w:ascii="Tahoma" w:hAnsi="Tahoma" w:cs="Tahoma"/>
          <w:sz w:val="20"/>
          <w:szCs w:val="20"/>
        </w:rPr>
      </w:pPr>
      <w:r w:rsidRPr="004C1CA8">
        <w:rPr>
          <w:rFonts w:ascii="Tahoma" w:hAnsi="Tahoma" w:cs="Tahoma"/>
          <w:sz w:val="20"/>
          <w:szCs w:val="20"/>
        </w:rPr>
        <w:t>an introduction to comparative planetology</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Earth (our home planet) and its Moon </w:t>
      </w:r>
    </w:p>
    <w:p w:rsidR="006378C2" w:rsidRPr="004C1CA8" w:rsidRDefault="006378C2" w:rsidP="006378C2">
      <w:pPr>
        <w:pStyle w:val="NoSpacing"/>
        <w:numPr>
          <w:ilvl w:val="0"/>
          <w:numId w:val="18"/>
        </w:numPr>
        <w:rPr>
          <w:rFonts w:ascii="Tahoma" w:hAnsi="Tahoma" w:cs="Tahoma"/>
          <w:sz w:val="20"/>
          <w:szCs w:val="20"/>
        </w:rPr>
      </w:pPr>
      <w:r w:rsidRPr="004C1CA8">
        <w:rPr>
          <w:rFonts w:ascii="Tahoma" w:hAnsi="Tahoma" w:cs="Tahoma"/>
          <w:sz w:val="20"/>
          <w:szCs w:val="20"/>
        </w:rPr>
        <w:t>a planet and moon which provides data and points of reference</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Mercury </w:t>
      </w:r>
    </w:p>
    <w:p w:rsidR="006378C2" w:rsidRPr="004C1CA8" w:rsidRDefault="006378C2" w:rsidP="006378C2">
      <w:pPr>
        <w:pStyle w:val="NoSpacing"/>
        <w:numPr>
          <w:ilvl w:val="0"/>
          <w:numId w:val="18"/>
        </w:numPr>
        <w:rPr>
          <w:rFonts w:ascii="Tahoma" w:hAnsi="Tahoma" w:cs="Tahoma"/>
          <w:sz w:val="20"/>
          <w:szCs w:val="20"/>
        </w:rPr>
      </w:pPr>
      <w:r w:rsidRPr="004C1CA8">
        <w:rPr>
          <w:rFonts w:ascii="Tahoma" w:hAnsi="Tahoma" w:cs="Tahoma"/>
          <w:sz w:val="20"/>
          <w:szCs w:val="20"/>
        </w:rPr>
        <w:t xml:space="preserve">the inner-most planet </w:t>
      </w:r>
    </w:p>
    <w:p w:rsidR="006378C2" w:rsidRPr="004C1CA8" w:rsidRDefault="006378C2" w:rsidP="006378C2">
      <w:pPr>
        <w:pStyle w:val="NoSpacing"/>
        <w:numPr>
          <w:ilvl w:val="0"/>
          <w:numId w:val="18"/>
        </w:numPr>
        <w:rPr>
          <w:rFonts w:ascii="Tahoma" w:hAnsi="Tahoma" w:cs="Tahoma"/>
          <w:sz w:val="20"/>
          <w:szCs w:val="20"/>
        </w:rPr>
      </w:pPr>
      <w:r w:rsidRPr="004C1CA8">
        <w:rPr>
          <w:rFonts w:ascii="Tahoma" w:hAnsi="Tahoma" w:cs="Tahoma"/>
          <w:sz w:val="20"/>
          <w:szCs w:val="20"/>
        </w:rPr>
        <w:t xml:space="preserve">the inner-most terrestrial planet </w:t>
      </w:r>
    </w:p>
    <w:p w:rsidR="006378C2" w:rsidRPr="004C1CA8" w:rsidRDefault="006378C2" w:rsidP="006378C2">
      <w:pPr>
        <w:pStyle w:val="NoSpacing"/>
        <w:numPr>
          <w:ilvl w:val="0"/>
          <w:numId w:val="18"/>
        </w:numPr>
        <w:rPr>
          <w:rFonts w:ascii="Tahoma" w:hAnsi="Tahoma" w:cs="Tahoma"/>
          <w:sz w:val="20"/>
          <w:szCs w:val="20"/>
        </w:rPr>
      </w:pPr>
      <w:r w:rsidRPr="004C1CA8">
        <w:rPr>
          <w:rFonts w:ascii="Tahoma" w:hAnsi="Tahoma" w:cs="Tahoma"/>
          <w:sz w:val="20"/>
          <w:szCs w:val="20"/>
        </w:rPr>
        <w:t xml:space="preserve">physical characteristics </w:t>
      </w:r>
    </w:p>
    <w:p w:rsidR="006378C2" w:rsidRPr="004C1CA8" w:rsidRDefault="006378C2" w:rsidP="006378C2">
      <w:pPr>
        <w:pStyle w:val="NoSpacing"/>
        <w:numPr>
          <w:ilvl w:val="0"/>
          <w:numId w:val="18"/>
        </w:numPr>
        <w:rPr>
          <w:rFonts w:ascii="Tahoma" w:hAnsi="Tahoma" w:cs="Tahoma"/>
          <w:sz w:val="20"/>
          <w:szCs w:val="20"/>
        </w:rPr>
      </w:pPr>
      <w:r w:rsidRPr="004C1CA8">
        <w:rPr>
          <w:rFonts w:ascii="Tahoma" w:hAnsi="Tahoma" w:cs="Tahoma"/>
          <w:sz w:val="20"/>
          <w:szCs w:val="20"/>
        </w:rPr>
        <w:t>comparisons to our Moon</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Venus </w:t>
      </w:r>
    </w:p>
    <w:p w:rsidR="006378C2" w:rsidRPr="004C1CA8" w:rsidRDefault="006378C2" w:rsidP="006378C2">
      <w:pPr>
        <w:pStyle w:val="NoSpacing"/>
        <w:numPr>
          <w:ilvl w:val="0"/>
          <w:numId w:val="19"/>
        </w:numPr>
        <w:rPr>
          <w:rFonts w:ascii="Tahoma" w:hAnsi="Tahoma" w:cs="Tahoma"/>
          <w:sz w:val="20"/>
          <w:szCs w:val="20"/>
        </w:rPr>
      </w:pPr>
      <w:r w:rsidRPr="004C1CA8">
        <w:rPr>
          <w:rFonts w:ascii="Tahoma" w:hAnsi="Tahoma" w:cs="Tahoma"/>
          <w:sz w:val="20"/>
          <w:szCs w:val="20"/>
        </w:rPr>
        <w:t>physical characteristics</w:t>
      </w:r>
    </w:p>
    <w:p w:rsidR="006378C2" w:rsidRPr="004C1CA8" w:rsidRDefault="006378C2" w:rsidP="006378C2">
      <w:pPr>
        <w:pStyle w:val="NoSpacing"/>
        <w:numPr>
          <w:ilvl w:val="0"/>
          <w:numId w:val="19"/>
        </w:numPr>
        <w:rPr>
          <w:rFonts w:ascii="Tahoma" w:hAnsi="Tahoma" w:cs="Tahoma"/>
          <w:sz w:val="20"/>
          <w:szCs w:val="20"/>
        </w:rPr>
      </w:pPr>
      <w:r w:rsidRPr="004C1CA8">
        <w:rPr>
          <w:rFonts w:ascii="Tahoma" w:hAnsi="Tahoma" w:cs="Tahoma"/>
          <w:sz w:val="20"/>
          <w:szCs w:val="20"/>
        </w:rPr>
        <w:t>comparisons to Earth</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Mars </w:t>
      </w:r>
    </w:p>
    <w:p w:rsidR="006378C2" w:rsidRPr="004C1CA8" w:rsidRDefault="006378C2" w:rsidP="006378C2">
      <w:pPr>
        <w:pStyle w:val="NoSpacing"/>
        <w:numPr>
          <w:ilvl w:val="0"/>
          <w:numId w:val="20"/>
        </w:numPr>
        <w:rPr>
          <w:rFonts w:ascii="Tahoma" w:hAnsi="Tahoma" w:cs="Tahoma"/>
          <w:sz w:val="20"/>
          <w:szCs w:val="20"/>
        </w:rPr>
      </w:pPr>
      <w:r w:rsidRPr="004C1CA8">
        <w:rPr>
          <w:rFonts w:ascii="Tahoma" w:hAnsi="Tahoma" w:cs="Tahoma"/>
          <w:sz w:val="20"/>
          <w:szCs w:val="20"/>
        </w:rPr>
        <w:t>physical characteristics</w:t>
      </w:r>
    </w:p>
    <w:p w:rsidR="006378C2" w:rsidRPr="004C1CA8" w:rsidRDefault="006378C2" w:rsidP="006378C2">
      <w:pPr>
        <w:pStyle w:val="NoSpacing"/>
        <w:numPr>
          <w:ilvl w:val="0"/>
          <w:numId w:val="20"/>
        </w:numPr>
        <w:rPr>
          <w:rFonts w:ascii="Tahoma" w:hAnsi="Tahoma" w:cs="Tahoma"/>
          <w:sz w:val="20"/>
          <w:szCs w:val="20"/>
        </w:rPr>
      </w:pPr>
      <w:r w:rsidRPr="004C1CA8">
        <w:rPr>
          <w:rFonts w:ascii="Tahoma" w:hAnsi="Tahoma" w:cs="Tahoma"/>
          <w:sz w:val="20"/>
          <w:szCs w:val="20"/>
        </w:rPr>
        <w:t>the question of life on Mars</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Jupiter </w:t>
      </w:r>
    </w:p>
    <w:p w:rsidR="006378C2" w:rsidRPr="004C1CA8" w:rsidRDefault="006378C2" w:rsidP="006378C2">
      <w:pPr>
        <w:pStyle w:val="NoSpacing"/>
        <w:numPr>
          <w:ilvl w:val="0"/>
          <w:numId w:val="21"/>
        </w:numPr>
        <w:rPr>
          <w:rFonts w:ascii="Tahoma" w:hAnsi="Tahoma" w:cs="Tahoma"/>
          <w:sz w:val="20"/>
          <w:szCs w:val="20"/>
        </w:rPr>
      </w:pPr>
      <w:r w:rsidRPr="004C1CA8">
        <w:rPr>
          <w:rFonts w:ascii="Tahoma" w:hAnsi="Tahoma" w:cs="Tahoma"/>
          <w:sz w:val="20"/>
          <w:szCs w:val="20"/>
        </w:rPr>
        <w:t>the inner-most gas planet</w:t>
      </w:r>
    </w:p>
    <w:p w:rsidR="006378C2" w:rsidRPr="004C1CA8" w:rsidRDefault="006378C2" w:rsidP="006378C2">
      <w:pPr>
        <w:pStyle w:val="NoSpacing"/>
        <w:numPr>
          <w:ilvl w:val="0"/>
          <w:numId w:val="21"/>
        </w:numPr>
        <w:rPr>
          <w:rFonts w:ascii="Tahoma" w:hAnsi="Tahoma" w:cs="Tahoma"/>
          <w:sz w:val="20"/>
          <w:szCs w:val="20"/>
        </w:rPr>
      </w:pPr>
      <w:r w:rsidRPr="004C1CA8">
        <w:rPr>
          <w:rFonts w:ascii="Tahoma" w:hAnsi="Tahoma" w:cs="Tahoma"/>
          <w:sz w:val="20"/>
          <w:szCs w:val="20"/>
        </w:rPr>
        <w:t>characteristics</w:t>
      </w:r>
    </w:p>
    <w:p w:rsidR="006378C2" w:rsidRPr="004C1CA8" w:rsidRDefault="006378C2" w:rsidP="006378C2">
      <w:pPr>
        <w:pStyle w:val="NoSpacing"/>
        <w:numPr>
          <w:ilvl w:val="0"/>
          <w:numId w:val="21"/>
        </w:numPr>
        <w:rPr>
          <w:rFonts w:ascii="Tahoma" w:hAnsi="Tahoma" w:cs="Tahoma"/>
          <w:sz w:val="20"/>
          <w:szCs w:val="20"/>
        </w:rPr>
      </w:pPr>
      <w:r w:rsidRPr="004C1CA8">
        <w:rPr>
          <w:rFonts w:ascii="Tahoma" w:hAnsi="Tahoma" w:cs="Tahoma"/>
          <w:sz w:val="20"/>
          <w:szCs w:val="20"/>
        </w:rPr>
        <w:t>the giant planet</w:t>
      </w:r>
    </w:p>
    <w:p w:rsidR="006378C2" w:rsidRPr="004C1CA8" w:rsidRDefault="006378C2" w:rsidP="006378C2">
      <w:pPr>
        <w:pStyle w:val="NoSpacing"/>
        <w:numPr>
          <w:ilvl w:val="0"/>
          <w:numId w:val="21"/>
        </w:numPr>
        <w:rPr>
          <w:rFonts w:ascii="Tahoma" w:hAnsi="Tahoma" w:cs="Tahoma"/>
          <w:sz w:val="20"/>
          <w:szCs w:val="20"/>
        </w:rPr>
      </w:pPr>
      <w:r w:rsidRPr="004C1CA8">
        <w:rPr>
          <w:rFonts w:ascii="Tahoma" w:hAnsi="Tahoma" w:cs="Tahoma"/>
          <w:sz w:val="20"/>
          <w:szCs w:val="20"/>
        </w:rPr>
        <w:t>its moons</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Saturn </w:t>
      </w:r>
    </w:p>
    <w:p w:rsidR="006378C2" w:rsidRPr="004C1CA8" w:rsidRDefault="006378C2" w:rsidP="006378C2">
      <w:pPr>
        <w:pStyle w:val="NoSpacing"/>
        <w:numPr>
          <w:ilvl w:val="0"/>
          <w:numId w:val="22"/>
        </w:numPr>
        <w:rPr>
          <w:rFonts w:ascii="Tahoma" w:hAnsi="Tahoma" w:cs="Tahoma"/>
          <w:sz w:val="20"/>
          <w:szCs w:val="20"/>
        </w:rPr>
      </w:pPr>
      <w:r w:rsidRPr="004C1CA8">
        <w:rPr>
          <w:rFonts w:ascii="Tahoma" w:hAnsi="Tahoma" w:cs="Tahoma"/>
          <w:sz w:val="20"/>
          <w:szCs w:val="20"/>
        </w:rPr>
        <w:t xml:space="preserve">the next gas planet </w:t>
      </w:r>
    </w:p>
    <w:p w:rsidR="006378C2" w:rsidRPr="004C1CA8" w:rsidRDefault="006378C2" w:rsidP="006378C2">
      <w:pPr>
        <w:pStyle w:val="NoSpacing"/>
        <w:numPr>
          <w:ilvl w:val="0"/>
          <w:numId w:val="22"/>
        </w:numPr>
        <w:rPr>
          <w:rFonts w:ascii="Tahoma" w:hAnsi="Tahoma" w:cs="Tahoma"/>
          <w:sz w:val="20"/>
          <w:szCs w:val="20"/>
        </w:rPr>
      </w:pPr>
      <w:r w:rsidRPr="004C1CA8">
        <w:rPr>
          <w:rFonts w:ascii="Tahoma" w:hAnsi="Tahoma" w:cs="Tahoma"/>
          <w:sz w:val="20"/>
          <w:szCs w:val="20"/>
        </w:rPr>
        <w:t xml:space="preserve">characteristics </w:t>
      </w:r>
    </w:p>
    <w:p w:rsidR="006378C2" w:rsidRPr="004C1CA8" w:rsidRDefault="006378C2" w:rsidP="006378C2">
      <w:pPr>
        <w:pStyle w:val="NoSpacing"/>
        <w:numPr>
          <w:ilvl w:val="0"/>
          <w:numId w:val="22"/>
        </w:numPr>
        <w:rPr>
          <w:rFonts w:ascii="Tahoma" w:hAnsi="Tahoma" w:cs="Tahoma"/>
          <w:sz w:val="20"/>
          <w:szCs w:val="20"/>
        </w:rPr>
      </w:pPr>
      <w:r w:rsidRPr="004C1CA8">
        <w:rPr>
          <w:rFonts w:ascii="Tahoma" w:hAnsi="Tahoma" w:cs="Tahoma"/>
          <w:sz w:val="20"/>
          <w:szCs w:val="20"/>
        </w:rPr>
        <w:t>its rings and moons</w:t>
      </w:r>
    </w:p>
    <w:p w:rsidR="006378C2" w:rsidRPr="004C1CA8" w:rsidRDefault="006378C2" w:rsidP="006378C2">
      <w:pPr>
        <w:pStyle w:val="NoSpacing"/>
        <w:numPr>
          <w:ilvl w:val="0"/>
          <w:numId w:val="22"/>
        </w:numPr>
        <w:rPr>
          <w:rFonts w:ascii="Tahoma" w:hAnsi="Tahoma" w:cs="Tahoma"/>
          <w:sz w:val="20"/>
          <w:szCs w:val="20"/>
        </w:rPr>
      </w:pPr>
      <w:r w:rsidRPr="004C1CA8">
        <w:rPr>
          <w:rFonts w:ascii="Tahoma" w:hAnsi="Tahoma" w:cs="Tahoma"/>
          <w:sz w:val="20"/>
          <w:szCs w:val="20"/>
        </w:rPr>
        <w:t>comparisons to Jupiter and its moons</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Uranus, Neptune, Pluto, and Beyond </w:t>
      </w:r>
    </w:p>
    <w:p w:rsidR="006378C2" w:rsidRPr="004C1CA8" w:rsidRDefault="006378C2" w:rsidP="006378C2">
      <w:pPr>
        <w:pStyle w:val="NoSpacing"/>
        <w:numPr>
          <w:ilvl w:val="0"/>
          <w:numId w:val="23"/>
        </w:numPr>
        <w:rPr>
          <w:rFonts w:ascii="Tahoma" w:hAnsi="Tahoma" w:cs="Tahoma"/>
          <w:sz w:val="20"/>
          <w:szCs w:val="20"/>
        </w:rPr>
      </w:pPr>
      <w:r w:rsidRPr="004C1CA8">
        <w:rPr>
          <w:rFonts w:ascii="Tahoma" w:hAnsi="Tahoma" w:cs="Tahoma"/>
          <w:sz w:val="20"/>
          <w:szCs w:val="20"/>
        </w:rPr>
        <w:t xml:space="preserve">characteristics of planets and objects beyond Saturn </w:t>
      </w:r>
    </w:p>
    <w:p w:rsidR="006378C2" w:rsidRPr="004C1CA8" w:rsidRDefault="006378C2" w:rsidP="006378C2">
      <w:pPr>
        <w:pStyle w:val="NoSpacing"/>
        <w:numPr>
          <w:ilvl w:val="0"/>
          <w:numId w:val="23"/>
        </w:numPr>
        <w:rPr>
          <w:rFonts w:ascii="Tahoma" w:hAnsi="Tahoma" w:cs="Tahoma"/>
          <w:sz w:val="20"/>
          <w:szCs w:val="20"/>
        </w:rPr>
      </w:pPr>
      <w:r w:rsidRPr="004C1CA8">
        <w:rPr>
          <w:rFonts w:ascii="Tahoma" w:hAnsi="Tahoma" w:cs="Tahoma"/>
          <w:sz w:val="20"/>
          <w:szCs w:val="20"/>
        </w:rPr>
        <w:t>in a framework set by the discussion of the other planets nearer the Sun</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Solar System Debris </w:t>
      </w:r>
    </w:p>
    <w:p w:rsidR="006378C2" w:rsidRPr="004C1CA8" w:rsidRDefault="006378C2" w:rsidP="006378C2">
      <w:pPr>
        <w:pStyle w:val="NoSpacing"/>
        <w:numPr>
          <w:ilvl w:val="0"/>
          <w:numId w:val="24"/>
        </w:numPr>
        <w:rPr>
          <w:rFonts w:ascii="Tahoma" w:hAnsi="Tahoma" w:cs="Tahoma"/>
          <w:sz w:val="20"/>
          <w:szCs w:val="20"/>
        </w:rPr>
      </w:pPr>
      <w:r w:rsidRPr="004C1CA8">
        <w:rPr>
          <w:rFonts w:ascii="Tahoma" w:hAnsi="Tahoma" w:cs="Tahoma"/>
          <w:sz w:val="20"/>
          <w:szCs w:val="20"/>
        </w:rPr>
        <w:t>comets and asteroids</w:t>
      </w:r>
    </w:p>
    <w:p w:rsidR="006378C2" w:rsidRPr="004C1CA8" w:rsidRDefault="006378C2" w:rsidP="006378C2">
      <w:pPr>
        <w:pStyle w:val="NoSpacing"/>
        <w:rPr>
          <w:rFonts w:ascii="Tahoma" w:hAnsi="Tahoma" w:cs="Tahoma"/>
          <w:sz w:val="20"/>
          <w:szCs w:val="20"/>
        </w:rPr>
      </w:pPr>
    </w:p>
    <w:p w:rsidR="006378C2" w:rsidRPr="004C1CA8" w:rsidRDefault="006378C2" w:rsidP="006378C2">
      <w:pPr>
        <w:pStyle w:val="NoSpacing"/>
        <w:rPr>
          <w:rFonts w:ascii="Tahoma" w:hAnsi="Tahoma" w:cs="Tahoma"/>
          <w:sz w:val="20"/>
          <w:szCs w:val="20"/>
        </w:rPr>
      </w:pPr>
      <w:r w:rsidRPr="004C1CA8">
        <w:rPr>
          <w:rFonts w:ascii="Tahoma" w:hAnsi="Tahoma" w:cs="Tahoma"/>
          <w:sz w:val="20"/>
          <w:szCs w:val="20"/>
        </w:rPr>
        <w:t xml:space="preserve">Formation of Planetary Systems </w:t>
      </w:r>
    </w:p>
    <w:p w:rsidR="006378C2" w:rsidRPr="004C1CA8" w:rsidRDefault="006378C2" w:rsidP="006378C2">
      <w:pPr>
        <w:pStyle w:val="NoSpacing"/>
        <w:numPr>
          <w:ilvl w:val="0"/>
          <w:numId w:val="24"/>
        </w:numPr>
        <w:rPr>
          <w:rFonts w:ascii="Tahoma" w:hAnsi="Tahoma" w:cs="Tahoma"/>
          <w:sz w:val="20"/>
          <w:szCs w:val="20"/>
        </w:rPr>
      </w:pPr>
      <w:r w:rsidRPr="004C1CA8">
        <w:rPr>
          <w:rFonts w:ascii="Tahoma" w:hAnsi="Tahoma" w:cs="Tahoma"/>
          <w:sz w:val="20"/>
          <w:szCs w:val="20"/>
        </w:rPr>
        <w:t>modeling the origin of our solar system</w:t>
      </w:r>
    </w:p>
    <w:p w:rsidR="006378C2" w:rsidRPr="004C1CA8" w:rsidRDefault="006378C2" w:rsidP="006378C2">
      <w:pPr>
        <w:pStyle w:val="NoSpacing"/>
        <w:rPr>
          <w:rFonts w:ascii="Tahoma" w:hAnsi="Tahoma" w:cs="Tahoma"/>
          <w:sz w:val="20"/>
          <w:szCs w:val="20"/>
        </w:rPr>
      </w:pPr>
    </w:p>
    <w:p w:rsidR="00CE0A5D" w:rsidRDefault="00CE0A5D" w:rsidP="00573E2F">
      <w:pPr>
        <w:spacing w:before="120" w:after="120"/>
        <w:ind w:right="-317"/>
        <w:rPr>
          <w:rFonts w:ascii="Times New Roman" w:hAnsi="Times New Roman"/>
          <w:b/>
          <w:bCs/>
        </w:rPr>
      </w:pPr>
    </w:p>
    <w:p w:rsidR="00CE0A5D" w:rsidRDefault="00CE0A5D" w:rsidP="00573E2F">
      <w:pPr>
        <w:spacing w:before="120" w:after="120"/>
        <w:ind w:right="-317"/>
        <w:rPr>
          <w:rFonts w:ascii="Times New Roman" w:hAnsi="Times New Roman"/>
          <w:b/>
          <w:bCs/>
        </w:rPr>
      </w:pPr>
    </w:p>
    <w:p w:rsidR="00CE0A5D" w:rsidRDefault="00CE0A5D" w:rsidP="00573E2F">
      <w:pPr>
        <w:spacing w:before="120" w:after="120"/>
        <w:ind w:right="-317"/>
        <w:rPr>
          <w:rFonts w:ascii="Times New Roman" w:hAnsi="Times New Roman"/>
          <w:b/>
          <w:bCs/>
        </w:rPr>
      </w:pPr>
    </w:p>
    <w:p w:rsidR="00573E2F" w:rsidRPr="004C1CA8" w:rsidRDefault="00573E2F" w:rsidP="00573E2F">
      <w:pPr>
        <w:spacing w:before="120" w:after="120"/>
        <w:ind w:right="-317"/>
        <w:rPr>
          <w:rFonts w:ascii="Times New Roman" w:hAnsi="Times New Roman"/>
          <w:b/>
          <w:bCs/>
        </w:rPr>
      </w:pPr>
      <w:proofErr w:type="gramStart"/>
      <w:r w:rsidRPr="004C1CA8">
        <w:rPr>
          <w:rFonts w:ascii="Times New Roman" w:hAnsi="Times New Roman"/>
          <w:b/>
          <w:bCs/>
        </w:rPr>
        <w:lastRenderedPageBreak/>
        <w:t>Section 2.</w:t>
      </w:r>
      <w:proofErr w:type="gramEnd"/>
      <w:r w:rsidRPr="004C1CA8">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4C1CA8">
        <w:tc>
          <w:tcPr>
            <w:tcW w:w="2628" w:type="dxa"/>
            <w:tcBorders>
              <w:top w:val="single" w:sz="4" w:space="0" w:color="FFFFFF"/>
            </w:tcBorders>
          </w:tcPr>
          <w:p w:rsidR="00573E2F" w:rsidRPr="004C1CA8" w:rsidRDefault="00573E2F" w:rsidP="00573E2F">
            <w:pPr>
              <w:spacing w:after="60"/>
              <w:rPr>
                <w:rFonts w:ascii="Times New Roman" w:hAnsi="Times New Roman"/>
                <w:b/>
                <w:bCs/>
                <w:sz w:val="20"/>
                <w:szCs w:val="20"/>
              </w:rPr>
            </w:pPr>
            <w:r w:rsidRPr="004C1CA8">
              <w:rPr>
                <w:rFonts w:ascii="Times New Roman" w:hAnsi="Times New Roman"/>
                <w:b/>
                <w:bCs/>
                <w:sz w:val="20"/>
                <w:szCs w:val="20"/>
              </w:rPr>
              <w:t>Course Developer:</w:t>
            </w:r>
          </w:p>
        </w:tc>
        <w:tc>
          <w:tcPr>
            <w:tcW w:w="2790" w:type="dxa"/>
            <w:tcBorders>
              <w:top w:val="single" w:sz="4" w:space="0" w:color="FFFFFF"/>
            </w:tcBorders>
          </w:tcPr>
          <w:p w:rsidR="00573E2F" w:rsidRPr="004C1CA8" w:rsidRDefault="00573E2F" w:rsidP="00573E2F">
            <w:pPr>
              <w:spacing w:after="60"/>
              <w:rPr>
                <w:rFonts w:ascii="Times New Roman" w:hAnsi="Times New Roman"/>
                <w:b/>
                <w:bCs/>
                <w:sz w:val="20"/>
                <w:szCs w:val="20"/>
              </w:rPr>
            </w:pPr>
            <w:r w:rsidRPr="004C1CA8">
              <w:rPr>
                <w:rFonts w:ascii="Times New Roman" w:hAnsi="Times New Roman"/>
                <w:b/>
                <w:bCs/>
                <w:sz w:val="20"/>
                <w:szCs w:val="20"/>
              </w:rPr>
              <w:t>Type of Proposal</w:t>
            </w:r>
          </w:p>
        </w:tc>
        <w:tc>
          <w:tcPr>
            <w:tcW w:w="4570" w:type="dxa"/>
            <w:tcBorders>
              <w:top w:val="single" w:sz="4" w:space="0" w:color="FFFFFF"/>
            </w:tcBorders>
          </w:tcPr>
          <w:p w:rsidR="00573E2F" w:rsidRPr="004C1CA8" w:rsidRDefault="00573E2F" w:rsidP="00573E2F">
            <w:pPr>
              <w:spacing w:after="60"/>
              <w:rPr>
                <w:rFonts w:ascii="Times New Roman" w:hAnsi="Times New Roman"/>
                <w:b/>
                <w:bCs/>
                <w:sz w:val="20"/>
                <w:szCs w:val="20"/>
              </w:rPr>
            </w:pPr>
            <w:r w:rsidRPr="004C1CA8">
              <w:rPr>
                <w:rFonts w:ascii="Times New Roman" w:hAnsi="Times New Roman"/>
                <w:b/>
                <w:bCs/>
                <w:sz w:val="20"/>
                <w:szCs w:val="20"/>
              </w:rPr>
              <w:t xml:space="preserve">Type of Course: </w:t>
            </w:r>
          </w:p>
        </w:tc>
      </w:tr>
      <w:tr w:rsidR="00573E2F" w:rsidRPr="004C1CA8">
        <w:tc>
          <w:tcPr>
            <w:tcW w:w="2628" w:type="dxa"/>
          </w:tcPr>
          <w:p w:rsidR="00573E2F" w:rsidRPr="004C1CA8" w:rsidRDefault="006378C2" w:rsidP="00573E2F">
            <w:pPr>
              <w:spacing w:after="60"/>
              <w:rPr>
                <w:rFonts w:ascii="Times New Roman" w:hAnsi="Times New Roman"/>
                <w:u w:val="single"/>
              </w:rPr>
            </w:pPr>
            <w:r w:rsidRPr="004C1CA8">
              <w:rPr>
                <w:rFonts w:ascii="Times New Roman" w:hAnsi="Times New Roman"/>
                <w:u w:val="single"/>
              </w:rPr>
              <w:t>Dennis Gilbert</w:t>
            </w:r>
          </w:p>
        </w:tc>
        <w:tc>
          <w:tcPr>
            <w:tcW w:w="2790" w:type="dxa"/>
          </w:tcPr>
          <w:p w:rsidR="00573E2F" w:rsidRPr="004C1CA8" w:rsidRDefault="00095845" w:rsidP="00573E2F">
            <w:pPr>
              <w:spacing w:after="60"/>
              <w:rPr>
                <w:rFonts w:ascii="Times New Roman" w:hAnsi="Times New Roman"/>
                <w:sz w:val="20"/>
                <w:szCs w:val="20"/>
              </w:rPr>
            </w:pPr>
            <w:r>
              <w:rPr>
                <w:rFonts w:ascii="Times New Roman" w:hAnsi="Times New Roman"/>
                <w:sz w:val="20"/>
                <w:szCs w:val="20"/>
              </w:rPr>
              <w:t xml:space="preserve"> </w:t>
            </w:r>
            <w:bookmarkStart w:id="12" w:name="_GoBack"/>
            <w:bookmarkEnd w:id="12"/>
            <w:r w:rsidR="00573E2F" w:rsidRPr="004C1CA8">
              <w:rPr>
                <w:rFonts w:ascii="Times New Roman" w:hAnsi="Times New Roman"/>
                <w:sz w:val="20"/>
                <w:szCs w:val="20"/>
              </w:rPr>
              <w:t xml:space="preserve"> New course</w:t>
            </w:r>
          </w:p>
        </w:tc>
        <w:tc>
          <w:tcPr>
            <w:tcW w:w="4570" w:type="dxa"/>
          </w:tcPr>
          <w:p w:rsidR="00573E2F" w:rsidRPr="004C1CA8" w:rsidRDefault="006378C2" w:rsidP="00573E2F">
            <w:pPr>
              <w:spacing w:after="60"/>
              <w:rPr>
                <w:rFonts w:ascii="Times New Roman" w:hAnsi="Times New Roman"/>
                <w:sz w:val="20"/>
                <w:szCs w:val="20"/>
              </w:rPr>
            </w:pPr>
            <w:r w:rsidRPr="004C1CA8">
              <w:rPr>
                <w:rFonts w:ascii="Times New Roman" w:hAnsi="Times New Roman"/>
                <w:sz w:val="20"/>
                <w:szCs w:val="20"/>
              </w:rPr>
              <w:t>X</w:t>
            </w:r>
            <w:r w:rsidR="00573E2F" w:rsidRPr="004C1CA8">
              <w:rPr>
                <w:rFonts w:ascii="Times New Roman" w:hAnsi="Times New Roman"/>
                <w:sz w:val="20"/>
                <w:szCs w:val="20"/>
              </w:rPr>
              <w:t xml:space="preserve"> Lower Division Collegiate (transfer) </w:t>
            </w:r>
          </w:p>
        </w:tc>
      </w:tr>
      <w:tr w:rsidR="00573E2F" w:rsidRPr="004C1CA8">
        <w:tc>
          <w:tcPr>
            <w:tcW w:w="2628" w:type="dxa"/>
          </w:tcPr>
          <w:p w:rsidR="00573E2F" w:rsidRPr="004C1CA8" w:rsidRDefault="00573E2F" w:rsidP="006378C2">
            <w:pPr>
              <w:spacing w:after="60"/>
              <w:rPr>
                <w:rFonts w:ascii="Times New Roman" w:hAnsi="Times New Roman"/>
                <w:bCs/>
              </w:rPr>
            </w:pPr>
            <w:r w:rsidRPr="004C1CA8">
              <w:rPr>
                <w:rFonts w:ascii="Times New Roman" w:hAnsi="Times New Roman"/>
                <w:sz w:val="20"/>
                <w:szCs w:val="20"/>
              </w:rPr>
              <w:t xml:space="preserve">Date: </w:t>
            </w:r>
            <w:r w:rsidR="006378C2" w:rsidRPr="004C1CA8">
              <w:rPr>
                <w:rFonts w:ascii="Times New Roman" w:hAnsi="Times New Roman"/>
                <w:u w:val="single"/>
              </w:rPr>
              <w:t>11-</w:t>
            </w:r>
            <w:r w:rsidR="009B0C6C">
              <w:rPr>
                <w:rFonts w:ascii="Times New Roman" w:hAnsi="Times New Roman"/>
                <w:u w:val="single"/>
              </w:rPr>
              <w:t>28-2014</w:t>
            </w:r>
          </w:p>
        </w:tc>
        <w:tc>
          <w:tcPr>
            <w:tcW w:w="2790" w:type="dxa"/>
          </w:tcPr>
          <w:p w:rsidR="00573E2F" w:rsidRPr="004C1CA8" w:rsidRDefault="00573E2F" w:rsidP="00573E2F">
            <w:pPr>
              <w:tabs>
                <w:tab w:val="left" w:pos="2430"/>
              </w:tabs>
              <w:spacing w:after="60"/>
              <w:rPr>
                <w:rFonts w:ascii="Times New Roman" w:hAnsi="Times New Roman"/>
                <w:sz w:val="20"/>
                <w:szCs w:val="20"/>
              </w:rPr>
            </w:pPr>
            <w:r w:rsidRPr="004C1CA8">
              <w:rPr>
                <w:rFonts w:ascii="Times New Roman" w:hAnsi="Times New Roman"/>
                <w:sz w:val="20"/>
                <w:szCs w:val="20"/>
              </w:rPr>
              <w:t xml:space="preserve">    </w:t>
            </w:r>
            <w:r w:rsidRPr="004C1CA8">
              <w:rPr>
                <w:rFonts w:ascii="Times New Roman" w:hAnsi="Times New Roman"/>
                <w:sz w:val="20"/>
                <w:szCs w:val="20"/>
              </w:rPr>
              <w:fldChar w:fldCharType="begin">
                <w:ffData>
                  <w:name w:val=""/>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Currently 199 or 299 </w:t>
            </w:r>
          </w:p>
        </w:tc>
        <w:tc>
          <w:tcPr>
            <w:tcW w:w="4570" w:type="dxa"/>
          </w:tcPr>
          <w:p w:rsidR="00573E2F" w:rsidRPr="004C1CA8" w:rsidRDefault="00573E2F" w:rsidP="00573E2F">
            <w:pPr>
              <w:spacing w:after="60"/>
              <w:rPr>
                <w:rFonts w:ascii="Times New Roman" w:hAnsi="Times New Roman"/>
                <w:sz w:val="20"/>
                <w:szCs w:val="20"/>
              </w:rPr>
            </w:pPr>
            <w:r w:rsidRPr="004C1CA8">
              <w:rPr>
                <w:rFonts w:ascii="Times New Roman" w:hAnsi="Times New Roman"/>
                <w:sz w:val="20"/>
                <w:szCs w:val="20"/>
              </w:rPr>
              <w:fldChar w:fldCharType="begin">
                <w:ffData>
                  <w:name w:val="Check20"/>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Professional/Technical (required or elective) </w:t>
            </w:r>
          </w:p>
        </w:tc>
      </w:tr>
      <w:tr w:rsidR="00516926" w:rsidRPr="004C1CA8">
        <w:tc>
          <w:tcPr>
            <w:tcW w:w="2628" w:type="dxa"/>
          </w:tcPr>
          <w:p w:rsidR="00516926" w:rsidRPr="004C1CA8" w:rsidRDefault="00516926" w:rsidP="00573E2F">
            <w:pPr>
              <w:spacing w:after="60"/>
              <w:rPr>
                <w:rFonts w:ascii="Times New Roman" w:hAnsi="Times New Roman"/>
              </w:rPr>
            </w:pPr>
            <w:r w:rsidRPr="004C1CA8">
              <w:rPr>
                <w:rFonts w:ascii="Times New Roman" w:hAnsi="Times New Roman"/>
                <w:sz w:val="20"/>
                <w:szCs w:val="20"/>
              </w:rPr>
              <w:t xml:space="preserve">Catalog year to take effect: </w:t>
            </w:r>
          </w:p>
        </w:tc>
        <w:tc>
          <w:tcPr>
            <w:tcW w:w="2790" w:type="dxa"/>
          </w:tcPr>
          <w:p w:rsidR="00516926" w:rsidRPr="004C1CA8" w:rsidRDefault="00516926" w:rsidP="00573E2F">
            <w:pPr>
              <w:spacing w:after="60"/>
              <w:rPr>
                <w:rFonts w:ascii="Times New Roman" w:hAnsi="Times New Roman"/>
                <w:sz w:val="20"/>
                <w:szCs w:val="20"/>
              </w:rPr>
            </w:pPr>
            <w:r w:rsidRPr="004C1CA8">
              <w:rPr>
                <w:rFonts w:ascii="Times New Roman" w:hAnsi="Times New Roman"/>
                <w:sz w:val="20"/>
                <w:szCs w:val="20"/>
              </w:rPr>
              <w:fldChar w:fldCharType="begin">
                <w:ffData>
                  <w:name w:val=""/>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Experimental Course</w:t>
            </w:r>
          </w:p>
        </w:tc>
        <w:tc>
          <w:tcPr>
            <w:tcW w:w="4570" w:type="dxa"/>
          </w:tcPr>
          <w:p w:rsidR="00516926" w:rsidRPr="004C1CA8" w:rsidRDefault="00516926" w:rsidP="00516926">
            <w:pPr>
              <w:spacing w:after="60"/>
              <w:rPr>
                <w:rFonts w:ascii="Times New Roman" w:hAnsi="Times New Roman"/>
                <w:sz w:val="20"/>
                <w:szCs w:val="20"/>
              </w:rPr>
            </w:pPr>
            <w:r w:rsidRPr="004C1CA8">
              <w:rPr>
                <w:rFonts w:ascii="Times New Roman" w:hAnsi="Times New Roman"/>
                <w:sz w:val="20"/>
                <w:szCs w:val="20"/>
              </w:rPr>
              <w:fldChar w:fldCharType="begin">
                <w:ffData>
                  <w:name w:val="Check33"/>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Developmental, numbered below 100</w:t>
            </w:r>
          </w:p>
        </w:tc>
      </w:tr>
      <w:tr w:rsidR="00516926" w:rsidRPr="004C1CA8">
        <w:tc>
          <w:tcPr>
            <w:tcW w:w="2628" w:type="dxa"/>
          </w:tcPr>
          <w:p w:rsidR="00516926" w:rsidRPr="004C1CA8" w:rsidRDefault="005E7D81" w:rsidP="00BE3549">
            <w:pPr>
              <w:spacing w:after="60"/>
              <w:rPr>
                <w:rFonts w:ascii="Times New Roman" w:hAnsi="Times New Roman"/>
                <w:b/>
                <w:bCs/>
                <w:u w:val="single"/>
              </w:rPr>
            </w:pPr>
            <w:r w:rsidRPr="004C1CA8">
              <w:rPr>
                <w:rFonts w:ascii="Times New Roman" w:hAnsi="Times New Roman"/>
              </w:rPr>
              <w:t>201</w:t>
            </w:r>
            <w:r w:rsidR="00BE3549" w:rsidRPr="004C1CA8">
              <w:rPr>
                <w:rFonts w:ascii="Times New Roman" w:hAnsi="Times New Roman"/>
              </w:rPr>
              <w:t>4</w:t>
            </w:r>
            <w:r w:rsidRPr="004C1CA8">
              <w:rPr>
                <w:rFonts w:ascii="Times New Roman" w:hAnsi="Times New Roman"/>
              </w:rPr>
              <w:t>-201</w:t>
            </w:r>
            <w:r w:rsidR="00BE3549" w:rsidRPr="004C1CA8">
              <w:rPr>
                <w:rFonts w:ascii="Times New Roman" w:hAnsi="Times New Roman"/>
              </w:rPr>
              <w:t>5</w:t>
            </w:r>
            <w:r w:rsidRPr="004C1CA8">
              <w:rPr>
                <w:rFonts w:ascii="Times New Roman" w:hAnsi="Times New Roman"/>
              </w:rPr>
              <w:t xml:space="preserve">___  </w:t>
            </w:r>
          </w:p>
        </w:tc>
        <w:tc>
          <w:tcPr>
            <w:tcW w:w="2790" w:type="dxa"/>
          </w:tcPr>
          <w:p w:rsidR="00516926" w:rsidRPr="004C1CA8" w:rsidRDefault="00516926" w:rsidP="00573E2F">
            <w:pPr>
              <w:tabs>
                <w:tab w:val="left" w:pos="2430"/>
              </w:tabs>
              <w:spacing w:after="60"/>
              <w:rPr>
                <w:rFonts w:ascii="Times New Roman" w:hAnsi="Times New Roman"/>
                <w:sz w:val="20"/>
                <w:szCs w:val="20"/>
              </w:rPr>
            </w:pPr>
            <w:r w:rsidRPr="004C1CA8">
              <w:rPr>
                <w:rFonts w:ascii="Times New Roman" w:hAnsi="Times New Roman"/>
                <w:sz w:val="20"/>
                <w:szCs w:val="20"/>
              </w:rPr>
              <w:t xml:space="preserve">    </w:t>
            </w:r>
            <w:r w:rsidRPr="004C1CA8">
              <w:rPr>
                <w:rFonts w:ascii="Times New Roman" w:hAnsi="Times New Roman"/>
                <w:sz w:val="20"/>
                <w:szCs w:val="20"/>
              </w:rPr>
              <w:fldChar w:fldCharType="begin">
                <w:ffData>
                  <w:name w:val=""/>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00512281" w:rsidRPr="004C1CA8">
              <w:rPr>
                <w:rFonts w:ascii="Times New Roman" w:hAnsi="Times New Roman"/>
                <w:sz w:val="20"/>
                <w:szCs w:val="20"/>
              </w:rPr>
              <w:t xml:space="preserve"> 199 Experimental Course</w:t>
            </w:r>
          </w:p>
        </w:tc>
        <w:tc>
          <w:tcPr>
            <w:tcW w:w="4570" w:type="dxa"/>
          </w:tcPr>
          <w:p w:rsidR="00516926" w:rsidRPr="004C1CA8" w:rsidRDefault="00516926" w:rsidP="00573E2F">
            <w:pPr>
              <w:spacing w:after="60"/>
              <w:rPr>
                <w:rFonts w:ascii="Times New Roman" w:hAnsi="Times New Roman"/>
                <w:sz w:val="20"/>
                <w:szCs w:val="20"/>
              </w:rPr>
            </w:pPr>
          </w:p>
        </w:tc>
      </w:tr>
      <w:tr w:rsidR="00516926" w:rsidRPr="004C1CA8">
        <w:tc>
          <w:tcPr>
            <w:tcW w:w="2628" w:type="dxa"/>
          </w:tcPr>
          <w:p w:rsidR="00516926" w:rsidRPr="004C1CA8" w:rsidRDefault="005E7D81" w:rsidP="00BE3549">
            <w:pPr>
              <w:spacing w:after="60"/>
              <w:rPr>
                <w:rFonts w:ascii="Times New Roman" w:hAnsi="Times New Roman"/>
                <w:sz w:val="20"/>
                <w:szCs w:val="20"/>
              </w:rPr>
            </w:pPr>
            <w:r w:rsidRPr="004C1CA8">
              <w:rPr>
                <w:rFonts w:ascii="Times New Roman" w:hAnsi="Times New Roman"/>
              </w:rPr>
              <w:t>201</w:t>
            </w:r>
            <w:r w:rsidR="00BE3549" w:rsidRPr="004C1CA8">
              <w:rPr>
                <w:rFonts w:ascii="Times New Roman" w:hAnsi="Times New Roman"/>
              </w:rPr>
              <w:t>5</w:t>
            </w:r>
            <w:r w:rsidRPr="004C1CA8">
              <w:rPr>
                <w:rFonts w:ascii="Times New Roman" w:hAnsi="Times New Roman"/>
              </w:rPr>
              <w:t>-201</w:t>
            </w:r>
            <w:r w:rsidR="00BE3549" w:rsidRPr="004C1CA8">
              <w:rPr>
                <w:rFonts w:ascii="Times New Roman" w:hAnsi="Times New Roman"/>
              </w:rPr>
              <w:t>6</w:t>
            </w:r>
            <w:r w:rsidRPr="004C1CA8">
              <w:rPr>
                <w:rFonts w:ascii="Times New Roman" w:hAnsi="Times New Roman"/>
              </w:rPr>
              <w:t>_</w:t>
            </w:r>
            <w:r w:rsidR="0013773B" w:rsidRPr="004C1CA8">
              <w:rPr>
                <w:rFonts w:ascii="Times New Roman" w:hAnsi="Times New Roman"/>
              </w:rPr>
              <w:t>X</w:t>
            </w:r>
            <w:r w:rsidRPr="004C1CA8">
              <w:rPr>
                <w:rFonts w:ascii="Times New Roman" w:hAnsi="Times New Roman"/>
              </w:rPr>
              <w:t xml:space="preserve">__  </w:t>
            </w:r>
          </w:p>
        </w:tc>
        <w:tc>
          <w:tcPr>
            <w:tcW w:w="2790" w:type="dxa"/>
          </w:tcPr>
          <w:p w:rsidR="00516926" w:rsidRPr="004C1CA8" w:rsidRDefault="00516926" w:rsidP="00573E2F">
            <w:pPr>
              <w:tabs>
                <w:tab w:val="left" w:pos="2430"/>
              </w:tabs>
              <w:spacing w:after="60"/>
              <w:rPr>
                <w:rFonts w:ascii="Times New Roman" w:hAnsi="Times New Roman"/>
                <w:sz w:val="20"/>
                <w:szCs w:val="20"/>
              </w:rPr>
            </w:pPr>
            <w:r w:rsidRPr="004C1CA8">
              <w:rPr>
                <w:rFonts w:ascii="Times New Roman" w:hAnsi="Times New Roman"/>
                <w:sz w:val="20"/>
                <w:szCs w:val="20"/>
              </w:rPr>
              <w:t xml:space="preserve">    </w:t>
            </w:r>
            <w:r w:rsidRPr="004C1CA8">
              <w:rPr>
                <w:rFonts w:ascii="Times New Roman" w:hAnsi="Times New Roman"/>
                <w:sz w:val="20"/>
                <w:szCs w:val="20"/>
              </w:rPr>
              <w:fldChar w:fldCharType="begin">
                <w:ffData>
                  <w:name w:val=""/>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00512281" w:rsidRPr="004C1CA8">
              <w:rPr>
                <w:rFonts w:ascii="Times New Roman" w:hAnsi="Times New Roman"/>
                <w:sz w:val="20"/>
                <w:szCs w:val="20"/>
              </w:rPr>
              <w:t xml:space="preserve"> 299 Experimental Course</w:t>
            </w:r>
          </w:p>
        </w:tc>
        <w:tc>
          <w:tcPr>
            <w:tcW w:w="4570" w:type="dxa"/>
          </w:tcPr>
          <w:p w:rsidR="00516926" w:rsidRPr="004C1CA8" w:rsidRDefault="00516926" w:rsidP="00573E2F">
            <w:pPr>
              <w:spacing w:after="60"/>
              <w:rPr>
                <w:rFonts w:ascii="Times New Roman" w:hAnsi="Times New Roman"/>
                <w:sz w:val="20"/>
                <w:szCs w:val="20"/>
              </w:rPr>
            </w:pPr>
          </w:p>
        </w:tc>
      </w:tr>
      <w:tr w:rsidR="00516926" w:rsidRPr="004C1CA8">
        <w:tc>
          <w:tcPr>
            <w:tcW w:w="2628" w:type="dxa"/>
          </w:tcPr>
          <w:p w:rsidR="00516926" w:rsidRPr="004C1CA8" w:rsidRDefault="00516926" w:rsidP="005E7D81">
            <w:pPr>
              <w:tabs>
                <w:tab w:val="left" w:pos="2430"/>
              </w:tabs>
              <w:spacing w:after="60"/>
              <w:rPr>
                <w:rFonts w:ascii="Times New Roman" w:hAnsi="Times New Roman"/>
                <w:sz w:val="20"/>
                <w:szCs w:val="20"/>
              </w:rPr>
            </w:pPr>
          </w:p>
        </w:tc>
        <w:tc>
          <w:tcPr>
            <w:tcW w:w="7360" w:type="dxa"/>
            <w:gridSpan w:val="2"/>
          </w:tcPr>
          <w:p w:rsidR="00516926" w:rsidRPr="004C1CA8" w:rsidRDefault="00516926" w:rsidP="00573E2F">
            <w:pPr>
              <w:tabs>
                <w:tab w:val="left" w:pos="2430"/>
              </w:tabs>
              <w:spacing w:after="60"/>
              <w:rPr>
                <w:rFonts w:ascii="Times New Roman" w:hAnsi="Times New Roman"/>
                <w:sz w:val="20"/>
                <w:szCs w:val="20"/>
              </w:rPr>
            </w:pPr>
            <w:r w:rsidRPr="004C1CA8">
              <w:rPr>
                <w:rFonts w:ascii="Times New Roman" w:hAnsi="Times New Roman"/>
                <w:sz w:val="20"/>
                <w:szCs w:val="20"/>
              </w:rPr>
              <w:fldChar w:fldCharType="begin">
                <w:ffData>
                  <w:name w:val=""/>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Revised course (If increasing credits, use credit change form)</w:t>
            </w:r>
          </w:p>
        </w:tc>
      </w:tr>
      <w:tr w:rsidR="00516926" w:rsidRPr="004C1CA8">
        <w:tc>
          <w:tcPr>
            <w:tcW w:w="2628" w:type="dxa"/>
          </w:tcPr>
          <w:p w:rsidR="00516926" w:rsidRPr="004C1CA8" w:rsidRDefault="00516926" w:rsidP="00573E2F">
            <w:pPr>
              <w:spacing w:after="60"/>
              <w:rPr>
                <w:rFonts w:ascii="Times New Roman" w:hAnsi="Times New Roman"/>
                <w:sz w:val="20"/>
                <w:szCs w:val="20"/>
              </w:rPr>
            </w:pPr>
          </w:p>
        </w:tc>
        <w:tc>
          <w:tcPr>
            <w:tcW w:w="7360" w:type="dxa"/>
            <w:gridSpan w:val="2"/>
          </w:tcPr>
          <w:p w:rsidR="00516926" w:rsidRPr="004C1CA8" w:rsidRDefault="00516926" w:rsidP="00573E2F">
            <w:pPr>
              <w:spacing w:after="60"/>
              <w:rPr>
                <w:rFonts w:ascii="Times New Roman" w:hAnsi="Times New Roman"/>
                <w:sz w:val="20"/>
                <w:szCs w:val="20"/>
              </w:rPr>
            </w:pPr>
            <w:r w:rsidRPr="004C1CA8">
              <w:rPr>
                <w:rFonts w:ascii="Times New Roman" w:hAnsi="Times New Roman"/>
                <w:sz w:val="20"/>
                <w:szCs w:val="20"/>
              </w:rPr>
              <w:fldChar w:fldCharType="begin">
                <w:ffData>
                  <w:name w:val=""/>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Reactivated course with no change</w:t>
            </w:r>
          </w:p>
        </w:tc>
      </w:tr>
      <w:tr w:rsidR="00516926" w:rsidRPr="004C1CA8">
        <w:tc>
          <w:tcPr>
            <w:tcW w:w="2628" w:type="dxa"/>
            <w:tcBorders>
              <w:bottom w:val="single" w:sz="4" w:space="0" w:color="FFFFFF"/>
            </w:tcBorders>
          </w:tcPr>
          <w:p w:rsidR="00516926" w:rsidRPr="004C1CA8"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4C1CA8" w:rsidRDefault="00C81861" w:rsidP="00573E2F">
            <w:pPr>
              <w:spacing w:after="60"/>
              <w:rPr>
                <w:rFonts w:ascii="Times New Roman" w:hAnsi="Times New Roman"/>
                <w:sz w:val="20"/>
                <w:szCs w:val="20"/>
              </w:rPr>
            </w:pPr>
            <w:r w:rsidRPr="004C1CA8">
              <w:rPr>
                <w:rFonts w:ascii="Times New Roman" w:hAnsi="Times New Roman"/>
                <w:sz w:val="20"/>
                <w:szCs w:val="20"/>
              </w:rPr>
              <w:t>X</w:t>
            </w:r>
            <w:r w:rsidR="00516926" w:rsidRPr="004C1CA8">
              <w:rPr>
                <w:rFonts w:ascii="Times New Roman" w:hAnsi="Times New Roman"/>
                <w:sz w:val="20"/>
                <w:szCs w:val="20"/>
              </w:rPr>
              <w:t xml:space="preserve"> Reactivated course with changes </w:t>
            </w:r>
          </w:p>
        </w:tc>
      </w:tr>
    </w:tbl>
    <w:p w:rsidR="00573E2F" w:rsidRPr="004C1CA8" w:rsidRDefault="00573E2F" w:rsidP="00573E2F">
      <w:pPr>
        <w:rPr>
          <w:rFonts w:ascii="Times New Roman" w:hAnsi="Times New Roman"/>
          <w:sz w:val="20"/>
          <w:szCs w:val="20"/>
        </w:rPr>
      </w:pPr>
    </w:p>
    <w:p w:rsidR="00573E2F" w:rsidRPr="004C1CA8" w:rsidRDefault="00573E2F" w:rsidP="00573E2F">
      <w:pPr>
        <w:rPr>
          <w:rFonts w:ascii="Times New Roman" w:hAnsi="Times New Roman"/>
          <w:b/>
          <w:bCs/>
          <w:sz w:val="28"/>
          <w:szCs w:val="28"/>
        </w:rPr>
        <w:sectPr w:rsidR="00573E2F" w:rsidRPr="004C1CA8" w:rsidSect="00573E2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447" w:gutter="0"/>
          <w:cols w:space="144"/>
        </w:sectPr>
      </w:pPr>
    </w:p>
    <w:p w:rsidR="00573E2F" w:rsidRPr="004C1CA8" w:rsidRDefault="00573E2F" w:rsidP="00573E2F">
      <w:pPr>
        <w:rPr>
          <w:rFonts w:ascii="Times New Roman" w:hAnsi="Times New Roman"/>
          <w:b/>
          <w:snapToGrid w:val="0"/>
          <w:sz w:val="20"/>
          <w:szCs w:val="20"/>
        </w:rPr>
      </w:pPr>
      <w:r w:rsidRPr="004C1CA8">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4C1CA8">
        <w:tc>
          <w:tcPr>
            <w:tcW w:w="5000" w:type="pct"/>
            <w:tcBorders>
              <w:top w:val="single" w:sz="4" w:space="0" w:color="FFFFFF"/>
            </w:tcBorders>
          </w:tcPr>
          <w:p w:rsidR="00573E2F" w:rsidRPr="004C1CA8" w:rsidRDefault="00573E2F" w:rsidP="00573E2F">
            <w:pPr>
              <w:rPr>
                <w:rFonts w:ascii="Times New Roman" w:hAnsi="Times New Roman"/>
                <w:snapToGrid w:val="0"/>
                <w:sz w:val="20"/>
              </w:rPr>
            </w:pPr>
            <w:r w:rsidRPr="004C1CA8">
              <w:rPr>
                <w:rFonts w:ascii="Times New Roman" w:hAnsi="Times New Roman"/>
                <w:snapToGrid w:val="0"/>
                <w:sz w:val="20"/>
              </w:rPr>
              <w:t xml:space="preserve">How does this proposal further the goals of the program or department? </w:t>
            </w:r>
          </w:p>
        </w:tc>
      </w:tr>
      <w:tr w:rsidR="00573E2F" w:rsidRPr="004C1CA8">
        <w:tc>
          <w:tcPr>
            <w:tcW w:w="5000" w:type="pct"/>
          </w:tcPr>
          <w:p w:rsidR="007D4B9B" w:rsidRPr="004C1CA8" w:rsidRDefault="0013773B" w:rsidP="007D4B9B">
            <w:r w:rsidRPr="004C1CA8">
              <w:rPr>
                <w:rFonts w:ascii="Times New Roman" w:hAnsi="Times New Roman"/>
                <w:snapToGrid w:val="0"/>
              </w:rPr>
              <w:t xml:space="preserve">The course offers a largely conceptual introduction to an area of physics that is crucial to basic understanding and a robust arena of investigation on the frontiers of physics.  Besides providing breath in the physics program, the course is in an area of popular interest, which will provide a steady stream of enrollment; and this will </w:t>
            </w:r>
            <w:r w:rsidR="006C7674" w:rsidRPr="004C1CA8">
              <w:rPr>
                <w:rFonts w:ascii="Times New Roman" w:hAnsi="Times New Roman"/>
                <w:snapToGrid w:val="0"/>
              </w:rPr>
              <w:t>balance the lack of high enro</w:t>
            </w:r>
            <w:r w:rsidRPr="004C1CA8">
              <w:rPr>
                <w:rFonts w:ascii="Times New Roman" w:hAnsi="Times New Roman"/>
                <w:snapToGrid w:val="0"/>
              </w:rPr>
              <w:t>llment</w:t>
            </w:r>
            <w:r w:rsidR="006C7674" w:rsidRPr="004C1CA8">
              <w:rPr>
                <w:rFonts w:ascii="Times New Roman" w:hAnsi="Times New Roman"/>
                <w:snapToGrid w:val="0"/>
              </w:rPr>
              <w:t xml:space="preserve"> later in sequences serving science and engineeri</w:t>
            </w:r>
            <w:r w:rsidR="00BB1E44" w:rsidRPr="004C1CA8">
              <w:rPr>
                <w:rFonts w:ascii="Times New Roman" w:hAnsi="Times New Roman"/>
                <w:snapToGrid w:val="0"/>
              </w:rPr>
              <w:t>ng majors due to attrition.  This</w:t>
            </w:r>
            <w:r w:rsidR="006C7674" w:rsidRPr="004C1CA8">
              <w:rPr>
                <w:rFonts w:ascii="Times New Roman" w:hAnsi="Times New Roman"/>
                <w:snapToGrid w:val="0"/>
              </w:rPr>
              <w:t xml:space="preserve"> course is a revision of the previous ASTR 121, which was a lecture course.  The new course will incorporate lab activities and meet lab course requirements, further meeting the needs of students.  </w:t>
            </w:r>
            <w:r w:rsidR="007D4B9B" w:rsidRPr="004C1CA8">
              <w:rPr>
                <w:rFonts w:ascii="Times New Roman" w:hAnsi="Times New Roman"/>
                <w:snapToGrid w:val="0"/>
              </w:rPr>
              <w:t xml:space="preserve">In addition, the lab element of the course helps establish astronomy and physics as science, which is a process rather than a body of knowledge.  </w:t>
            </w:r>
            <w:r w:rsidR="006C7674" w:rsidRPr="004C1CA8">
              <w:rPr>
                <w:rFonts w:ascii="Times New Roman" w:hAnsi="Times New Roman"/>
                <w:snapToGrid w:val="0"/>
              </w:rPr>
              <w:t xml:space="preserve">Work is underway to create a Space Sciences bachelor’s degree </w:t>
            </w:r>
            <w:r w:rsidR="0007759B" w:rsidRPr="004C1CA8">
              <w:rPr>
                <w:rFonts w:ascii="Times New Roman" w:hAnsi="Times New Roman"/>
                <w:snapToGrid w:val="0"/>
              </w:rPr>
              <w:t xml:space="preserve">in Oregon OUS schools </w:t>
            </w:r>
            <w:r w:rsidR="006C7674" w:rsidRPr="004C1CA8">
              <w:rPr>
                <w:rFonts w:ascii="Times New Roman" w:hAnsi="Times New Roman"/>
                <w:snapToGrid w:val="0"/>
              </w:rPr>
              <w:t xml:space="preserve">and </w:t>
            </w:r>
            <w:r w:rsidR="0007759B" w:rsidRPr="004C1CA8">
              <w:rPr>
                <w:rFonts w:ascii="Times New Roman" w:hAnsi="Times New Roman"/>
                <w:snapToGrid w:val="0"/>
              </w:rPr>
              <w:t>an Associate of Science – Space Studies degree at Oregon community colleges.  The ASTR 121</w:t>
            </w:r>
            <w:proofErr w:type="gramStart"/>
            <w:r w:rsidR="0007759B" w:rsidRPr="004C1CA8">
              <w:rPr>
                <w:rFonts w:ascii="Times New Roman" w:hAnsi="Times New Roman"/>
                <w:snapToGrid w:val="0"/>
              </w:rPr>
              <w:t>,2,3</w:t>
            </w:r>
            <w:proofErr w:type="gramEnd"/>
            <w:r w:rsidR="0007759B" w:rsidRPr="004C1CA8">
              <w:rPr>
                <w:rFonts w:ascii="Times New Roman" w:hAnsi="Times New Roman"/>
                <w:snapToGrid w:val="0"/>
              </w:rPr>
              <w:t xml:space="preserve"> se</w:t>
            </w:r>
            <w:r w:rsidR="002417A2">
              <w:rPr>
                <w:rFonts w:ascii="Times New Roman" w:hAnsi="Times New Roman"/>
                <w:snapToGrid w:val="0"/>
              </w:rPr>
              <w:t>quence</w:t>
            </w:r>
            <w:r w:rsidR="0007759B" w:rsidRPr="004C1CA8">
              <w:rPr>
                <w:rFonts w:ascii="Times New Roman" w:hAnsi="Times New Roman"/>
                <w:snapToGrid w:val="0"/>
              </w:rPr>
              <w:t xml:space="preserve"> will be part of those efforts.</w:t>
            </w:r>
            <w:r w:rsidR="00D75090" w:rsidRPr="004C1CA8">
              <w:rPr>
                <w:rFonts w:ascii="Times New Roman" w:hAnsi="Times New Roman"/>
                <w:snapToGrid w:val="0"/>
              </w:rPr>
              <w:t xml:space="preserve">  </w:t>
            </w:r>
            <w:r w:rsidR="007D4B9B" w:rsidRPr="004C1CA8">
              <w:rPr>
                <w:rFonts w:ascii="Times New Roman" w:hAnsi="Times New Roman"/>
                <w:snapToGrid w:val="0"/>
              </w:rPr>
              <w:t>The division of subject matter into the subdivisions as used in ASTR 121</w:t>
            </w:r>
            <w:proofErr w:type="gramStart"/>
            <w:r w:rsidR="007D4B9B" w:rsidRPr="004C1CA8">
              <w:rPr>
                <w:rFonts w:ascii="Times New Roman" w:hAnsi="Times New Roman"/>
                <w:snapToGrid w:val="0"/>
              </w:rPr>
              <w:t>,2,3</w:t>
            </w:r>
            <w:proofErr w:type="gramEnd"/>
            <w:r w:rsidR="007D4B9B" w:rsidRPr="004C1CA8">
              <w:rPr>
                <w:rFonts w:ascii="Times New Roman" w:hAnsi="Times New Roman"/>
                <w:snapToGrid w:val="0"/>
              </w:rPr>
              <w:t xml:space="preserve"> is common where  primarily conceptual year-long college study is available in a quarter system, thus aligning our program with other programs.</w:t>
            </w:r>
            <w:r w:rsidR="00BB1E44" w:rsidRPr="004C1CA8">
              <w:rPr>
                <w:rFonts w:ascii="Times New Roman" w:hAnsi="Times New Roman"/>
                <w:snapToGrid w:val="0"/>
              </w:rPr>
              <w:t xml:space="preserve">  Articulation with other schools, e.g. the University of Oregon, is expected.</w:t>
            </w:r>
          </w:p>
          <w:p w:rsidR="002519BC" w:rsidRPr="004C1CA8" w:rsidRDefault="002519BC" w:rsidP="00D75090">
            <w:pPr>
              <w:rPr>
                <w:rFonts w:ascii="Times New Roman" w:hAnsi="Times New Roman"/>
                <w:snapToGrid w:val="0"/>
              </w:rPr>
            </w:pPr>
          </w:p>
        </w:tc>
      </w:tr>
      <w:tr w:rsidR="00573E2F" w:rsidRPr="004C1CA8">
        <w:tc>
          <w:tcPr>
            <w:tcW w:w="5000" w:type="pct"/>
          </w:tcPr>
          <w:p w:rsidR="00573E2F" w:rsidRPr="004C1CA8" w:rsidRDefault="00573E2F" w:rsidP="00573E2F">
            <w:pPr>
              <w:rPr>
                <w:rFonts w:ascii="Times New Roman" w:hAnsi="Times New Roman"/>
                <w:snapToGrid w:val="0"/>
                <w:sz w:val="20"/>
              </w:rPr>
            </w:pPr>
            <w:r w:rsidRPr="004C1CA8">
              <w:rPr>
                <w:rFonts w:ascii="Times New Roman" w:hAnsi="Times New Roman"/>
                <w:snapToGrid w:val="0"/>
                <w:sz w:val="20"/>
              </w:rPr>
              <w:t xml:space="preserve">What assessment evidence supports this proposal? </w:t>
            </w:r>
          </w:p>
        </w:tc>
      </w:tr>
      <w:tr w:rsidR="00573E2F" w:rsidRPr="004C1CA8">
        <w:tc>
          <w:tcPr>
            <w:tcW w:w="5000" w:type="pct"/>
          </w:tcPr>
          <w:p w:rsidR="00573E2F" w:rsidRPr="004C1CA8" w:rsidRDefault="00EB47C7" w:rsidP="00CE0A5D">
            <w:pPr>
              <w:rPr>
                <w:rFonts w:ascii="Times New Roman" w:hAnsi="Times New Roman"/>
              </w:rPr>
            </w:pPr>
            <w:r w:rsidRPr="004C1CA8">
              <w:rPr>
                <w:rFonts w:ascii="Times New Roman" w:hAnsi="Times New Roman"/>
              </w:rPr>
              <w:t xml:space="preserve">The pedagogical approach of this course is informed by nearly three decades of curriculum developed around interactive engagement by students, which is also an increasing element of astronomy education.  These approaches have led to increases in conceptual understanding several standard deviations above traditional lecture pedagogy.  While traditional “cookbook” labs have been shown to be </w:t>
            </w:r>
            <w:r w:rsidR="00D75090" w:rsidRPr="004C1CA8">
              <w:rPr>
                <w:rFonts w:ascii="Times New Roman" w:hAnsi="Times New Roman"/>
              </w:rPr>
              <w:t xml:space="preserve">as </w:t>
            </w:r>
            <w:r w:rsidRPr="004C1CA8">
              <w:rPr>
                <w:rFonts w:ascii="Times New Roman" w:hAnsi="Times New Roman"/>
              </w:rPr>
              <w:t>comparably ineffective</w:t>
            </w:r>
            <w:r w:rsidR="00D75090" w:rsidRPr="004C1CA8">
              <w:rPr>
                <w:rFonts w:ascii="Times New Roman" w:hAnsi="Times New Roman"/>
              </w:rPr>
              <w:t xml:space="preserve"> as the passive lecture environment, new approaches to lab activities are being developed and practiced.  The lab activities in this course and series will heavily borrow from lab activities considered on the leading edge of astronomy education.  Further the lab activities are incorporated into this course and the series in a lecture-lab format rather than a lecture</w:t>
            </w:r>
            <w:r w:rsidR="002519BC" w:rsidRPr="004C1CA8">
              <w:rPr>
                <w:rFonts w:ascii="Times New Roman" w:hAnsi="Times New Roman"/>
              </w:rPr>
              <w:t xml:space="preserve"> </w:t>
            </w:r>
            <w:r w:rsidR="00D75090" w:rsidRPr="004C1CA8">
              <w:rPr>
                <w:rFonts w:ascii="Times New Roman" w:hAnsi="Times New Roman"/>
              </w:rPr>
              <w:t>+</w:t>
            </w:r>
            <w:r w:rsidR="002519BC" w:rsidRPr="004C1CA8">
              <w:rPr>
                <w:rFonts w:ascii="Times New Roman" w:hAnsi="Times New Roman"/>
              </w:rPr>
              <w:t xml:space="preserve"> </w:t>
            </w:r>
            <w:r w:rsidR="00D75090" w:rsidRPr="004C1CA8">
              <w:rPr>
                <w:rFonts w:ascii="Times New Roman" w:hAnsi="Times New Roman"/>
              </w:rPr>
              <w:t>lab format to facilitate more productive integration of</w:t>
            </w:r>
            <w:r w:rsidR="002519BC" w:rsidRPr="004C1CA8">
              <w:rPr>
                <w:rFonts w:ascii="Times New Roman" w:hAnsi="Times New Roman"/>
              </w:rPr>
              <w:t xml:space="preserve"> lab-like and lecture-like activ</w:t>
            </w:r>
            <w:r w:rsidR="00D75090" w:rsidRPr="004C1CA8">
              <w:rPr>
                <w:rFonts w:ascii="Times New Roman" w:hAnsi="Times New Roman"/>
              </w:rPr>
              <w:t>ity.</w:t>
            </w:r>
            <w:r w:rsidR="004C1CA8" w:rsidRPr="004C1CA8">
              <w:rPr>
                <w:rFonts w:ascii="Times New Roman" w:hAnsi="Times New Roman"/>
                <w:snapToGrid w:val="0"/>
              </w:rPr>
              <w:t xml:space="preserve"> </w:t>
            </w:r>
            <w:r w:rsidR="004C1CA8">
              <w:rPr>
                <w:rFonts w:ascii="Times New Roman" w:hAnsi="Times New Roman"/>
                <w:snapToGrid w:val="0"/>
              </w:rPr>
              <w:t xml:space="preserve"> </w:t>
            </w:r>
            <w:r w:rsidR="004C1CA8" w:rsidRPr="004C1CA8">
              <w:rPr>
                <w:rFonts w:ascii="Times New Roman" w:hAnsi="Times New Roman"/>
                <w:snapToGrid w:val="0"/>
              </w:rPr>
              <w:t xml:space="preserve">Further, the course emphasizes a curriculum approach to develop an active science literacy that provides skills in using astronomy resources available to the lay science public.  </w:t>
            </w:r>
          </w:p>
          <w:p w:rsidR="002519BC" w:rsidRPr="00CE0A5D" w:rsidRDefault="002519BC" w:rsidP="00CE0A5D">
            <w:pPr>
              <w:rPr>
                <w:rFonts w:ascii="Times New Roman" w:hAnsi="Times New Roman"/>
                <w:sz w:val="20"/>
              </w:rPr>
            </w:pPr>
          </w:p>
        </w:tc>
      </w:tr>
      <w:tr w:rsidR="00573E2F" w:rsidRPr="004C1CA8">
        <w:tc>
          <w:tcPr>
            <w:tcW w:w="5000" w:type="pct"/>
          </w:tcPr>
          <w:p w:rsidR="00573E2F" w:rsidRPr="004C1CA8" w:rsidRDefault="00573E2F" w:rsidP="00573E2F">
            <w:pPr>
              <w:rPr>
                <w:rFonts w:ascii="Times New Roman" w:hAnsi="Times New Roman"/>
                <w:snapToGrid w:val="0"/>
                <w:sz w:val="20"/>
              </w:rPr>
            </w:pPr>
            <w:r w:rsidRPr="004C1CA8">
              <w:rPr>
                <w:rFonts w:ascii="Times New Roman" w:hAnsi="Times New Roman"/>
                <w:sz w:val="20"/>
              </w:rPr>
              <w:t>How do you know there is a demand for this course</w:t>
            </w:r>
            <w:r w:rsidRPr="004C1CA8">
              <w:rPr>
                <w:rFonts w:ascii="Times New Roman" w:hAnsi="Times New Roman"/>
                <w:snapToGrid w:val="0"/>
                <w:sz w:val="20"/>
              </w:rPr>
              <w:t xml:space="preserve">? </w:t>
            </w:r>
          </w:p>
        </w:tc>
      </w:tr>
      <w:tr w:rsidR="00573E2F" w:rsidRPr="004C1CA8">
        <w:tc>
          <w:tcPr>
            <w:tcW w:w="5000" w:type="pct"/>
            <w:tcBorders>
              <w:bottom w:val="single" w:sz="4" w:space="0" w:color="FFFFFF"/>
            </w:tcBorders>
          </w:tcPr>
          <w:p w:rsidR="00573E2F" w:rsidRPr="004C1CA8" w:rsidRDefault="00BB1E44" w:rsidP="00BB1E44">
            <w:r w:rsidRPr="004C1CA8">
              <w:rPr>
                <w:rFonts w:ascii="Times New Roman" w:hAnsi="Times New Roman"/>
              </w:rPr>
              <w:t xml:space="preserve">ASTR 121, 122 and 3 courses (without the lab component) were consistently popular at Lane, and the similar series at the University of Oregon is popular.  This fall at the UO, enrollment in ASTR 121,122 and 123 classes was 650 students, and plausibly 2000 for the year.  The newly incorporated lab component of the course will not only enhance the class as a science experience for students, but satisfy lab science requirements for degrees and certificates, including the AAOT and OTM transfer degrees.  Due to the added lab component, greater interest and demand than in the past is </w:t>
            </w:r>
            <w:r w:rsidRPr="004C1CA8">
              <w:rPr>
                <w:rFonts w:ascii="Times New Roman" w:hAnsi="Times New Roman"/>
                <w:snapToGrid w:val="0"/>
              </w:rPr>
              <w:t xml:space="preserve">plausible. </w:t>
            </w:r>
            <w:r w:rsidR="00EB47C7" w:rsidRPr="004C1CA8">
              <w:rPr>
                <w:rFonts w:ascii="Times New Roman" w:hAnsi="Times New Roman"/>
              </w:rPr>
              <w:t>The course will also play a role in the Space Studies pathway in Oregon, for which demand has been recognized.</w:t>
            </w:r>
          </w:p>
        </w:tc>
      </w:tr>
    </w:tbl>
    <w:p w:rsidR="00573E2F" w:rsidRPr="004C1CA8" w:rsidRDefault="00573E2F" w:rsidP="00573E2F">
      <w:pPr>
        <w:tabs>
          <w:tab w:val="left" w:pos="360"/>
          <w:tab w:val="left" w:pos="2430"/>
        </w:tabs>
        <w:rPr>
          <w:rFonts w:ascii="Times New Roman" w:hAnsi="Times New Roman"/>
          <w:sz w:val="22"/>
          <w:szCs w:val="22"/>
        </w:rPr>
        <w:sectPr w:rsidR="00573E2F" w:rsidRPr="004C1CA8" w:rsidSect="00573E2F">
          <w:type w:val="continuous"/>
          <w:pgSz w:w="12240" w:h="15840" w:code="1"/>
          <w:pgMar w:top="1080" w:right="1080" w:bottom="1080" w:left="1080" w:header="720" w:footer="165" w:gutter="0"/>
          <w:cols w:space="720"/>
        </w:sectPr>
      </w:pPr>
    </w:p>
    <w:p w:rsidR="0023189D" w:rsidRPr="004C1CA8" w:rsidRDefault="0023189D" w:rsidP="0023189D">
      <w:pPr>
        <w:tabs>
          <w:tab w:val="left" w:pos="2430"/>
        </w:tabs>
        <w:outlineLvl w:val="0"/>
        <w:rPr>
          <w:rFonts w:ascii="Times New Roman" w:hAnsi="Times New Roman"/>
          <w:b/>
          <w:bCs/>
        </w:rPr>
      </w:pPr>
    </w:p>
    <w:p w:rsidR="00CE0A5D" w:rsidRDefault="00CE0A5D" w:rsidP="0023189D">
      <w:pPr>
        <w:tabs>
          <w:tab w:val="left" w:pos="2430"/>
        </w:tabs>
        <w:outlineLvl w:val="0"/>
        <w:rPr>
          <w:rFonts w:ascii="Times New Roman" w:hAnsi="Times New Roman"/>
          <w:b/>
          <w:bCs/>
        </w:rPr>
      </w:pPr>
    </w:p>
    <w:p w:rsidR="00CE0A5D" w:rsidRDefault="00CE0A5D" w:rsidP="0023189D">
      <w:pPr>
        <w:tabs>
          <w:tab w:val="left" w:pos="2430"/>
        </w:tabs>
        <w:outlineLvl w:val="0"/>
        <w:rPr>
          <w:rFonts w:ascii="Times New Roman" w:hAnsi="Times New Roman"/>
          <w:b/>
          <w:bCs/>
        </w:rPr>
      </w:pPr>
    </w:p>
    <w:p w:rsidR="0023189D" w:rsidRPr="004C1CA8" w:rsidRDefault="0023189D" w:rsidP="0023189D">
      <w:pPr>
        <w:tabs>
          <w:tab w:val="left" w:pos="2430"/>
        </w:tabs>
        <w:outlineLvl w:val="0"/>
        <w:rPr>
          <w:rFonts w:ascii="Times New Roman" w:hAnsi="Times New Roman"/>
          <w:b/>
        </w:rPr>
      </w:pPr>
      <w:proofErr w:type="gramStart"/>
      <w:r w:rsidRPr="004C1CA8">
        <w:rPr>
          <w:rFonts w:ascii="Times New Roman" w:hAnsi="Times New Roman"/>
          <w:b/>
          <w:bCs/>
        </w:rPr>
        <w:t>Section 3.</w:t>
      </w:r>
      <w:proofErr w:type="gramEnd"/>
      <w:r w:rsidRPr="004C1CA8">
        <w:rPr>
          <w:rFonts w:ascii="Times New Roman" w:hAnsi="Times New Roman"/>
          <w:b/>
          <w:bCs/>
        </w:rPr>
        <w:t xml:space="preserve"> Curriculum Equity</w:t>
      </w:r>
      <w:r w:rsidR="00D17A14" w:rsidRPr="004C1CA8">
        <w:rPr>
          <w:rFonts w:ascii="Times New Roman" w:hAnsi="Times New Roman"/>
          <w:b/>
          <w:bCs/>
        </w:rPr>
        <w:t xml:space="preserve"> </w:t>
      </w:r>
      <w:hyperlink r:id="rId17" w:history="1">
        <w:r w:rsidR="00D17A14" w:rsidRPr="004C1CA8">
          <w:rPr>
            <w:rStyle w:val="Hyperlink"/>
            <w:rFonts w:ascii="Times New Roman" w:hAnsi="Times New Roman"/>
            <w:b/>
            <w:bCs/>
          </w:rPr>
          <w:t>http://www.lanecc.edu/copps</w:t>
        </w:r>
      </w:hyperlink>
      <w:r w:rsidR="00D17A14" w:rsidRPr="004C1CA8">
        <w:rPr>
          <w:rFonts w:ascii="Times New Roman" w:hAnsi="Times New Roman"/>
          <w:b/>
          <w:bCs/>
        </w:rPr>
        <w:t xml:space="preserve"> </w:t>
      </w:r>
    </w:p>
    <w:p w:rsidR="0023189D" w:rsidRPr="004C1CA8" w:rsidRDefault="0023189D" w:rsidP="0023189D">
      <w:pPr>
        <w:tabs>
          <w:tab w:val="left" w:pos="2430"/>
        </w:tabs>
        <w:outlineLvl w:val="0"/>
        <w:rPr>
          <w:rFonts w:ascii="Times New Roman" w:hAnsi="Times New Roman"/>
          <w:b/>
          <w:sz w:val="22"/>
          <w:szCs w:val="22"/>
        </w:rPr>
      </w:pPr>
      <w:r w:rsidRPr="004C1CA8">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23189D" w:rsidRPr="004C1CA8" w:rsidRDefault="0091295A" w:rsidP="0023189D">
      <w:pPr>
        <w:tabs>
          <w:tab w:val="left" w:pos="2430"/>
        </w:tabs>
        <w:outlineLvl w:val="0"/>
        <w:rPr>
          <w:rFonts w:ascii="Times New Roman" w:hAnsi="Times New Roman"/>
        </w:rPr>
      </w:pPr>
      <w:r w:rsidRPr="004C1CA8">
        <w:rPr>
          <w:rFonts w:ascii="Times New Roman" w:hAnsi="Times New Roman"/>
        </w:rPr>
        <w:t>The astronomy curriculum lead will regularly review the curriculum equity guidelines and pay attention to the wider literature regarding curriculum equity.  For this course and series in particular, attention will be paid to the following in the implemented curriculum:</w:t>
      </w:r>
    </w:p>
    <w:p w:rsidR="0091295A" w:rsidRPr="004C1CA8" w:rsidRDefault="00E06E03" w:rsidP="0023189D">
      <w:pPr>
        <w:tabs>
          <w:tab w:val="left" w:pos="2430"/>
        </w:tabs>
        <w:outlineLvl w:val="0"/>
        <w:rPr>
          <w:rFonts w:ascii="Times New Roman" w:hAnsi="Times New Roman"/>
        </w:rPr>
      </w:pPr>
      <w:r w:rsidRPr="004C1CA8">
        <w:rPr>
          <w:rFonts w:ascii="Times New Roman" w:hAnsi="Times New Roman"/>
        </w:rPr>
        <w:t xml:space="preserve">a. </w:t>
      </w:r>
      <w:r w:rsidR="0091295A" w:rsidRPr="004C1CA8">
        <w:rPr>
          <w:rFonts w:ascii="Times New Roman" w:hAnsi="Times New Roman"/>
        </w:rPr>
        <w:t>Efforts to ameliorate stereotype threat in the learning environment;</w:t>
      </w:r>
    </w:p>
    <w:p w:rsidR="0091295A" w:rsidRPr="004C1CA8" w:rsidRDefault="00E06E03" w:rsidP="0023189D">
      <w:pPr>
        <w:tabs>
          <w:tab w:val="left" w:pos="2430"/>
        </w:tabs>
        <w:outlineLvl w:val="0"/>
        <w:rPr>
          <w:rFonts w:ascii="Times New Roman" w:hAnsi="Times New Roman"/>
        </w:rPr>
      </w:pPr>
      <w:r w:rsidRPr="004C1CA8">
        <w:rPr>
          <w:rFonts w:ascii="Times New Roman" w:hAnsi="Times New Roman"/>
        </w:rPr>
        <w:t xml:space="preserve">b. </w:t>
      </w:r>
      <w:r w:rsidR="0091295A" w:rsidRPr="004C1CA8">
        <w:rPr>
          <w:rFonts w:ascii="Times New Roman" w:hAnsi="Times New Roman"/>
        </w:rPr>
        <w:t>Care to create culturally appropriate assignments</w:t>
      </w:r>
      <w:r w:rsidR="002519BC" w:rsidRPr="004C1CA8">
        <w:rPr>
          <w:rFonts w:ascii="Times New Roman" w:hAnsi="Times New Roman"/>
        </w:rPr>
        <w:t>, resources and feedback that promote learning for all students</w:t>
      </w:r>
      <w:r w:rsidR="0091295A" w:rsidRPr="004C1CA8">
        <w:rPr>
          <w:rFonts w:ascii="Times New Roman" w:hAnsi="Times New Roman"/>
        </w:rPr>
        <w:t>;</w:t>
      </w:r>
    </w:p>
    <w:p w:rsidR="0091295A" w:rsidRPr="004C1CA8" w:rsidRDefault="00E06E03" w:rsidP="0023189D">
      <w:pPr>
        <w:tabs>
          <w:tab w:val="left" w:pos="2430"/>
        </w:tabs>
        <w:outlineLvl w:val="0"/>
        <w:rPr>
          <w:rFonts w:ascii="Times New Roman" w:hAnsi="Times New Roman"/>
        </w:rPr>
      </w:pPr>
      <w:r w:rsidRPr="004C1CA8">
        <w:rPr>
          <w:rFonts w:ascii="Times New Roman" w:hAnsi="Times New Roman"/>
        </w:rPr>
        <w:t xml:space="preserve">c. </w:t>
      </w:r>
      <w:r w:rsidR="0091295A" w:rsidRPr="004C1CA8">
        <w:rPr>
          <w:rFonts w:ascii="Times New Roman" w:hAnsi="Times New Roman"/>
        </w:rPr>
        <w:t>Use of globally diverse reference materials and integrated reference to the globally diverse practice of astronomy and astronomy collaboration, with materials (e.g. photographs</w:t>
      </w:r>
      <w:r w:rsidR="002519BC" w:rsidRPr="004C1CA8">
        <w:rPr>
          <w:rFonts w:ascii="Times New Roman" w:hAnsi="Times New Roman"/>
        </w:rPr>
        <w:t>, videos</w:t>
      </w:r>
      <w:r w:rsidR="0091295A" w:rsidRPr="004C1CA8">
        <w:rPr>
          <w:rFonts w:ascii="Times New Roman" w:hAnsi="Times New Roman"/>
        </w:rPr>
        <w:t>) that challenge bias;</w:t>
      </w:r>
    </w:p>
    <w:p w:rsidR="0091295A" w:rsidRPr="004C1CA8" w:rsidRDefault="00E06E03" w:rsidP="0023189D">
      <w:pPr>
        <w:tabs>
          <w:tab w:val="left" w:pos="2430"/>
        </w:tabs>
        <w:outlineLvl w:val="0"/>
        <w:rPr>
          <w:rFonts w:ascii="Times New Roman" w:hAnsi="Times New Roman"/>
        </w:rPr>
      </w:pPr>
      <w:r w:rsidRPr="004C1CA8">
        <w:rPr>
          <w:rFonts w:ascii="Times New Roman" w:hAnsi="Times New Roman"/>
        </w:rPr>
        <w:t xml:space="preserve">d. Reference to inappropriate bias in the practice and organization of astronomy (e.g. </w:t>
      </w:r>
      <w:r w:rsidR="002519BC" w:rsidRPr="004C1CA8">
        <w:rPr>
          <w:rFonts w:ascii="Times New Roman" w:hAnsi="Times New Roman"/>
        </w:rPr>
        <w:t xml:space="preserve">sexism </w:t>
      </w:r>
      <w:r w:rsidRPr="004C1CA8">
        <w:rPr>
          <w:rFonts w:ascii="Times New Roman" w:hAnsi="Times New Roman"/>
        </w:rPr>
        <w:t>during much of the 20</w:t>
      </w:r>
      <w:r w:rsidRPr="004C1CA8">
        <w:rPr>
          <w:rFonts w:ascii="Times New Roman" w:hAnsi="Times New Roman"/>
          <w:vertAlign w:val="superscript"/>
        </w:rPr>
        <w:t>th</w:t>
      </w:r>
      <w:r w:rsidRPr="004C1CA8">
        <w:rPr>
          <w:rFonts w:ascii="Times New Roman" w:hAnsi="Times New Roman"/>
        </w:rPr>
        <w:t xml:space="preserve"> Century) and to artifacts of cultural/political dominance (e.g. names of Constellations).</w:t>
      </w:r>
    </w:p>
    <w:p w:rsidR="00E06E03" w:rsidRPr="004C1CA8" w:rsidRDefault="00E06E03" w:rsidP="0023189D">
      <w:pPr>
        <w:tabs>
          <w:tab w:val="left" w:pos="2430"/>
        </w:tabs>
        <w:outlineLvl w:val="0"/>
        <w:rPr>
          <w:rFonts w:ascii="Times New Roman" w:hAnsi="Times New Roman"/>
        </w:rPr>
      </w:pPr>
      <w:r w:rsidRPr="004C1CA8">
        <w:rPr>
          <w:rFonts w:ascii="Times New Roman" w:hAnsi="Times New Roman"/>
        </w:rPr>
        <w:t>e. Use of interactive engagement pedagogy that generally supports inclusion and success in the class;</w:t>
      </w:r>
    </w:p>
    <w:p w:rsidR="00E06E03" w:rsidRPr="004C1CA8" w:rsidRDefault="00E06E03" w:rsidP="0023189D">
      <w:pPr>
        <w:tabs>
          <w:tab w:val="left" w:pos="2430"/>
        </w:tabs>
        <w:outlineLvl w:val="0"/>
        <w:rPr>
          <w:rFonts w:ascii="Times New Roman" w:hAnsi="Times New Roman"/>
        </w:rPr>
      </w:pPr>
      <w:r w:rsidRPr="004C1CA8">
        <w:rPr>
          <w:rFonts w:ascii="Times New Roman" w:hAnsi="Times New Roman"/>
        </w:rPr>
        <w:t>f. Creation of awareness of college life and work to provide inclusive support for non-traditional students.</w:t>
      </w:r>
    </w:p>
    <w:p w:rsidR="002519BC" w:rsidRPr="004C1CA8" w:rsidRDefault="002519BC" w:rsidP="0023189D">
      <w:pPr>
        <w:tabs>
          <w:tab w:val="left" w:pos="2430"/>
        </w:tabs>
        <w:outlineLvl w:val="0"/>
        <w:rPr>
          <w:rFonts w:ascii="Times New Roman" w:hAnsi="Times New Roman"/>
        </w:rPr>
      </w:pPr>
      <w:r w:rsidRPr="004C1CA8">
        <w:rPr>
          <w:rFonts w:ascii="Times New Roman" w:hAnsi="Times New Roman"/>
        </w:rPr>
        <w:t>g. Creation of math remediation materials that support students in a variety of states of math preparation.</w:t>
      </w:r>
    </w:p>
    <w:p w:rsidR="002519BC" w:rsidRPr="004C1CA8" w:rsidRDefault="002519BC" w:rsidP="0023189D">
      <w:pPr>
        <w:tabs>
          <w:tab w:val="left" w:pos="2430"/>
        </w:tabs>
        <w:outlineLvl w:val="0"/>
        <w:rPr>
          <w:rFonts w:ascii="Times New Roman" w:hAnsi="Times New Roman"/>
        </w:rPr>
      </w:pPr>
      <w:r w:rsidRPr="004C1CA8">
        <w:rPr>
          <w:rFonts w:ascii="Times New Roman" w:hAnsi="Times New Roman"/>
        </w:rPr>
        <w:t>h. Preference and support for learning community links to the course that support students for which astronomy is an interest but also a stretch from what they are more comfortable in learning.</w:t>
      </w:r>
    </w:p>
    <w:p w:rsidR="0091295A" w:rsidRPr="004C1CA8" w:rsidRDefault="0091295A" w:rsidP="0023189D">
      <w:pPr>
        <w:tabs>
          <w:tab w:val="left" w:pos="2430"/>
        </w:tabs>
        <w:outlineLvl w:val="0"/>
        <w:rPr>
          <w:rFonts w:ascii="Times New Roman" w:hAnsi="Times New Roman"/>
        </w:rPr>
      </w:pPr>
    </w:p>
    <w:p w:rsidR="0023189D" w:rsidRPr="004C1CA8" w:rsidRDefault="0023189D" w:rsidP="0023189D">
      <w:pPr>
        <w:tabs>
          <w:tab w:val="left" w:pos="2430"/>
        </w:tabs>
        <w:rPr>
          <w:rFonts w:ascii="Times New Roman" w:hAnsi="Times New Roman"/>
          <w:b/>
          <w:bCs/>
        </w:rPr>
        <w:sectPr w:rsidR="0023189D" w:rsidRPr="004C1CA8" w:rsidSect="00DE33A7">
          <w:type w:val="continuous"/>
          <w:pgSz w:w="12240" w:h="15840" w:code="1"/>
          <w:pgMar w:top="1080" w:right="1080" w:bottom="1080" w:left="1080" w:header="720" w:footer="447" w:gutter="0"/>
          <w:cols w:space="288"/>
        </w:sectPr>
      </w:pPr>
    </w:p>
    <w:p w:rsidR="00573E2F" w:rsidRPr="004C1CA8" w:rsidRDefault="00573E2F" w:rsidP="00573E2F">
      <w:pPr>
        <w:tabs>
          <w:tab w:val="left" w:pos="360"/>
          <w:tab w:val="left" w:pos="2430"/>
        </w:tabs>
        <w:rPr>
          <w:rFonts w:ascii="Times New Roman" w:hAnsi="Times New Roman"/>
          <w:b/>
          <w:sz w:val="28"/>
        </w:rPr>
        <w:sectPr w:rsidR="00573E2F" w:rsidRPr="004C1CA8" w:rsidSect="00573E2F">
          <w:type w:val="continuous"/>
          <w:pgSz w:w="12240" w:h="15840" w:code="1"/>
          <w:pgMar w:top="1080" w:right="1080" w:bottom="1080" w:left="1080" w:header="720" w:footer="230" w:gutter="0"/>
          <w:cols w:space="432"/>
        </w:sectPr>
      </w:pPr>
      <w:proofErr w:type="gramStart"/>
      <w:r w:rsidRPr="004C1CA8">
        <w:rPr>
          <w:rFonts w:ascii="Times New Roman" w:hAnsi="Times New Roman"/>
          <w:b/>
        </w:rPr>
        <w:lastRenderedPageBreak/>
        <w:t xml:space="preserve">Section </w:t>
      </w:r>
      <w:r w:rsidR="0023189D" w:rsidRPr="004C1CA8">
        <w:rPr>
          <w:rFonts w:ascii="Times New Roman" w:hAnsi="Times New Roman"/>
          <w:b/>
        </w:rPr>
        <w:t>4</w:t>
      </w:r>
      <w:r w:rsidRPr="004C1CA8">
        <w:rPr>
          <w:rFonts w:ascii="Times New Roman" w:hAnsi="Times New Roman"/>
          <w:b/>
        </w:rPr>
        <w:t>.</w:t>
      </w:r>
      <w:proofErr w:type="gramEnd"/>
      <w:r w:rsidRPr="004C1CA8">
        <w:rPr>
          <w:rFonts w:ascii="Times New Roman" w:hAnsi="Times New Roman"/>
          <w:b/>
        </w:rPr>
        <w:t xml:space="preserve"> For revised courses only: PREVIOUS Catalog/Course Information:</w:t>
      </w:r>
    </w:p>
    <w:p w:rsidR="00573E2F" w:rsidRPr="004C1CA8" w:rsidRDefault="00573E2F" w:rsidP="00573E2F">
      <w:pPr>
        <w:tabs>
          <w:tab w:val="left" w:pos="9646"/>
        </w:tabs>
        <w:spacing w:after="40"/>
        <w:rPr>
          <w:rFonts w:ascii="Times New Roman" w:hAnsi="Times New Roman"/>
          <w:sz w:val="20"/>
          <w:szCs w:val="20"/>
        </w:rPr>
      </w:pPr>
      <w:r w:rsidRPr="004C1CA8">
        <w:rPr>
          <w:rFonts w:ascii="Times New Roman" w:hAnsi="Times New Roman"/>
          <w:sz w:val="20"/>
          <w:szCs w:val="20"/>
        </w:rPr>
        <w:lastRenderedPageBreak/>
        <w:t>Course Number:</w:t>
      </w:r>
      <w:r w:rsidRPr="004C1CA8">
        <w:rPr>
          <w:rFonts w:ascii="Times New Roman" w:hAnsi="Times New Roman"/>
        </w:rPr>
        <w:t xml:space="preserve"> </w:t>
      </w:r>
      <w:r w:rsidRPr="004C1CA8">
        <w:rPr>
          <w:rFonts w:ascii="Times New Roman" w:hAnsi="Times New Roman"/>
          <w:b/>
          <w:bCs/>
          <w:u w:val="single"/>
        </w:rPr>
        <w:fldChar w:fldCharType="begin">
          <w:ffData>
            <w:name w:val="Text66"/>
            <w:enabled/>
            <w:calcOnExit w:val="0"/>
            <w:textInput>
              <w:maxLength w:val="9"/>
            </w:textInput>
          </w:ffData>
        </w:fldChar>
      </w:r>
      <w:r w:rsidRPr="004C1CA8">
        <w:rPr>
          <w:rFonts w:ascii="Times New Roman" w:hAnsi="Times New Roman"/>
          <w:b/>
          <w:bCs/>
          <w:u w:val="single"/>
        </w:rPr>
        <w:instrText xml:space="preserve"> FORMTEXT </w:instrText>
      </w:r>
      <w:r w:rsidRPr="004C1CA8">
        <w:rPr>
          <w:rFonts w:ascii="Times New Roman" w:hAnsi="Times New Roman"/>
          <w:b/>
          <w:bCs/>
          <w:u w:val="single"/>
        </w:rPr>
      </w:r>
      <w:r w:rsidRPr="004C1CA8">
        <w:rPr>
          <w:rFonts w:ascii="Times New Roman" w:hAnsi="Times New Roman"/>
          <w:b/>
          <w:bCs/>
          <w:u w:val="single"/>
        </w:rPr>
        <w:fldChar w:fldCharType="separate"/>
      </w:r>
      <w:r w:rsidRPr="004C1CA8">
        <w:rPr>
          <w:rFonts w:ascii="Arial Narrow" w:hAnsi="Arial Narrow"/>
          <w:b/>
          <w:bCs/>
          <w:noProof/>
          <w:u w:val="single"/>
        </w:rPr>
        <w:t> </w:t>
      </w:r>
      <w:r w:rsidRPr="004C1CA8">
        <w:rPr>
          <w:rFonts w:ascii="Arial Narrow" w:hAnsi="Arial Narrow"/>
          <w:b/>
          <w:bCs/>
          <w:noProof/>
          <w:u w:val="single"/>
        </w:rPr>
        <w:t> </w:t>
      </w:r>
      <w:r w:rsidRPr="004C1CA8">
        <w:rPr>
          <w:rFonts w:ascii="Arial Narrow" w:hAnsi="Arial Narrow"/>
          <w:b/>
          <w:bCs/>
          <w:noProof/>
          <w:u w:val="single"/>
        </w:rPr>
        <w:t> </w:t>
      </w:r>
      <w:r w:rsidRPr="004C1CA8">
        <w:rPr>
          <w:rFonts w:ascii="Arial Narrow" w:hAnsi="Arial Narrow"/>
          <w:b/>
          <w:bCs/>
          <w:noProof/>
          <w:u w:val="single"/>
        </w:rPr>
        <w:t> </w:t>
      </w:r>
      <w:r w:rsidRPr="004C1CA8">
        <w:rPr>
          <w:rFonts w:ascii="Arial Narrow" w:hAnsi="Arial Narrow"/>
          <w:b/>
          <w:bCs/>
          <w:noProof/>
          <w:u w:val="single"/>
        </w:rPr>
        <w:t> </w:t>
      </w:r>
      <w:r w:rsidRPr="004C1CA8">
        <w:rPr>
          <w:rFonts w:ascii="Times New Roman" w:hAnsi="Times New Roman"/>
          <w:b/>
          <w:bCs/>
          <w:u w:val="single"/>
        </w:rPr>
        <w:fldChar w:fldCharType="end"/>
      </w:r>
      <w:r w:rsidRPr="004C1CA8">
        <w:rPr>
          <w:rFonts w:ascii="Times New Roman" w:hAnsi="Times New Roman"/>
          <w:b/>
          <w:bCs/>
        </w:rPr>
        <w:t xml:space="preserve"> </w:t>
      </w:r>
      <w:r w:rsidRPr="004C1CA8">
        <w:rPr>
          <w:rFonts w:ascii="Times New Roman" w:hAnsi="Times New Roman"/>
          <w:sz w:val="20"/>
          <w:szCs w:val="20"/>
        </w:rPr>
        <w:t>Course Title in Banner:</w:t>
      </w:r>
      <w:r w:rsidRPr="004C1CA8">
        <w:rPr>
          <w:rFonts w:ascii="Times New Roman" w:hAnsi="Times New Roman"/>
          <w:b/>
          <w:bCs/>
          <w:sz w:val="20"/>
          <w:szCs w:val="20"/>
        </w:rPr>
        <w:t xml:space="preserve"> </w:t>
      </w:r>
      <w:r w:rsidRPr="004C1CA8">
        <w:rPr>
          <w:rFonts w:ascii="Times New Roman" w:hAnsi="Times New Roman"/>
          <w:b/>
          <w:bCs/>
          <w:u w:val="single"/>
        </w:rPr>
        <w:fldChar w:fldCharType="begin">
          <w:ffData>
            <w:name w:val="Text65"/>
            <w:enabled/>
            <w:calcOnExit w:val="0"/>
            <w:textInput>
              <w:maxLength w:val="30"/>
            </w:textInput>
          </w:ffData>
        </w:fldChar>
      </w:r>
      <w:r w:rsidRPr="004C1CA8">
        <w:rPr>
          <w:rFonts w:ascii="Times New Roman" w:hAnsi="Times New Roman"/>
          <w:b/>
          <w:bCs/>
          <w:u w:val="single"/>
        </w:rPr>
        <w:instrText xml:space="preserve"> FORMTEXT </w:instrText>
      </w:r>
      <w:r w:rsidRPr="004C1CA8">
        <w:rPr>
          <w:rFonts w:ascii="Times New Roman" w:hAnsi="Times New Roman"/>
          <w:b/>
          <w:bCs/>
          <w:u w:val="single"/>
        </w:rPr>
      </w:r>
      <w:r w:rsidRPr="004C1CA8">
        <w:rPr>
          <w:rFonts w:ascii="Times New Roman" w:hAnsi="Times New Roman"/>
          <w:b/>
          <w:bCs/>
          <w:u w:val="single"/>
        </w:rPr>
        <w:fldChar w:fldCharType="separate"/>
      </w:r>
      <w:r w:rsidRPr="004C1CA8">
        <w:rPr>
          <w:rFonts w:ascii="Arial Narrow" w:hAnsi="Arial Narrow"/>
          <w:b/>
          <w:bCs/>
          <w:noProof/>
          <w:u w:val="single"/>
        </w:rPr>
        <w:t> </w:t>
      </w:r>
      <w:r w:rsidRPr="004C1CA8">
        <w:rPr>
          <w:rFonts w:ascii="Arial Narrow" w:hAnsi="Arial Narrow"/>
          <w:b/>
          <w:bCs/>
          <w:noProof/>
          <w:u w:val="single"/>
        </w:rPr>
        <w:t> </w:t>
      </w:r>
      <w:r w:rsidRPr="004C1CA8">
        <w:rPr>
          <w:rFonts w:ascii="Arial Narrow" w:hAnsi="Arial Narrow"/>
          <w:b/>
          <w:bCs/>
          <w:noProof/>
          <w:u w:val="single"/>
        </w:rPr>
        <w:t> </w:t>
      </w:r>
      <w:r w:rsidRPr="004C1CA8">
        <w:rPr>
          <w:rFonts w:ascii="Arial Narrow" w:hAnsi="Arial Narrow"/>
          <w:b/>
          <w:bCs/>
          <w:noProof/>
          <w:u w:val="single"/>
        </w:rPr>
        <w:t> </w:t>
      </w:r>
      <w:r w:rsidRPr="004C1CA8">
        <w:rPr>
          <w:rFonts w:ascii="Arial Narrow" w:hAnsi="Arial Narrow"/>
          <w:b/>
          <w:bCs/>
          <w:noProof/>
          <w:u w:val="single"/>
        </w:rPr>
        <w:t> </w:t>
      </w:r>
      <w:r w:rsidRPr="004C1CA8">
        <w:rPr>
          <w:rFonts w:ascii="Times New Roman" w:hAnsi="Times New Roman"/>
          <w:b/>
          <w:bCs/>
          <w:u w:val="single"/>
        </w:rPr>
        <w:fldChar w:fldCharType="end"/>
      </w:r>
      <w:r w:rsidRPr="004C1CA8">
        <w:rPr>
          <w:rFonts w:ascii="Times New Roman" w:hAnsi="Times New Roman"/>
        </w:rPr>
        <w:t xml:space="preserve"> </w:t>
      </w:r>
      <w:r w:rsidRPr="004C1CA8">
        <w:rPr>
          <w:rFonts w:ascii="Times New Roman" w:hAnsi="Times New Roman"/>
          <w:sz w:val="20"/>
          <w:szCs w:val="20"/>
        </w:rPr>
        <w:t>(30 characters maximum)</w:t>
      </w:r>
      <w:r w:rsidRPr="004C1CA8">
        <w:rPr>
          <w:rFonts w:ascii="Times New Roman" w:hAnsi="Times New Roman"/>
          <w:sz w:val="20"/>
          <w:szCs w:val="20"/>
        </w:rPr>
        <w:tab/>
      </w:r>
    </w:p>
    <w:p w:rsidR="00573E2F" w:rsidRPr="004C1CA8" w:rsidRDefault="00573E2F" w:rsidP="00573E2F">
      <w:pPr>
        <w:tabs>
          <w:tab w:val="left" w:pos="9646"/>
        </w:tabs>
        <w:spacing w:after="40"/>
        <w:rPr>
          <w:rFonts w:ascii="Times New Roman" w:hAnsi="Times New Roman"/>
          <w:sz w:val="20"/>
          <w:szCs w:val="20"/>
        </w:rPr>
      </w:pPr>
      <w:r w:rsidRPr="004C1CA8">
        <w:rPr>
          <w:rFonts w:ascii="Times New Roman" w:hAnsi="Times New Roman"/>
          <w:sz w:val="20"/>
          <w:szCs w:val="20"/>
        </w:rPr>
        <w:t xml:space="preserve">Full Course Title in print catalog: </w:t>
      </w:r>
      <w:r w:rsidRPr="004C1CA8">
        <w:rPr>
          <w:rFonts w:ascii="Times New Roman" w:hAnsi="Times New Roman"/>
        </w:rPr>
        <w:fldChar w:fldCharType="begin">
          <w:ffData>
            <w:name w:val="Text64"/>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r w:rsidRPr="004C1CA8">
        <w:rPr>
          <w:rFonts w:ascii="Times New Roman" w:hAnsi="Times New Roman"/>
          <w:sz w:val="20"/>
          <w:szCs w:val="20"/>
        </w:rPr>
        <w:tab/>
      </w:r>
    </w:p>
    <w:p w:rsidR="00573E2F" w:rsidRPr="004C1CA8" w:rsidRDefault="00573E2F" w:rsidP="00573E2F">
      <w:pPr>
        <w:spacing w:after="40"/>
        <w:ind w:hanging="14"/>
        <w:rPr>
          <w:rFonts w:ascii="Times New Roman" w:hAnsi="Times New Roman"/>
          <w:sz w:val="20"/>
          <w:szCs w:val="20"/>
        </w:rPr>
      </w:pPr>
      <w:r w:rsidRPr="004C1CA8">
        <w:rPr>
          <w:rFonts w:ascii="Times New Roman" w:hAnsi="Times New Roman"/>
          <w:sz w:val="20"/>
          <w:szCs w:val="20"/>
        </w:rPr>
        <w:t xml:space="preserve">Prerequisites: </w:t>
      </w:r>
      <w:r w:rsidRPr="004C1CA8">
        <w:rPr>
          <w:rFonts w:ascii="Times New Roman" w:hAnsi="Times New Roman"/>
        </w:rPr>
        <w:fldChar w:fldCharType="begin">
          <w:ffData>
            <w:name w:val="Text13"/>
            <w:enabled/>
            <w:calcOnExit w:val="0"/>
            <w:textInput>
              <w:maxLength w:val="45"/>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t> </w:t>
      </w:r>
      <w:r w:rsidRPr="004C1CA8">
        <w:t> </w:t>
      </w:r>
      <w:r w:rsidRPr="004C1CA8">
        <w:t> </w:t>
      </w:r>
      <w:r w:rsidRPr="004C1CA8">
        <w:t> </w:t>
      </w:r>
      <w:r w:rsidRPr="004C1CA8">
        <w:t> </w:t>
      </w:r>
      <w:r w:rsidRPr="004C1CA8">
        <w:rPr>
          <w:rFonts w:ascii="Times New Roman" w:hAnsi="Times New Roman"/>
        </w:rPr>
        <w:fldChar w:fldCharType="end"/>
      </w:r>
      <w:r w:rsidRPr="004C1CA8">
        <w:rPr>
          <w:rFonts w:ascii="Times New Roman" w:hAnsi="Times New Roman"/>
          <w:sz w:val="20"/>
          <w:szCs w:val="20"/>
        </w:rPr>
        <w:t xml:space="preserve"> </w:t>
      </w:r>
    </w:p>
    <w:p w:rsidR="00573E2F" w:rsidRPr="004C1CA8" w:rsidRDefault="00573E2F" w:rsidP="00573E2F">
      <w:pPr>
        <w:spacing w:after="40"/>
        <w:ind w:hanging="14"/>
        <w:rPr>
          <w:rFonts w:ascii="Times New Roman" w:hAnsi="Times New Roman"/>
          <w:sz w:val="20"/>
          <w:szCs w:val="20"/>
        </w:rPr>
      </w:pPr>
      <w:r w:rsidRPr="004C1CA8">
        <w:rPr>
          <w:rFonts w:ascii="Times New Roman" w:hAnsi="Times New Roman"/>
          <w:sz w:val="20"/>
          <w:szCs w:val="20"/>
        </w:rPr>
        <w:t xml:space="preserve">Co-requisites: </w:t>
      </w:r>
      <w:r w:rsidRPr="004C1CA8">
        <w:rPr>
          <w:rFonts w:ascii="Times New Roman" w:hAnsi="Times New Roman"/>
        </w:rPr>
        <w:fldChar w:fldCharType="begin">
          <w:ffData>
            <w:name w:val="Text4"/>
            <w:enabled/>
            <w:calcOnExit w:val="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t> </w:t>
      </w:r>
      <w:r w:rsidRPr="004C1CA8">
        <w:t> </w:t>
      </w:r>
      <w:r w:rsidRPr="004C1CA8">
        <w:t> </w:t>
      </w:r>
      <w:r w:rsidRPr="004C1CA8">
        <w:t> </w:t>
      </w:r>
      <w:r w:rsidRPr="004C1CA8">
        <w:t> </w:t>
      </w:r>
      <w:r w:rsidRPr="004C1CA8">
        <w:rPr>
          <w:rFonts w:ascii="Times New Roman" w:hAnsi="Times New Roman"/>
        </w:rPr>
        <w:fldChar w:fldCharType="end"/>
      </w:r>
    </w:p>
    <w:p w:rsidR="00573E2F" w:rsidRPr="004C1CA8" w:rsidRDefault="00573E2F" w:rsidP="00573E2F">
      <w:pPr>
        <w:spacing w:after="40"/>
        <w:ind w:hanging="11"/>
        <w:rPr>
          <w:rFonts w:ascii="Times New Roman" w:hAnsi="Times New Roman"/>
          <w:sz w:val="20"/>
          <w:szCs w:val="20"/>
        </w:rPr>
      </w:pPr>
      <w:r w:rsidRPr="004C1CA8">
        <w:rPr>
          <w:rFonts w:ascii="Times New Roman" w:hAnsi="Times New Roman"/>
          <w:sz w:val="20"/>
          <w:szCs w:val="20"/>
        </w:rPr>
        <w:t xml:space="preserve">Grade Option: </w:t>
      </w:r>
      <w:r w:rsidRPr="004C1CA8">
        <w:rPr>
          <w:rFonts w:ascii="Times New Roman" w:hAnsi="Times New Roman"/>
          <w:sz w:val="20"/>
          <w:szCs w:val="20"/>
        </w:rPr>
        <w:fldChar w:fldCharType="begin">
          <w:ffData>
            <w:name w:val="Check41"/>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Graded (with P/NP option)  </w:t>
      </w:r>
      <w:r w:rsidRPr="004C1CA8">
        <w:rPr>
          <w:rFonts w:ascii="Times New Roman" w:hAnsi="Times New Roman"/>
          <w:sz w:val="20"/>
          <w:szCs w:val="20"/>
        </w:rPr>
        <w:tab/>
      </w:r>
      <w:r w:rsidRPr="004C1CA8">
        <w:rPr>
          <w:rFonts w:ascii="Times New Roman" w:hAnsi="Times New Roman"/>
          <w:sz w:val="20"/>
          <w:szCs w:val="20"/>
        </w:rPr>
        <w:fldChar w:fldCharType="begin">
          <w:ffData>
            <w:name w:val="Check42"/>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Pass/No Pass only</w:t>
      </w:r>
    </w:p>
    <w:p w:rsidR="00573E2F" w:rsidRPr="004C1CA8"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4C1CA8">
        <w:tc>
          <w:tcPr>
            <w:tcW w:w="1053" w:type="pct"/>
            <w:tcBorders>
              <w:top w:val="single" w:sz="4" w:space="0" w:color="FFFFFF"/>
            </w:tcBorders>
          </w:tcPr>
          <w:p w:rsidR="00516926" w:rsidRPr="004C1CA8" w:rsidRDefault="00516926" w:rsidP="00516926">
            <w:pPr>
              <w:rPr>
                <w:rFonts w:ascii="Times New Roman" w:hAnsi="Times New Roman"/>
                <w:b/>
                <w:bCs/>
                <w:sz w:val="22"/>
                <w:szCs w:val="22"/>
              </w:rPr>
            </w:pPr>
            <w:r w:rsidRPr="004C1CA8">
              <w:rPr>
                <w:rFonts w:ascii="Times New Roman" w:hAnsi="Times New Roman"/>
                <w:b/>
                <w:bCs/>
                <w:sz w:val="22"/>
                <w:szCs w:val="22"/>
              </w:rPr>
              <w:t>Number/Type Credits</w:t>
            </w:r>
          </w:p>
        </w:tc>
        <w:tc>
          <w:tcPr>
            <w:tcW w:w="1316" w:type="pct"/>
            <w:tcBorders>
              <w:top w:val="single" w:sz="4" w:space="0" w:color="FFFFFF"/>
            </w:tcBorders>
          </w:tcPr>
          <w:p w:rsidR="00516926" w:rsidRPr="004C1CA8" w:rsidRDefault="00516926" w:rsidP="00516926">
            <w:pPr>
              <w:rPr>
                <w:rFonts w:ascii="Times New Roman" w:hAnsi="Times New Roman"/>
                <w:b/>
                <w:bCs/>
                <w:sz w:val="22"/>
                <w:szCs w:val="22"/>
              </w:rPr>
            </w:pPr>
            <w:r w:rsidRPr="004C1CA8">
              <w:rPr>
                <w:rFonts w:ascii="Times New Roman" w:hAnsi="Times New Roman"/>
                <w:b/>
                <w:bCs/>
                <w:sz w:val="22"/>
                <w:szCs w:val="22"/>
              </w:rPr>
              <w:t>Term Minimum Contact</w:t>
            </w:r>
          </w:p>
        </w:tc>
        <w:tc>
          <w:tcPr>
            <w:tcW w:w="1360" w:type="pct"/>
            <w:tcBorders>
              <w:top w:val="single" w:sz="4" w:space="0" w:color="FFFFFF"/>
            </w:tcBorders>
          </w:tcPr>
          <w:p w:rsidR="00516926" w:rsidRPr="004C1CA8" w:rsidRDefault="00516926" w:rsidP="00516926">
            <w:pPr>
              <w:rPr>
                <w:rFonts w:ascii="Times New Roman" w:hAnsi="Times New Roman"/>
                <w:b/>
                <w:bCs/>
                <w:sz w:val="22"/>
                <w:szCs w:val="22"/>
              </w:rPr>
            </w:pPr>
            <w:r w:rsidRPr="004C1CA8">
              <w:rPr>
                <w:rFonts w:ascii="Times New Roman" w:hAnsi="Times New Roman"/>
                <w:b/>
                <w:bCs/>
                <w:sz w:val="22"/>
                <w:szCs w:val="22"/>
              </w:rPr>
              <w:t>Term Maximum Contact</w:t>
            </w:r>
          </w:p>
        </w:tc>
        <w:tc>
          <w:tcPr>
            <w:tcW w:w="1271" w:type="pct"/>
            <w:tcBorders>
              <w:top w:val="single" w:sz="4" w:space="0" w:color="FFFFFF"/>
            </w:tcBorders>
          </w:tcPr>
          <w:p w:rsidR="00516926" w:rsidRPr="004C1CA8" w:rsidRDefault="00516926" w:rsidP="00516926">
            <w:pPr>
              <w:rPr>
                <w:rFonts w:ascii="Times New Roman" w:hAnsi="Times New Roman"/>
                <w:b/>
                <w:bCs/>
                <w:sz w:val="22"/>
                <w:szCs w:val="22"/>
              </w:rPr>
            </w:pPr>
            <w:r w:rsidRPr="004C1CA8">
              <w:rPr>
                <w:rFonts w:ascii="Times New Roman" w:hAnsi="Times New Roman"/>
                <w:b/>
                <w:bCs/>
                <w:sz w:val="22"/>
                <w:szCs w:val="22"/>
              </w:rPr>
              <w:t>11-Week Term Contact</w:t>
            </w:r>
          </w:p>
        </w:tc>
      </w:tr>
      <w:tr w:rsidR="00516926" w:rsidRPr="004C1CA8">
        <w:tc>
          <w:tcPr>
            <w:tcW w:w="1053"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sz w:val="18"/>
                <w:szCs w:val="18"/>
                <w:u w:val="single"/>
              </w:rPr>
              <w:t> </w:t>
            </w:r>
            <w:r w:rsidRPr="004C1CA8">
              <w:rPr>
                <w:rFonts w:ascii="Times New Roman" w:hAnsi="Times New Roman"/>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Lecture</w:t>
            </w:r>
          </w:p>
        </w:tc>
        <w:tc>
          <w:tcPr>
            <w:tcW w:w="1316"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sz w:val="18"/>
                <w:szCs w:val="18"/>
                <w:u w:val="single"/>
              </w:rPr>
              <w:t> </w:t>
            </w:r>
            <w:r w:rsidRPr="004C1CA8">
              <w:rPr>
                <w:rFonts w:ascii="Times New Roman" w:hAnsi="Times New Roman"/>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(lecture credits x 10)</w:t>
            </w:r>
          </w:p>
        </w:tc>
        <w:tc>
          <w:tcPr>
            <w:tcW w:w="1360"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sz w:val="18"/>
                <w:szCs w:val="18"/>
                <w:u w:val="single"/>
              </w:rPr>
              <w:t> </w:t>
            </w:r>
            <w:r w:rsidRPr="004C1CA8">
              <w:rPr>
                <w:rFonts w:ascii="Times New Roman" w:hAnsi="Times New Roman"/>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(lecture credits x 12)</w:t>
            </w:r>
          </w:p>
        </w:tc>
        <w:tc>
          <w:tcPr>
            <w:tcW w:w="1271"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sz w:val="18"/>
                <w:szCs w:val="18"/>
                <w:u w:val="single"/>
              </w:rPr>
              <w:t> </w:t>
            </w:r>
            <w:r w:rsidRPr="004C1CA8">
              <w:rPr>
                <w:rFonts w:ascii="Times New Roman" w:hAnsi="Times New Roman"/>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(lecture credits x 11)</w:t>
            </w:r>
          </w:p>
        </w:tc>
      </w:tr>
      <w:tr w:rsidR="00516926" w:rsidRPr="004C1CA8">
        <w:tc>
          <w:tcPr>
            <w:tcW w:w="1053"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w:t>
            </w:r>
            <w:proofErr w:type="spellStart"/>
            <w:r w:rsidRPr="004C1CA8">
              <w:rPr>
                <w:rFonts w:ascii="Times New Roman" w:hAnsi="Times New Roman"/>
                <w:sz w:val="18"/>
                <w:szCs w:val="18"/>
              </w:rPr>
              <w:t>Lec</w:t>
            </w:r>
            <w:proofErr w:type="spellEnd"/>
            <w:r w:rsidRPr="004C1CA8">
              <w:rPr>
                <w:rFonts w:ascii="Times New Roman" w:hAnsi="Times New Roman"/>
                <w:sz w:val="18"/>
                <w:szCs w:val="18"/>
              </w:rPr>
              <w:t>/Lab</w:t>
            </w:r>
          </w:p>
        </w:tc>
        <w:tc>
          <w:tcPr>
            <w:tcW w:w="1316"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w:t>
            </w:r>
            <w:proofErr w:type="spellStart"/>
            <w:r w:rsidRPr="004C1CA8">
              <w:rPr>
                <w:rFonts w:ascii="Times New Roman" w:hAnsi="Times New Roman"/>
                <w:sz w:val="18"/>
                <w:szCs w:val="18"/>
              </w:rPr>
              <w:t>lec</w:t>
            </w:r>
            <w:proofErr w:type="spellEnd"/>
            <w:r w:rsidRPr="004C1CA8">
              <w:rPr>
                <w:rFonts w:ascii="Times New Roman" w:hAnsi="Times New Roman"/>
                <w:sz w:val="18"/>
                <w:szCs w:val="18"/>
              </w:rPr>
              <w:t>-lab credits x 20)</w:t>
            </w:r>
          </w:p>
        </w:tc>
        <w:tc>
          <w:tcPr>
            <w:tcW w:w="1360"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w:t>
            </w:r>
            <w:proofErr w:type="spellStart"/>
            <w:r w:rsidRPr="004C1CA8">
              <w:rPr>
                <w:rFonts w:ascii="Times New Roman" w:hAnsi="Times New Roman"/>
                <w:sz w:val="18"/>
                <w:szCs w:val="18"/>
              </w:rPr>
              <w:t>lec</w:t>
            </w:r>
            <w:proofErr w:type="spellEnd"/>
            <w:r w:rsidRPr="004C1CA8">
              <w:rPr>
                <w:rFonts w:ascii="Times New Roman" w:hAnsi="Times New Roman"/>
                <w:sz w:val="18"/>
                <w:szCs w:val="18"/>
              </w:rPr>
              <w:t>-lab credits x 24)</w:t>
            </w:r>
          </w:p>
        </w:tc>
        <w:tc>
          <w:tcPr>
            <w:tcW w:w="1271"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w:t>
            </w:r>
            <w:proofErr w:type="spellStart"/>
            <w:r w:rsidRPr="004C1CA8">
              <w:rPr>
                <w:rFonts w:ascii="Times New Roman" w:hAnsi="Times New Roman"/>
                <w:sz w:val="18"/>
                <w:szCs w:val="18"/>
              </w:rPr>
              <w:t>lec</w:t>
            </w:r>
            <w:proofErr w:type="spellEnd"/>
            <w:r w:rsidRPr="004C1CA8">
              <w:rPr>
                <w:rFonts w:ascii="Times New Roman" w:hAnsi="Times New Roman"/>
                <w:sz w:val="18"/>
                <w:szCs w:val="18"/>
              </w:rPr>
              <w:t>-lab credits x 22)</w:t>
            </w:r>
          </w:p>
        </w:tc>
      </w:tr>
      <w:tr w:rsidR="00516926" w:rsidRPr="004C1CA8">
        <w:tc>
          <w:tcPr>
            <w:tcW w:w="1053"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Lab</w:t>
            </w:r>
          </w:p>
        </w:tc>
        <w:tc>
          <w:tcPr>
            <w:tcW w:w="1316"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(lab credits x 30)</w:t>
            </w:r>
          </w:p>
        </w:tc>
        <w:tc>
          <w:tcPr>
            <w:tcW w:w="1360"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(lab credits x 36)</w:t>
            </w:r>
          </w:p>
        </w:tc>
        <w:tc>
          <w:tcPr>
            <w:tcW w:w="1271" w:type="pct"/>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Times New Roman" w:hAnsi="Times New Roman"/>
                <w:noProof/>
                <w:sz w:val="18"/>
                <w:szCs w:val="18"/>
                <w:u w:val="single"/>
              </w:rPr>
              <w:t> </w:t>
            </w:r>
            <w:r w:rsidRPr="004C1CA8">
              <w:rPr>
                <w:rFonts w:ascii="Times New Roman" w:hAnsi="Times New Roman"/>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sz w:val="18"/>
                <w:szCs w:val="18"/>
              </w:rPr>
              <w:t xml:space="preserve"> hours (lab credits x 33)</w:t>
            </w:r>
          </w:p>
        </w:tc>
      </w:tr>
      <w:tr w:rsidR="00516926" w:rsidRPr="004C1CA8">
        <w:tc>
          <w:tcPr>
            <w:tcW w:w="1053" w:type="pct"/>
            <w:tcBorders>
              <w:bottom w:val="single" w:sz="4" w:space="0" w:color="FFFFFF"/>
            </w:tcBorders>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2"/>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Arial" w:hAnsi="Arial"/>
                <w:noProof/>
                <w:sz w:val="18"/>
                <w:szCs w:val="18"/>
                <w:u w:val="single"/>
              </w:rPr>
              <w:t> </w:t>
            </w:r>
            <w:r w:rsidRPr="004C1CA8">
              <w:rPr>
                <w:rFonts w:ascii="Arial" w:hAnsi="Arial"/>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b/>
                <w:bCs/>
                <w:sz w:val="18"/>
                <w:szCs w:val="18"/>
              </w:rPr>
              <w:t xml:space="preserve"> Total credits (sum)</w:t>
            </w:r>
          </w:p>
        </w:tc>
        <w:tc>
          <w:tcPr>
            <w:tcW w:w="1316" w:type="pct"/>
            <w:tcBorders>
              <w:bottom w:val="single" w:sz="4" w:space="0" w:color="FFFFFF"/>
            </w:tcBorders>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3"/>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Arial" w:hAnsi="Arial"/>
                <w:noProof/>
                <w:sz w:val="18"/>
                <w:szCs w:val="18"/>
                <w:u w:val="single"/>
              </w:rPr>
              <w:t> </w:t>
            </w:r>
            <w:r w:rsidRPr="004C1CA8">
              <w:rPr>
                <w:rFonts w:ascii="Arial" w:hAnsi="Arial"/>
                <w:noProof/>
                <w:sz w:val="18"/>
                <w:szCs w:val="18"/>
                <w:u w:val="single"/>
              </w:rPr>
              <w:t> </w:t>
            </w:r>
            <w:r w:rsidRPr="004C1CA8">
              <w:rPr>
                <w:rFonts w:ascii="Arial" w:hAnsi="Arial"/>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b/>
                <w:bCs/>
                <w:sz w:val="18"/>
                <w:szCs w:val="18"/>
              </w:rPr>
              <w:t xml:space="preserve"> Total hours (sum)</w:t>
            </w:r>
          </w:p>
        </w:tc>
        <w:tc>
          <w:tcPr>
            <w:tcW w:w="1360" w:type="pct"/>
            <w:tcBorders>
              <w:bottom w:val="single" w:sz="4" w:space="0" w:color="FFFFFF"/>
            </w:tcBorders>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3"/>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Arial" w:hAnsi="Arial"/>
                <w:noProof/>
                <w:sz w:val="18"/>
                <w:szCs w:val="18"/>
                <w:u w:val="single"/>
              </w:rPr>
              <w:t> </w:t>
            </w:r>
            <w:r w:rsidRPr="004C1CA8">
              <w:rPr>
                <w:rFonts w:ascii="Arial" w:hAnsi="Arial"/>
                <w:noProof/>
                <w:sz w:val="18"/>
                <w:szCs w:val="18"/>
                <w:u w:val="single"/>
              </w:rPr>
              <w:t> </w:t>
            </w:r>
            <w:r w:rsidRPr="004C1CA8">
              <w:rPr>
                <w:rFonts w:ascii="Arial" w:hAnsi="Arial"/>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b/>
                <w:bCs/>
                <w:sz w:val="18"/>
                <w:szCs w:val="18"/>
              </w:rPr>
              <w:t xml:space="preserve"> Total hours (sum)</w:t>
            </w:r>
          </w:p>
        </w:tc>
        <w:tc>
          <w:tcPr>
            <w:tcW w:w="1271" w:type="pct"/>
            <w:tcBorders>
              <w:bottom w:val="single" w:sz="4" w:space="0" w:color="FFFFFF"/>
            </w:tcBorders>
          </w:tcPr>
          <w:p w:rsidR="00516926" w:rsidRPr="004C1CA8" w:rsidRDefault="00516926" w:rsidP="00516926">
            <w:pPr>
              <w:rPr>
                <w:rFonts w:ascii="Times New Roman" w:hAnsi="Times New Roman"/>
                <w:sz w:val="18"/>
                <w:szCs w:val="18"/>
              </w:rPr>
            </w:pPr>
            <w:r w:rsidRPr="004C1CA8">
              <w:rPr>
                <w:rFonts w:ascii="Times New Roman" w:hAnsi="Times New Roman"/>
                <w:sz w:val="18"/>
                <w:szCs w:val="18"/>
                <w:u w:val="single"/>
              </w:rPr>
              <w:fldChar w:fldCharType="begin">
                <w:ffData>
                  <w:name w:val=""/>
                  <w:enabled/>
                  <w:calcOnExit w:val="0"/>
                  <w:textInput>
                    <w:type w:val="number"/>
                    <w:maxLength w:val="3"/>
                  </w:textInput>
                </w:ffData>
              </w:fldChar>
            </w:r>
            <w:r w:rsidRPr="004C1CA8">
              <w:rPr>
                <w:rFonts w:ascii="Times New Roman" w:hAnsi="Times New Roman"/>
                <w:sz w:val="18"/>
                <w:szCs w:val="18"/>
                <w:u w:val="single"/>
              </w:rPr>
              <w:instrText xml:space="preserve"> FORMTEXT </w:instrText>
            </w:r>
            <w:r w:rsidRPr="004C1CA8">
              <w:rPr>
                <w:rFonts w:ascii="Times New Roman" w:hAnsi="Times New Roman"/>
                <w:sz w:val="18"/>
                <w:szCs w:val="18"/>
                <w:u w:val="single"/>
              </w:rPr>
            </w:r>
            <w:r w:rsidRPr="004C1CA8">
              <w:rPr>
                <w:rFonts w:ascii="Times New Roman" w:hAnsi="Times New Roman"/>
                <w:sz w:val="18"/>
                <w:szCs w:val="18"/>
                <w:u w:val="single"/>
              </w:rPr>
              <w:fldChar w:fldCharType="separate"/>
            </w:r>
            <w:r w:rsidRPr="004C1CA8">
              <w:rPr>
                <w:rFonts w:ascii="Arial" w:hAnsi="Arial"/>
                <w:noProof/>
                <w:sz w:val="18"/>
                <w:szCs w:val="18"/>
                <w:u w:val="single"/>
              </w:rPr>
              <w:t> </w:t>
            </w:r>
            <w:r w:rsidRPr="004C1CA8">
              <w:rPr>
                <w:rFonts w:ascii="Arial" w:hAnsi="Arial"/>
                <w:noProof/>
                <w:sz w:val="18"/>
                <w:szCs w:val="18"/>
                <w:u w:val="single"/>
              </w:rPr>
              <w:t> </w:t>
            </w:r>
            <w:r w:rsidRPr="004C1CA8">
              <w:rPr>
                <w:rFonts w:ascii="Arial" w:hAnsi="Arial"/>
                <w:noProof/>
                <w:sz w:val="18"/>
                <w:szCs w:val="18"/>
                <w:u w:val="single"/>
              </w:rPr>
              <w:t> </w:t>
            </w:r>
            <w:r w:rsidRPr="004C1CA8">
              <w:rPr>
                <w:rFonts w:ascii="Times New Roman" w:hAnsi="Times New Roman"/>
                <w:sz w:val="18"/>
                <w:szCs w:val="18"/>
                <w:u w:val="single"/>
              </w:rPr>
              <w:fldChar w:fldCharType="end"/>
            </w:r>
            <w:r w:rsidRPr="004C1CA8">
              <w:rPr>
                <w:rFonts w:ascii="Times New Roman" w:hAnsi="Times New Roman"/>
                <w:b/>
                <w:bCs/>
                <w:sz w:val="18"/>
                <w:szCs w:val="18"/>
              </w:rPr>
              <w:t xml:space="preserve"> Total hours (sum)</w:t>
            </w:r>
          </w:p>
        </w:tc>
      </w:tr>
    </w:tbl>
    <w:p w:rsidR="00573E2F" w:rsidRPr="004C1CA8" w:rsidRDefault="00573E2F" w:rsidP="00573E2F">
      <w:pPr>
        <w:ind w:hanging="14"/>
        <w:rPr>
          <w:rFonts w:ascii="Times New Roman" w:hAnsi="Times New Roman"/>
        </w:rPr>
      </w:pPr>
    </w:p>
    <w:p w:rsidR="00573E2F" w:rsidRPr="004C1CA8" w:rsidRDefault="00573E2F" w:rsidP="00573E2F">
      <w:pPr>
        <w:spacing w:after="120"/>
        <w:ind w:hanging="14"/>
        <w:rPr>
          <w:rFonts w:ascii="Times New Roman" w:hAnsi="Times New Roman"/>
          <w:b/>
        </w:rPr>
      </w:pPr>
      <w:r w:rsidRPr="004C1CA8">
        <w:rPr>
          <w:rFonts w:ascii="Times New Roman" w:hAnsi="Times New Roman"/>
          <w:b/>
        </w:rPr>
        <w:t>Course Description:</w:t>
      </w:r>
    </w:p>
    <w:p w:rsidR="00573E2F" w:rsidRPr="004C1CA8" w:rsidRDefault="00573E2F" w:rsidP="00573E2F">
      <w:pPr>
        <w:rPr>
          <w:rFonts w:ascii="Times New Roman" w:hAnsi="Times New Roman"/>
        </w:rPr>
      </w:pPr>
      <w:r w:rsidRPr="004C1CA8">
        <w:rPr>
          <w:rFonts w:ascii="Times New Roman" w:hAnsi="Times New Roman"/>
        </w:rPr>
        <w:fldChar w:fldCharType="begin">
          <w:ffData>
            <w:name w:val="Text64"/>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t> </w:t>
      </w:r>
      <w:r w:rsidRPr="004C1CA8">
        <w:t> </w:t>
      </w:r>
      <w:r w:rsidRPr="004C1CA8">
        <w:t> </w:t>
      </w:r>
      <w:r w:rsidRPr="004C1CA8">
        <w:t> </w:t>
      </w:r>
      <w:r w:rsidRPr="004C1CA8">
        <w:t> </w:t>
      </w:r>
      <w:r w:rsidRPr="004C1CA8">
        <w:rPr>
          <w:rFonts w:ascii="Times New Roman" w:hAnsi="Times New Roman"/>
        </w:rPr>
        <w:fldChar w:fldCharType="end"/>
      </w:r>
    </w:p>
    <w:p w:rsidR="00573E2F" w:rsidRPr="004C1CA8" w:rsidRDefault="00573E2F" w:rsidP="00573E2F">
      <w:pPr>
        <w:spacing w:before="60"/>
        <w:rPr>
          <w:rFonts w:ascii="Times New Roman" w:hAnsi="Times New Roman"/>
          <w:sz w:val="20"/>
        </w:rPr>
      </w:pPr>
      <w:r w:rsidRPr="004C1CA8">
        <w:rPr>
          <w:rFonts w:ascii="Times New Roman" w:hAnsi="Times New Roman"/>
          <w:sz w:val="20"/>
        </w:rPr>
        <w:t xml:space="preserve">What will change? </w:t>
      </w:r>
      <w:bookmarkStart w:id="13" w:name="Check12"/>
      <w:r w:rsidRPr="004C1CA8">
        <w:rPr>
          <w:rFonts w:ascii="Times New Roman" w:hAnsi="Times New Roman"/>
          <w:sz w:val="20"/>
        </w:rPr>
        <w:fldChar w:fldCharType="begin">
          <w:ffData>
            <w:name w:val="Check12"/>
            <w:enabled/>
            <w:calcOnExit w:val="0"/>
            <w:checkBox>
              <w:sizeAuto/>
              <w:default w:val="0"/>
              <w:checked w:val="0"/>
            </w:checkBox>
          </w:ffData>
        </w:fldChar>
      </w:r>
      <w:r w:rsidRPr="004C1CA8">
        <w:rPr>
          <w:rFonts w:ascii="Times New Roman" w:hAnsi="Times New Roman"/>
          <w:sz w:val="20"/>
        </w:rPr>
        <w:instrText xml:space="preserve"> FORMCHECKBOX </w:instrText>
      </w:r>
      <w:r w:rsidR="00095845">
        <w:rPr>
          <w:rFonts w:ascii="Times New Roman" w:hAnsi="Times New Roman"/>
          <w:sz w:val="20"/>
        </w:rPr>
      </w:r>
      <w:r w:rsidR="00095845">
        <w:rPr>
          <w:rFonts w:ascii="Times New Roman" w:hAnsi="Times New Roman"/>
          <w:sz w:val="20"/>
        </w:rPr>
        <w:fldChar w:fldCharType="separate"/>
      </w:r>
      <w:r w:rsidRPr="004C1CA8">
        <w:rPr>
          <w:rFonts w:ascii="Times New Roman" w:hAnsi="Times New Roman"/>
          <w:sz w:val="20"/>
        </w:rPr>
        <w:fldChar w:fldCharType="end"/>
      </w:r>
      <w:bookmarkEnd w:id="13"/>
      <w:r w:rsidRPr="004C1CA8">
        <w:rPr>
          <w:rFonts w:ascii="Times New Roman" w:hAnsi="Times New Roman"/>
          <w:sz w:val="20"/>
        </w:rPr>
        <w:t xml:space="preserve">Course Number   </w:t>
      </w:r>
      <w:bookmarkStart w:id="14" w:name="Check43"/>
      <w:r w:rsidRPr="004C1CA8">
        <w:rPr>
          <w:rFonts w:ascii="Times New Roman" w:hAnsi="Times New Roman"/>
          <w:sz w:val="20"/>
        </w:rPr>
        <w:fldChar w:fldCharType="begin">
          <w:ffData>
            <w:name w:val="Check43"/>
            <w:enabled/>
            <w:calcOnExit w:val="0"/>
            <w:checkBox>
              <w:sizeAuto/>
              <w:default w:val="0"/>
            </w:checkBox>
          </w:ffData>
        </w:fldChar>
      </w:r>
      <w:r w:rsidRPr="004C1CA8">
        <w:rPr>
          <w:rFonts w:ascii="Times New Roman" w:hAnsi="Times New Roman"/>
          <w:sz w:val="20"/>
        </w:rPr>
        <w:instrText xml:space="preserve"> FORMCHECKBOX </w:instrText>
      </w:r>
      <w:r w:rsidR="00095845">
        <w:rPr>
          <w:rFonts w:ascii="Times New Roman" w:hAnsi="Times New Roman"/>
          <w:sz w:val="20"/>
        </w:rPr>
      </w:r>
      <w:r w:rsidR="00095845">
        <w:rPr>
          <w:rFonts w:ascii="Times New Roman" w:hAnsi="Times New Roman"/>
          <w:sz w:val="20"/>
        </w:rPr>
        <w:fldChar w:fldCharType="separate"/>
      </w:r>
      <w:r w:rsidRPr="004C1CA8">
        <w:rPr>
          <w:rFonts w:ascii="Times New Roman" w:hAnsi="Times New Roman"/>
          <w:sz w:val="20"/>
        </w:rPr>
        <w:fldChar w:fldCharType="end"/>
      </w:r>
      <w:bookmarkEnd w:id="14"/>
      <w:r w:rsidRPr="004C1CA8">
        <w:rPr>
          <w:rFonts w:ascii="Times New Roman" w:hAnsi="Times New Roman"/>
          <w:sz w:val="20"/>
        </w:rPr>
        <w:t xml:space="preserve">Title   </w:t>
      </w:r>
      <w:bookmarkStart w:id="15" w:name="Check44"/>
      <w:r w:rsidRPr="004C1CA8">
        <w:rPr>
          <w:rFonts w:ascii="Times New Roman" w:hAnsi="Times New Roman"/>
          <w:sz w:val="20"/>
        </w:rPr>
        <w:fldChar w:fldCharType="begin">
          <w:ffData>
            <w:name w:val="Check44"/>
            <w:enabled/>
            <w:calcOnExit w:val="0"/>
            <w:checkBox>
              <w:sizeAuto/>
              <w:default w:val="0"/>
            </w:checkBox>
          </w:ffData>
        </w:fldChar>
      </w:r>
      <w:r w:rsidRPr="004C1CA8">
        <w:rPr>
          <w:rFonts w:ascii="Times New Roman" w:hAnsi="Times New Roman"/>
          <w:sz w:val="20"/>
        </w:rPr>
        <w:instrText xml:space="preserve"> FORMCHECKBOX </w:instrText>
      </w:r>
      <w:r w:rsidR="00095845">
        <w:rPr>
          <w:rFonts w:ascii="Times New Roman" w:hAnsi="Times New Roman"/>
          <w:sz w:val="20"/>
        </w:rPr>
      </w:r>
      <w:r w:rsidR="00095845">
        <w:rPr>
          <w:rFonts w:ascii="Times New Roman" w:hAnsi="Times New Roman"/>
          <w:sz w:val="20"/>
        </w:rPr>
        <w:fldChar w:fldCharType="separate"/>
      </w:r>
      <w:r w:rsidRPr="004C1CA8">
        <w:rPr>
          <w:rFonts w:ascii="Times New Roman" w:hAnsi="Times New Roman"/>
          <w:sz w:val="20"/>
        </w:rPr>
        <w:fldChar w:fldCharType="end"/>
      </w:r>
      <w:bookmarkEnd w:id="15"/>
      <w:r w:rsidRPr="004C1CA8">
        <w:rPr>
          <w:rFonts w:ascii="Times New Roman" w:hAnsi="Times New Roman"/>
          <w:sz w:val="20"/>
        </w:rPr>
        <w:t xml:space="preserve">Course Description   </w:t>
      </w:r>
      <w:bookmarkStart w:id="16" w:name="Check15"/>
      <w:r w:rsidRPr="004C1CA8">
        <w:rPr>
          <w:rFonts w:ascii="Times New Roman" w:hAnsi="Times New Roman"/>
          <w:sz w:val="20"/>
        </w:rPr>
        <w:fldChar w:fldCharType="begin">
          <w:ffData>
            <w:name w:val="Check15"/>
            <w:enabled/>
            <w:calcOnExit w:val="0"/>
            <w:checkBox>
              <w:sizeAuto/>
              <w:default w:val="0"/>
            </w:checkBox>
          </w:ffData>
        </w:fldChar>
      </w:r>
      <w:r w:rsidRPr="004C1CA8">
        <w:rPr>
          <w:rFonts w:ascii="Times New Roman" w:hAnsi="Times New Roman"/>
          <w:sz w:val="20"/>
        </w:rPr>
        <w:instrText xml:space="preserve"> FORMCHECKBOX </w:instrText>
      </w:r>
      <w:r w:rsidR="00095845">
        <w:rPr>
          <w:rFonts w:ascii="Times New Roman" w:hAnsi="Times New Roman"/>
          <w:sz w:val="20"/>
        </w:rPr>
      </w:r>
      <w:r w:rsidR="00095845">
        <w:rPr>
          <w:rFonts w:ascii="Times New Roman" w:hAnsi="Times New Roman"/>
          <w:sz w:val="20"/>
        </w:rPr>
        <w:fldChar w:fldCharType="separate"/>
      </w:r>
      <w:r w:rsidRPr="004C1CA8">
        <w:rPr>
          <w:rFonts w:ascii="Times New Roman" w:hAnsi="Times New Roman"/>
          <w:sz w:val="20"/>
        </w:rPr>
        <w:fldChar w:fldCharType="end"/>
      </w:r>
      <w:bookmarkEnd w:id="16"/>
      <w:r w:rsidRPr="004C1CA8">
        <w:rPr>
          <w:rFonts w:ascii="Times New Roman" w:hAnsi="Times New Roman"/>
          <w:sz w:val="20"/>
        </w:rPr>
        <w:t xml:space="preserve">Credit hours   </w:t>
      </w:r>
      <w:bookmarkStart w:id="17" w:name="Check16"/>
      <w:r w:rsidRPr="004C1CA8">
        <w:rPr>
          <w:rFonts w:ascii="Times New Roman" w:hAnsi="Times New Roman"/>
          <w:sz w:val="20"/>
        </w:rPr>
        <w:fldChar w:fldCharType="begin">
          <w:ffData>
            <w:name w:val="Check16"/>
            <w:enabled/>
            <w:calcOnExit w:val="0"/>
            <w:checkBox>
              <w:sizeAuto/>
              <w:default w:val="0"/>
            </w:checkBox>
          </w:ffData>
        </w:fldChar>
      </w:r>
      <w:r w:rsidRPr="004C1CA8">
        <w:rPr>
          <w:rFonts w:ascii="Times New Roman" w:hAnsi="Times New Roman"/>
          <w:sz w:val="20"/>
        </w:rPr>
        <w:instrText xml:space="preserve"> FORMCHECKBOX </w:instrText>
      </w:r>
      <w:r w:rsidR="00095845">
        <w:rPr>
          <w:rFonts w:ascii="Times New Roman" w:hAnsi="Times New Roman"/>
          <w:sz w:val="20"/>
        </w:rPr>
      </w:r>
      <w:r w:rsidR="00095845">
        <w:rPr>
          <w:rFonts w:ascii="Times New Roman" w:hAnsi="Times New Roman"/>
          <w:sz w:val="20"/>
        </w:rPr>
        <w:fldChar w:fldCharType="separate"/>
      </w:r>
      <w:r w:rsidRPr="004C1CA8">
        <w:rPr>
          <w:rFonts w:ascii="Times New Roman" w:hAnsi="Times New Roman"/>
          <w:sz w:val="20"/>
        </w:rPr>
        <w:fldChar w:fldCharType="end"/>
      </w:r>
      <w:bookmarkEnd w:id="17"/>
      <w:r w:rsidRPr="004C1CA8">
        <w:rPr>
          <w:rFonts w:ascii="Times New Roman" w:hAnsi="Times New Roman"/>
          <w:sz w:val="20"/>
        </w:rPr>
        <w:t>Contact hours</w:t>
      </w:r>
    </w:p>
    <w:p w:rsidR="00573E2F" w:rsidRPr="004C1CA8" w:rsidRDefault="00573E2F" w:rsidP="00573E2F">
      <w:pPr>
        <w:tabs>
          <w:tab w:val="left" w:pos="360"/>
          <w:tab w:val="left" w:pos="2430"/>
        </w:tabs>
        <w:rPr>
          <w:rFonts w:ascii="Times New Roman" w:hAnsi="Times New Roman"/>
          <w:sz w:val="22"/>
          <w:szCs w:val="22"/>
        </w:rPr>
        <w:sectPr w:rsidR="00573E2F" w:rsidRPr="004C1CA8" w:rsidSect="00573E2F">
          <w:type w:val="continuous"/>
          <w:pgSz w:w="12240" w:h="15840" w:code="1"/>
          <w:pgMar w:top="1080" w:right="1080" w:bottom="1080" w:left="1080" w:header="720" w:footer="165" w:gutter="0"/>
          <w:cols w:space="720"/>
        </w:sectPr>
      </w:pPr>
    </w:p>
    <w:p w:rsidR="000C773D" w:rsidRPr="004C1CA8" w:rsidRDefault="000C773D" w:rsidP="00825218">
      <w:pPr>
        <w:tabs>
          <w:tab w:val="left" w:pos="2430"/>
        </w:tabs>
        <w:outlineLvl w:val="0"/>
        <w:rPr>
          <w:rFonts w:ascii="Times New Roman" w:hAnsi="Times New Roman"/>
          <w:bCs/>
        </w:rPr>
      </w:pPr>
    </w:p>
    <w:p w:rsidR="00C942D4" w:rsidRPr="004C1CA8" w:rsidRDefault="00C942D4" w:rsidP="00825218">
      <w:pPr>
        <w:tabs>
          <w:tab w:val="left" w:pos="2430"/>
        </w:tabs>
        <w:outlineLvl w:val="0"/>
        <w:rPr>
          <w:rFonts w:ascii="Times New Roman" w:hAnsi="Times New Roman"/>
          <w:bCs/>
        </w:rPr>
        <w:sectPr w:rsidR="00C942D4" w:rsidRPr="004C1CA8" w:rsidSect="00DE33A7">
          <w:type w:val="continuous"/>
          <w:pgSz w:w="12240" w:h="15840" w:code="1"/>
          <w:pgMar w:top="1080" w:right="1080" w:bottom="1080" w:left="1080" w:header="720" w:footer="447" w:gutter="0"/>
          <w:cols w:space="288"/>
        </w:sectPr>
      </w:pPr>
    </w:p>
    <w:p w:rsidR="00631E98" w:rsidRPr="004C1CA8" w:rsidRDefault="0023189D" w:rsidP="00825218">
      <w:pPr>
        <w:tabs>
          <w:tab w:val="left" w:pos="2430"/>
        </w:tabs>
        <w:spacing w:before="120"/>
        <w:rPr>
          <w:rFonts w:ascii="Times New Roman" w:hAnsi="Times New Roman"/>
          <w:sz w:val="22"/>
          <w:szCs w:val="22"/>
        </w:rPr>
      </w:pPr>
      <w:r w:rsidRPr="004C1CA8">
        <w:rPr>
          <w:rFonts w:ascii="Times New Roman" w:hAnsi="Times New Roman"/>
          <w:b/>
          <w:bCs/>
        </w:rPr>
        <w:lastRenderedPageBreak/>
        <w:br w:type="page"/>
      </w:r>
      <w:proofErr w:type="gramStart"/>
      <w:r w:rsidR="00B35663" w:rsidRPr="004C1CA8">
        <w:rPr>
          <w:rFonts w:ascii="Times New Roman" w:hAnsi="Times New Roman"/>
          <w:b/>
          <w:bCs/>
        </w:rPr>
        <w:lastRenderedPageBreak/>
        <w:t xml:space="preserve">Section </w:t>
      </w:r>
      <w:r w:rsidRPr="004C1CA8">
        <w:rPr>
          <w:rFonts w:ascii="Times New Roman" w:hAnsi="Times New Roman"/>
          <w:b/>
          <w:bCs/>
        </w:rPr>
        <w:t>5</w:t>
      </w:r>
      <w:r w:rsidR="00B35663" w:rsidRPr="004C1CA8">
        <w:rPr>
          <w:rFonts w:ascii="Times New Roman" w:hAnsi="Times New Roman"/>
          <w:b/>
          <w:bCs/>
        </w:rPr>
        <w:t>.</w:t>
      </w:r>
      <w:proofErr w:type="gramEnd"/>
      <w:r w:rsidR="00B35663" w:rsidRPr="004C1CA8">
        <w:rPr>
          <w:rFonts w:ascii="Times New Roman" w:hAnsi="Times New Roman"/>
          <w:b/>
          <w:bCs/>
        </w:rPr>
        <w:t xml:space="preserve"> </w:t>
      </w:r>
      <w:r w:rsidR="00631E98" w:rsidRPr="004C1CA8">
        <w:rPr>
          <w:rFonts w:ascii="Times New Roman" w:hAnsi="Times New Roman"/>
          <w:b/>
          <w:bCs/>
        </w:rPr>
        <w:t>Support Courses</w:t>
      </w:r>
      <w:r w:rsidR="00631E98" w:rsidRPr="004C1CA8">
        <w:rPr>
          <w:rFonts w:ascii="Times New Roman" w:hAnsi="Times New Roman"/>
          <w:b/>
          <w:bCs/>
          <w:sz w:val="28"/>
          <w:szCs w:val="28"/>
        </w:rPr>
        <w:t xml:space="preserve"> </w:t>
      </w:r>
      <w:r w:rsidR="00631E98" w:rsidRPr="004C1CA8">
        <w:rPr>
          <w:rFonts w:ascii="Times New Roman" w:hAnsi="Times New Roman"/>
          <w:b/>
          <w:bCs/>
          <w:sz w:val="20"/>
          <w:szCs w:val="20"/>
        </w:rPr>
        <w:t>(New Professional/Technical course proposals must complete.)</w:t>
      </w:r>
      <w:r w:rsidR="00631E98" w:rsidRPr="004C1CA8">
        <w:rPr>
          <w:rFonts w:ascii="Times New Roman" w:hAnsi="Times New Roman"/>
          <w:sz w:val="22"/>
          <w:szCs w:val="22"/>
        </w:rPr>
        <w:t xml:space="preserve"> </w:t>
      </w:r>
    </w:p>
    <w:p w:rsidR="00631E98" w:rsidRPr="004C1CA8" w:rsidRDefault="00631E98" w:rsidP="00825218">
      <w:pPr>
        <w:tabs>
          <w:tab w:val="left" w:pos="2430"/>
        </w:tabs>
        <w:spacing w:after="120"/>
        <w:rPr>
          <w:rFonts w:ascii="Times New Roman" w:hAnsi="Times New Roman"/>
          <w:b/>
          <w:bCs/>
          <w:sz w:val="8"/>
          <w:szCs w:val="8"/>
        </w:rPr>
      </w:pPr>
      <w:r w:rsidRPr="004C1CA8">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4C1CA8">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4C1CA8" w:rsidTr="00607C3E">
        <w:trPr>
          <w:cantSplit/>
          <w:trHeight w:val="278"/>
        </w:trPr>
        <w:tc>
          <w:tcPr>
            <w:tcW w:w="2509" w:type="pct"/>
          </w:tcPr>
          <w:p w:rsidR="000E532E" w:rsidRPr="004C1CA8" w:rsidRDefault="000E532E" w:rsidP="00825218">
            <w:pPr>
              <w:tabs>
                <w:tab w:val="left" w:pos="2430"/>
              </w:tabs>
              <w:rPr>
                <w:rFonts w:ascii="Times New Roman" w:hAnsi="Times New Roman"/>
                <w:sz w:val="20"/>
                <w:szCs w:val="20"/>
              </w:rPr>
            </w:pPr>
            <w:r w:rsidRPr="004C1CA8">
              <w:rPr>
                <w:rFonts w:ascii="Times New Roman" w:hAnsi="Times New Roman"/>
                <w:sz w:val="20"/>
                <w:szCs w:val="20"/>
              </w:rPr>
              <w:t>Program</w:t>
            </w:r>
          </w:p>
        </w:tc>
        <w:tc>
          <w:tcPr>
            <w:tcW w:w="2491" w:type="pct"/>
          </w:tcPr>
          <w:p w:rsidR="000E532E" w:rsidRPr="004C1CA8" w:rsidRDefault="000E532E" w:rsidP="000E532E">
            <w:pPr>
              <w:tabs>
                <w:tab w:val="left" w:pos="2430"/>
              </w:tabs>
              <w:rPr>
                <w:rFonts w:ascii="Times New Roman" w:hAnsi="Times New Roman"/>
                <w:sz w:val="20"/>
                <w:szCs w:val="20"/>
              </w:rPr>
            </w:pPr>
            <w:r w:rsidRPr="004C1CA8">
              <w:rPr>
                <w:rFonts w:ascii="Times New Roman" w:hAnsi="Times New Roman"/>
                <w:sz w:val="20"/>
                <w:szCs w:val="20"/>
              </w:rPr>
              <w:t>Division</w:t>
            </w:r>
          </w:p>
        </w:tc>
      </w:tr>
      <w:tr w:rsidR="000E532E" w:rsidRPr="004C1CA8">
        <w:trPr>
          <w:cantSplit/>
          <w:trHeight w:val="470"/>
        </w:trPr>
        <w:tc>
          <w:tcPr>
            <w:tcW w:w="2509" w:type="pct"/>
          </w:tcPr>
          <w:p w:rsidR="000E532E" w:rsidRPr="004C1CA8" w:rsidRDefault="00607C3E" w:rsidP="00825218">
            <w:pPr>
              <w:tabs>
                <w:tab w:val="left" w:pos="2430"/>
              </w:tabs>
              <w:spacing w:before="120" w:after="120"/>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c>
          <w:tcPr>
            <w:tcW w:w="2491" w:type="pct"/>
          </w:tcPr>
          <w:p w:rsidR="000E532E" w:rsidRPr="004C1CA8" w:rsidRDefault="00607C3E" w:rsidP="00825218">
            <w:pPr>
              <w:tabs>
                <w:tab w:val="left" w:pos="2430"/>
              </w:tabs>
              <w:spacing w:before="120" w:after="120"/>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r>
      <w:tr w:rsidR="000E532E" w:rsidRPr="004C1CA8">
        <w:trPr>
          <w:cantSplit/>
          <w:trHeight w:val="470"/>
        </w:trPr>
        <w:tc>
          <w:tcPr>
            <w:tcW w:w="2509" w:type="pct"/>
          </w:tcPr>
          <w:p w:rsidR="000E532E" w:rsidRPr="004C1CA8" w:rsidRDefault="00607C3E" w:rsidP="00825218">
            <w:pPr>
              <w:tabs>
                <w:tab w:val="left" w:pos="2430"/>
              </w:tabs>
              <w:spacing w:before="120" w:after="120"/>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c>
          <w:tcPr>
            <w:tcW w:w="2491" w:type="pct"/>
          </w:tcPr>
          <w:p w:rsidR="000E532E" w:rsidRPr="004C1CA8" w:rsidRDefault="00607C3E" w:rsidP="00825218">
            <w:pPr>
              <w:tabs>
                <w:tab w:val="left" w:pos="2430"/>
              </w:tabs>
              <w:spacing w:before="120" w:after="120"/>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r>
    </w:tbl>
    <w:p w:rsidR="00631E98" w:rsidRPr="004C1CA8" w:rsidRDefault="00631E98" w:rsidP="00825218">
      <w:pPr>
        <w:tabs>
          <w:tab w:val="left" w:pos="2430"/>
        </w:tabs>
        <w:spacing w:before="120"/>
        <w:rPr>
          <w:rFonts w:ascii="Times New Roman" w:hAnsi="Times New Roman"/>
          <w:b/>
          <w:bCs/>
        </w:rPr>
        <w:sectPr w:rsidR="00631E98" w:rsidRPr="004C1CA8" w:rsidSect="00DE33A7">
          <w:type w:val="continuous"/>
          <w:pgSz w:w="12240" w:h="15840" w:code="1"/>
          <w:pgMar w:top="1080" w:right="1080" w:bottom="1080" w:left="1080" w:header="720" w:footer="447" w:gutter="0"/>
          <w:cols w:space="288"/>
        </w:sectPr>
      </w:pPr>
    </w:p>
    <w:p w:rsidR="00631E98" w:rsidRPr="004C1CA8" w:rsidRDefault="00B35663" w:rsidP="00825218">
      <w:pPr>
        <w:tabs>
          <w:tab w:val="left" w:pos="2430"/>
        </w:tabs>
        <w:spacing w:before="120"/>
        <w:rPr>
          <w:rFonts w:ascii="Times New Roman" w:hAnsi="Times New Roman"/>
          <w:b/>
          <w:bCs/>
          <w:sz w:val="20"/>
          <w:szCs w:val="20"/>
        </w:rPr>
      </w:pPr>
      <w:proofErr w:type="gramStart"/>
      <w:r w:rsidRPr="004C1CA8">
        <w:rPr>
          <w:rFonts w:ascii="Times New Roman" w:hAnsi="Times New Roman"/>
          <w:b/>
          <w:bCs/>
        </w:rPr>
        <w:lastRenderedPageBreak/>
        <w:t xml:space="preserve">Section </w:t>
      </w:r>
      <w:r w:rsidR="0023189D" w:rsidRPr="004C1CA8">
        <w:rPr>
          <w:rFonts w:ascii="Times New Roman" w:hAnsi="Times New Roman"/>
          <w:b/>
          <w:bCs/>
        </w:rPr>
        <w:t>6</w:t>
      </w:r>
      <w:r w:rsidRPr="004C1CA8">
        <w:rPr>
          <w:rFonts w:ascii="Times New Roman" w:hAnsi="Times New Roman"/>
          <w:b/>
          <w:bCs/>
        </w:rPr>
        <w:t>.</w:t>
      </w:r>
      <w:proofErr w:type="gramEnd"/>
      <w:r w:rsidRPr="004C1CA8">
        <w:rPr>
          <w:rFonts w:ascii="Times New Roman" w:hAnsi="Times New Roman"/>
          <w:b/>
          <w:bCs/>
        </w:rPr>
        <w:t xml:space="preserve"> </w:t>
      </w:r>
      <w:r w:rsidR="00631E98" w:rsidRPr="004C1CA8">
        <w:rPr>
          <w:rFonts w:ascii="Times New Roman" w:hAnsi="Times New Roman"/>
          <w:b/>
          <w:bCs/>
        </w:rPr>
        <w:t xml:space="preserve">Overlap </w:t>
      </w:r>
      <w:proofErr w:type="gramStart"/>
      <w:r w:rsidR="00631E98" w:rsidRPr="004C1CA8">
        <w:rPr>
          <w:rFonts w:ascii="Times New Roman" w:hAnsi="Times New Roman"/>
          <w:b/>
          <w:bCs/>
        </w:rPr>
        <w:t>Courses</w:t>
      </w:r>
      <w:r w:rsidR="00631E98" w:rsidRPr="004C1CA8">
        <w:rPr>
          <w:rFonts w:ascii="Times New Roman" w:hAnsi="Times New Roman"/>
          <w:b/>
          <w:bCs/>
          <w:sz w:val="28"/>
          <w:szCs w:val="28"/>
        </w:rPr>
        <w:t xml:space="preserve">  </w:t>
      </w:r>
      <w:r w:rsidR="00631E98" w:rsidRPr="004C1CA8">
        <w:rPr>
          <w:rFonts w:ascii="Times New Roman" w:hAnsi="Times New Roman"/>
          <w:b/>
          <w:bCs/>
          <w:sz w:val="20"/>
          <w:szCs w:val="20"/>
        </w:rPr>
        <w:t>(</w:t>
      </w:r>
      <w:proofErr w:type="gramEnd"/>
      <w:r w:rsidR="00631E98" w:rsidRPr="004C1CA8">
        <w:rPr>
          <w:rFonts w:ascii="Times New Roman" w:hAnsi="Times New Roman"/>
          <w:b/>
          <w:bCs/>
          <w:sz w:val="20"/>
          <w:szCs w:val="20"/>
        </w:rPr>
        <w:t>New course proposals must complete.)</w:t>
      </w:r>
    </w:p>
    <w:p w:rsidR="00631E98" w:rsidRPr="004C1CA8" w:rsidRDefault="00631E98" w:rsidP="00F70CA5">
      <w:pPr>
        <w:tabs>
          <w:tab w:val="left" w:pos="2430"/>
        </w:tabs>
        <w:spacing w:before="60"/>
        <w:rPr>
          <w:rFonts w:ascii="Times New Roman" w:hAnsi="Times New Roman"/>
          <w:sz w:val="20"/>
          <w:szCs w:val="20"/>
        </w:rPr>
        <w:sectPr w:rsidR="00631E98" w:rsidRPr="004C1CA8" w:rsidSect="00DE33A7">
          <w:type w:val="continuous"/>
          <w:pgSz w:w="12240" w:h="15840" w:code="1"/>
          <w:pgMar w:top="1080" w:right="1080" w:bottom="1080" w:left="1080" w:header="720" w:footer="447" w:gutter="0"/>
          <w:cols w:space="288"/>
        </w:sectPr>
      </w:pPr>
      <w:r w:rsidRPr="004C1CA8">
        <w:rPr>
          <w:rFonts w:ascii="Times New Roman" w:hAnsi="Times New Roman"/>
          <w:sz w:val="20"/>
          <w:szCs w:val="20"/>
        </w:rPr>
        <w:t>While overlap of course materials is not necessarily a flaw, duplication of course materials may lead to inefficient use of</w:t>
      </w:r>
      <w:r w:rsidR="00F70CA5" w:rsidRPr="004C1CA8">
        <w:rPr>
          <w:rFonts w:ascii="Times New Roman" w:hAnsi="Times New Roman"/>
          <w:sz w:val="20"/>
          <w:szCs w:val="20"/>
        </w:rPr>
        <w:t xml:space="preserve"> college resources. If there</w:t>
      </w:r>
      <w:r w:rsidR="00005A68" w:rsidRPr="004C1CA8">
        <w:rPr>
          <w:rFonts w:ascii="Times New Roman" w:hAnsi="Times New Roman"/>
          <w:sz w:val="20"/>
          <w:szCs w:val="20"/>
        </w:rPr>
        <w:t xml:space="preserve"> is</w:t>
      </w:r>
      <w:r w:rsidR="00307E8C" w:rsidRPr="004C1CA8">
        <w:rPr>
          <w:rFonts w:ascii="Times New Roman" w:hAnsi="Times New Roman"/>
          <w:sz w:val="20"/>
          <w:szCs w:val="20"/>
        </w:rPr>
        <w:t xml:space="preserve"> </w:t>
      </w:r>
      <w:r w:rsidRPr="004C1CA8">
        <w:rPr>
          <w:rFonts w:ascii="Times New Roman" w:hAnsi="Times New Roman"/>
          <w:sz w:val="20"/>
          <w:szCs w:val="20"/>
        </w:rPr>
        <w:t xml:space="preserve">overlap, the faculty of overlapping courses must agree on the extent of </w:t>
      </w:r>
      <w:proofErr w:type="gramStart"/>
      <w:r w:rsidRPr="004C1CA8">
        <w:rPr>
          <w:rFonts w:ascii="Times New Roman" w:hAnsi="Times New Roman"/>
          <w:sz w:val="20"/>
          <w:szCs w:val="20"/>
        </w:rPr>
        <w:t>overlap</w:t>
      </w:r>
      <w:r w:rsidR="00F70CA5" w:rsidRPr="004C1CA8">
        <w:rPr>
          <w:rFonts w:ascii="Times New Roman" w:hAnsi="Times New Roman"/>
          <w:sz w:val="20"/>
          <w:szCs w:val="20"/>
        </w:rPr>
        <w:t xml:space="preserve"> </w:t>
      </w:r>
      <w:r w:rsidRPr="004C1CA8">
        <w:rPr>
          <w:rFonts w:ascii="Times New Roman" w:hAnsi="Times New Roman"/>
          <w:sz w:val="20"/>
          <w:szCs w:val="20"/>
        </w:rPr>
        <w:t xml:space="preserve"> and</w:t>
      </w:r>
      <w:proofErr w:type="gramEnd"/>
      <w:r w:rsidRPr="004C1CA8">
        <w:rPr>
          <w:rFonts w:ascii="Times New Roman" w:hAnsi="Times New Roman"/>
          <w:sz w:val="20"/>
          <w:szCs w:val="20"/>
        </w:rPr>
        <w:t xml:space="preserve"> attach a rat</w:t>
      </w:r>
      <w:r w:rsidR="00F70CA5" w:rsidRPr="004C1CA8">
        <w:rPr>
          <w:rFonts w:ascii="Times New Roman" w:hAnsi="Times New Roman"/>
          <w:sz w:val="20"/>
          <w:szCs w:val="20"/>
        </w:rPr>
        <w:t>ionale explaining its necessity if</w:t>
      </w:r>
      <w:r w:rsidR="00005A68" w:rsidRPr="004C1CA8">
        <w:rPr>
          <w:rFonts w:ascii="Times New Roman" w:hAnsi="Times New Roman"/>
          <w:sz w:val="20"/>
          <w:szCs w:val="20"/>
        </w:rPr>
        <w:t xml:space="preserve"> </w:t>
      </w:r>
      <w:r w:rsidR="00F70CA5" w:rsidRPr="004C1CA8">
        <w:rPr>
          <w:rFonts w:ascii="Times New Roman" w:hAnsi="Times New Roman"/>
          <w:sz w:val="20"/>
          <w:szCs w:val="20"/>
        </w:rPr>
        <w:t xml:space="preserve"> it is more </w:t>
      </w:r>
      <w:proofErr w:type="spellStart"/>
      <w:r w:rsidR="00F70CA5" w:rsidRPr="004C1CA8">
        <w:rPr>
          <w:rFonts w:ascii="Times New Roman" w:hAnsi="Times New Roman"/>
          <w:sz w:val="20"/>
          <w:szCs w:val="20"/>
        </w:rPr>
        <w:t>then</w:t>
      </w:r>
      <w:proofErr w:type="spellEnd"/>
      <w:r w:rsidR="00F70CA5" w:rsidRPr="004C1CA8">
        <w:rPr>
          <w:rFonts w:ascii="Times New Roman" w:hAnsi="Times New Roman"/>
          <w:sz w:val="20"/>
          <w:szCs w:val="20"/>
        </w:rPr>
        <w:t xml:space="preserve"> 10%.</w:t>
      </w:r>
    </w:p>
    <w:p w:rsidR="00631E98" w:rsidRPr="004C1CA8" w:rsidRDefault="00631E98" w:rsidP="00825218">
      <w:pPr>
        <w:tabs>
          <w:tab w:val="left" w:pos="2430"/>
        </w:tabs>
        <w:rPr>
          <w:rFonts w:ascii="Times New Roman" w:hAnsi="Times New Roman"/>
          <w:sz w:val="18"/>
          <w:szCs w:val="18"/>
        </w:rPr>
      </w:pPr>
    </w:p>
    <w:p w:rsidR="00631E98" w:rsidRPr="004C1CA8" w:rsidRDefault="00631E98" w:rsidP="00825218">
      <w:pPr>
        <w:tabs>
          <w:tab w:val="left" w:pos="2430"/>
        </w:tabs>
        <w:rPr>
          <w:rFonts w:ascii="Times New Roman" w:hAnsi="Times New Roman"/>
          <w:sz w:val="18"/>
          <w:szCs w:val="18"/>
        </w:rPr>
      </w:pPr>
      <w:r w:rsidRPr="004C1CA8">
        <w:rPr>
          <w:rFonts w:ascii="Times New Roman" w:hAnsi="Times New Roman"/>
          <w:sz w:val="18"/>
          <w:szCs w:val="18"/>
        </w:rPr>
        <w:t xml:space="preserve">Indicate all departments/courses that this course may overlap. Division </w:t>
      </w:r>
      <w:r w:rsidR="000E532E" w:rsidRPr="004C1CA8">
        <w:rPr>
          <w:rFonts w:ascii="Times New Roman" w:hAnsi="Times New Roman"/>
          <w:sz w:val="18"/>
          <w:szCs w:val="18"/>
        </w:rPr>
        <w:t xml:space="preserve">Dean of existing course </w:t>
      </w:r>
      <w:r w:rsidRPr="004C1CA8">
        <w:rPr>
          <w:rFonts w:ascii="Times New Roman" w:hAnsi="Times New Roman"/>
          <w:sz w:val="18"/>
          <w:szCs w:val="18"/>
        </w:rPr>
        <w:t xml:space="preserve">enters one of </w:t>
      </w:r>
      <w:r w:rsidR="00A12A51" w:rsidRPr="004C1CA8">
        <w:rPr>
          <w:rFonts w:ascii="Times New Roman" w:hAnsi="Times New Roman"/>
          <w:sz w:val="18"/>
          <w:szCs w:val="18"/>
        </w:rPr>
        <w:t>two</w:t>
      </w:r>
      <w:r w:rsidRPr="004C1CA8">
        <w:rPr>
          <w:rFonts w:ascii="Times New Roman" w:hAnsi="Times New Roman"/>
          <w:sz w:val="18"/>
          <w:szCs w:val="18"/>
        </w:rPr>
        <w:t xml:space="preserve"> options at right. </w:t>
      </w:r>
      <w:r w:rsidR="00573E2F" w:rsidRPr="004C1CA8">
        <w:rPr>
          <w:rFonts w:ascii="Times New Roman" w:hAnsi="Times New Roman"/>
          <w:sz w:val="18"/>
          <w:szCs w:val="18"/>
        </w:rPr>
        <w:t>Note: N/A is not an option.</w:t>
      </w:r>
    </w:p>
    <w:p w:rsidR="00631E98" w:rsidRPr="004C1CA8" w:rsidRDefault="00631E98" w:rsidP="00825218">
      <w:pPr>
        <w:tabs>
          <w:tab w:val="left" w:pos="2430"/>
        </w:tabs>
        <w:rPr>
          <w:rFonts w:ascii="Times New Roman" w:hAnsi="Times New Roman"/>
          <w:sz w:val="18"/>
          <w:szCs w:val="18"/>
        </w:rPr>
      </w:pPr>
    </w:p>
    <w:p w:rsidR="00631E98" w:rsidRPr="004C1CA8" w:rsidRDefault="00631E98" w:rsidP="00825218">
      <w:pPr>
        <w:tabs>
          <w:tab w:val="left" w:pos="2430"/>
        </w:tabs>
        <w:rPr>
          <w:rFonts w:ascii="Times New Roman" w:hAnsi="Times New Roman"/>
          <w:sz w:val="18"/>
          <w:szCs w:val="18"/>
        </w:rPr>
      </w:pPr>
      <w:r w:rsidRPr="004C1CA8">
        <w:rPr>
          <w:rFonts w:ascii="Times New Roman" w:hAnsi="Times New Roman"/>
          <w:sz w:val="18"/>
          <w:szCs w:val="18"/>
        </w:rPr>
        <w:br w:type="column"/>
      </w:r>
      <w:r w:rsidRPr="004C1CA8">
        <w:rPr>
          <w:rFonts w:ascii="Times New Roman" w:hAnsi="Times New Roman"/>
          <w:sz w:val="18"/>
          <w:szCs w:val="18"/>
        </w:rPr>
        <w:lastRenderedPageBreak/>
        <w:t>Options:</w:t>
      </w:r>
    </w:p>
    <w:p w:rsidR="008236B5" w:rsidRPr="004C1CA8" w:rsidRDefault="00624C73" w:rsidP="00825218">
      <w:pPr>
        <w:tabs>
          <w:tab w:val="left" w:pos="2430"/>
        </w:tabs>
        <w:rPr>
          <w:rFonts w:ascii="Times New Roman" w:hAnsi="Times New Roman"/>
          <w:sz w:val="18"/>
          <w:szCs w:val="18"/>
        </w:rPr>
      </w:pPr>
      <w:r w:rsidRPr="004C1CA8">
        <w:rPr>
          <w:rFonts w:ascii="Times New Roman" w:hAnsi="Times New Roman"/>
          <w:sz w:val="18"/>
          <w:szCs w:val="18"/>
        </w:rPr>
        <w:t>1.  No overlap.</w:t>
      </w:r>
    </w:p>
    <w:p w:rsidR="00631E98" w:rsidRPr="004C1CA8" w:rsidRDefault="00624C73" w:rsidP="00825218">
      <w:pPr>
        <w:tabs>
          <w:tab w:val="left" w:pos="2430"/>
        </w:tabs>
        <w:rPr>
          <w:rFonts w:ascii="Times New Roman" w:hAnsi="Times New Roman"/>
          <w:sz w:val="18"/>
          <w:szCs w:val="18"/>
        </w:rPr>
      </w:pPr>
      <w:r w:rsidRPr="004C1CA8">
        <w:rPr>
          <w:rFonts w:ascii="Times New Roman" w:hAnsi="Times New Roman"/>
          <w:sz w:val="18"/>
          <w:szCs w:val="18"/>
        </w:rPr>
        <w:t>2</w:t>
      </w:r>
      <w:r w:rsidR="00631E98" w:rsidRPr="004C1CA8">
        <w:rPr>
          <w:rFonts w:ascii="Times New Roman" w:hAnsi="Times New Roman"/>
          <w:sz w:val="18"/>
          <w:szCs w:val="18"/>
        </w:rPr>
        <w:t>.  Approved: overlap is acceptable. Rationale attached.</w:t>
      </w:r>
    </w:p>
    <w:p w:rsidR="00631E98" w:rsidRPr="004C1CA8" w:rsidRDefault="00624C73" w:rsidP="00825218">
      <w:pPr>
        <w:tabs>
          <w:tab w:val="left" w:pos="2430"/>
        </w:tabs>
        <w:rPr>
          <w:rFonts w:ascii="Times New Roman" w:hAnsi="Times New Roman"/>
          <w:sz w:val="20"/>
          <w:szCs w:val="20"/>
        </w:rPr>
        <w:sectPr w:rsidR="00631E98" w:rsidRPr="004C1CA8" w:rsidSect="00DE33A7">
          <w:type w:val="continuous"/>
          <w:pgSz w:w="12240" w:h="15840" w:code="1"/>
          <w:pgMar w:top="1080" w:right="1080" w:bottom="1080" w:left="1080" w:header="720" w:footer="0" w:gutter="0"/>
          <w:cols w:num="2" w:space="288" w:equalWidth="0">
            <w:col w:w="4248" w:space="288"/>
            <w:col w:w="5544"/>
          </w:cols>
        </w:sectPr>
      </w:pPr>
      <w:r w:rsidRPr="004C1CA8">
        <w:rPr>
          <w:rFonts w:ascii="Times New Roman" w:hAnsi="Times New Roman"/>
          <w:sz w:val="18"/>
          <w:szCs w:val="18"/>
        </w:rPr>
        <w:t>3</w:t>
      </w:r>
      <w:r w:rsidR="00631E98" w:rsidRPr="004C1CA8">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4C1CA8" w:rsidTr="00607C3E">
        <w:trPr>
          <w:cantSplit/>
        </w:trPr>
        <w:tc>
          <w:tcPr>
            <w:tcW w:w="1728" w:type="dxa"/>
            <w:vAlign w:val="center"/>
          </w:tcPr>
          <w:p w:rsidR="00631E98" w:rsidRPr="004C1CA8" w:rsidRDefault="00631E98" w:rsidP="00825218">
            <w:pPr>
              <w:tabs>
                <w:tab w:val="left" w:pos="2430"/>
              </w:tabs>
              <w:rPr>
                <w:rFonts w:ascii="Times New Roman" w:hAnsi="Times New Roman"/>
                <w:sz w:val="20"/>
                <w:szCs w:val="20"/>
              </w:rPr>
            </w:pPr>
            <w:r w:rsidRPr="004C1CA8">
              <w:rPr>
                <w:rFonts w:ascii="Times New Roman" w:hAnsi="Times New Roman"/>
                <w:sz w:val="20"/>
                <w:szCs w:val="20"/>
              </w:rPr>
              <w:lastRenderedPageBreak/>
              <w:t>Division</w:t>
            </w:r>
          </w:p>
        </w:tc>
        <w:tc>
          <w:tcPr>
            <w:tcW w:w="1620" w:type="dxa"/>
            <w:vAlign w:val="center"/>
          </w:tcPr>
          <w:p w:rsidR="00631E98" w:rsidRPr="004C1CA8" w:rsidRDefault="00631E98" w:rsidP="00825218">
            <w:pPr>
              <w:tabs>
                <w:tab w:val="left" w:pos="2430"/>
              </w:tabs>
              <w:jc w:val="center"/>
              <w:rPr>
                <w:rFonts w:ascii="Times New Roman" w:hAnsi="Times New Roman"/>
                <w:sz w:val="20"/>
                <w:szCs w:val="20"/>
              </w:rPr>
            </w:pPr>
            <w:r w:rsidRPr="004C1CA8">
              <w:rPr>
                <w:rFonts w:ascii="Times New Roman" w:hAnsi="Times New Roman"/>
                <w:sz w:val="20"/>
                <w:szCs w:val="20"/>
              </w:rPr>
              <w:t>Course Number / Title</w:t>
            </w:r>
          </w:p>
        </w:tc>
        <w:tc>
          <w:tcPr>
            <w:tcW w:w="1080" w:type="dxa"/>
            <w:vAlign w:val="center"/>
          </w:tcPr>
          <w:p w:rsidR="00631E98" w:rsidRPr="004C1CA8" w:rsidRDefault="00631E98" w:rsidP="00607C3E">
            <w:pPr>
              <w:tabs>
                <w:tab w:val="left" w:pos="2430"/>
              </w:tabs>
              <w:jc w:val="center"/>
              <w:rPr>
                <w:rFonts w:ascii="Times New Roman" w:hAnsi="Times New Roman"/>
                <w:sz w:val="20"/>
                <w:szCs w:val="20"/>
              </w:rPr>
            </w:pPr>
            <w:r w:rsidRPr="004C1CA8">
              <w:rPr>
                <w:rFonts w:ascii="Times New Roman" w:hAnsi="Times New Roman"/>
                <w:sz w:val="20"/>
                <w:szCs w:val="20"/>
              </w:rPr>
              <w:t>% Overlap</w:t>
            </w:r>
          </w:p>
        </w:tc>
        <w:tc>
          <w:tcPr>
            <w:tcW w:w="900" w:type="dxa"/>
            <w:vAlign w:val="center"/>
          </w:tcPr>
          <w:p w:rsidR="00631E98" w:rsidRPr="004C1CA8" w:rsidRDefault="00631E98" w:rsidP="00825218">
            <w:pPr>
              <w:tabs>
                <w:tab w:val="left" w:pos="2430"/>
              </w:tabs>
              <w:rPr>
                <w:rFonts w:ascii="Times New Roman" w:hAnsi="Times New Roman"/>
                <w:sz w:val="20"/>
                <w:szCs w:val="20"/>
              </w:rPr>
            </w:pPr>
            <w:r w:rsidRPr="004C1CA8">
              <w:rPr>
                <w:rFonts w:ascii="Times New Roman" w:hAnsi="Times New Roman"/>
                <w:sz w:val="20"/>
                <w:szCs w:val="20"/>
              </w:rPr>
              <w:t>Option</w:t>
            </w:r>
          </w:p>
        </w:tc>
        <w:tc>
          <w:tcPr>
            <w:tcW w:w="3330" w:type="dxa"/>
            <w:vAlign w:val="center"/>
          </w:tcPr>
          <w:p w:rsidR="00631E98" w:rsidRPr="004C1CA8" w:rsidRDefault="00631E98" w:rsidP="000E532E">
            <w:pPr>
              <w:tabs>
                <w:tab w:val="left" w:pos="2430"/>
              </w:tabs>
              <w:rPr>
                <w:rFonts w:ascii="Times New Roman" w:hAnsi="Times New Roman"/>
                <w:sz w:val="20"/>
                <w:szCs w:val="20"/>
              </w:rPr>
            </w:pPr>
            <w:r w:rsidRPr="004C1CA8">
              <w:rPr>
                <w:rFonts w:ascii="Times New Roman" w:hAnsi="Times New Roman"/>
                <w:sz w:val="20"/>
                <w:szCs w:val="20"/>
              </w:rPr>
              <w:t xml:space="preserve">Division </w:t>
            </w:r>
            <w:r w:rsidR="000E532E" w:rsidRPr="004C1CA8">
              <w:rPr>
                <w:rFonts w:ascii="Times New Roman" w:hAnsi="Times New Roman"/>
                <w:sz w:val="20"/>
                <w:szCs w:val="20"/>
              </w:rPr>
              <w:t>Dean</w:t>
            </w:r>
            <w:r w:rsidR="00516926" w:rsidRPr="004C1CA8">
              <w:rPr>
                <w:rFonts w:ascii="Times New Roman" w:hAnsi="Times New Roman"/>
                <w:sz w:val="20"/>
                <w:szCs w:val="20"/>
              </w:rPr>
              <w:t xml:space="preserve"> </w:t>
            </w:r>
            <w:r w:rsidR="00516926" w:rsidRPr="004C1CA8">
              <w:rPr>
                <w:rFonts w:ascii="Times New Roman" w:hAnsi="Times New Roman"/>
                <w:sz w:val="18"/>
                <w:szCs w:val="18"/>
              </w:rPr>
              <w:t>of existing course</w:t>
            </w:r>
            <w:r w:rsidRPr="004C1CA8">
              <w:rPr>
                <w:rFonts w:ascii="Times New Roman" w:hAnsi="Times New Roman"/>
                <w:sz w:val="20"/>
                <w:szCs w:val="20"/>
              </w:rPr>
              <w:br/>
              <w:t>(Signature required for all options)</w:t>
            </w:r>
          </w:p>
        </w:tc>
        <w:tc>
          <w:tcPr>
            <w:tcW w:w="1350" w:type="dxa"/>
            <w:vAlign w:val="center"/>
          </w:tcPr>
          <w:p w:rsidR="00631E98" w:rsidRPr="004C1CA8" w:rsidRDefault="00631E98" w:rsidP="00825218">
            <w:pPr>
              <w:tabs>
                <w:tab w:val="left" w:pos="2430"/>
              </w:tabs>
              <w:rPr>
                <w:rFonts w:ascii="Times New Roman" w:hAnsi="Times New Roman"/>
                <w:sz w:val="20"/>
                <w:szCs w:val="20"/>
              </w:rPr>
            </w:pPr>
            <w:r w:rsidRPr="004C1CA8">
              <w:rPr>
                <w:rFonts w:ascii="Times New Roman" w:hAnsi="Times New Roman"/>
                <w:sz w:val="20"/>
                <w:szCs w:val="20"/>
              </w:rPr>
              <w:t>Date</w:t>
            </w:r>
          </w:p>
        </w:tc>
      </w:tr>
      <w:tr w:rsidR="00631E98" w:rsidRPr="004C1CA8" w:rsidTr="00607C3E">
        <w:trPr>
          <w:cantSplit/>
        </w:trPr>
        <w:tc>
          <w:tcPr>
            <w:tcW w:w="1728" w:type="dxa"/>
          </w:tcPr>
          <w:p w:rsidR="00631E98" w:rsidRPr="004C1CA8" w:rsidRDefault="009F4804" w:rsidP="00825218">
            <w:pPr>
              <w:tabs>
                <w:tab w:val="left" w:pos="2430"/>
              </w:tabs>
              <w:spacing w:before="120" w:after="120"/>
              <w:rPr>
                <w:rFonts w:ascii="Times New Roman" w:hAnsi="Times New Roman"/>
                <w:sz w:val="20"/>
                <w:szCs w:val="20"/>
              </w:rPr>
            </w:pPr>
            <w:r w:rsidRPr="004C1CA8">
              <w:rPr>
                <w:rFonts w:ascii="Times New Roman" w:hAnsi="Times New Roman"/>
              </w:rPr>
              <w:t>Science</w:t>
            </w:r>
          </w:p>
        </w:tc>
        <w:tc>
          <w:tcPr>
            <w:tcW w:w="1620" w:type="dxa"/>
          </w:tcPr>
          <w:p w:rsidR="00631E98" w:rsidRPr="004C1CA8" w:rsidRDefault="009F4804" w:rsidP="00607C3E">
            <w:pPr>
              <w:tabs>
                <w:tab w:val="left" w:pos="2430"/>
              </w:tabs>
              <w:spacing w:before="120" w:after="120"/>
              <w:rPr>
                <w:rFonts w:ascii="Times New Roman" w:hAnsi="Times New Roman"/>
                <w:sz w:val="20"/>
                <w:szCs w:val="20"/>
              </w:rPr>
            </w:pPr>
            <w:r w:rsidRPr="004C1CA8">
              <w:rPr>
                <w:rFonts w:ascii="Times New Roman" w:hAnsi="Times New Roman"/>
              </w:rPr>
              <w:t>ASTR 107</w:t>
            </w:r>
          </w:p>
        </w:tc>
        <w:tc>
          <w:tcPr>
            <w:tcW w:w="1080" w:type="dxa"/>
          </w:tcPr>
          <w:p w:rsidR="00631E98" w:rsidRPr="004C1CA8" w:rsidRDefault="009F4804" w:rsidP="00825218">
            <w:pPr>
              <w:tabs>
                <w:tab w:val="left" w:pos="2430"/>
              </w:tabs>
              <w:spacing w:before="120" w:after="120"/>
              <w:jc w:val="center"/>
              <w:rPr>
                <w:rFonts w:ascii="Times New Roman" w:hAnsi="Times New Roman"/>
                <w:sz w:val="20"/>
                <w:szCs w:val="20"/>
              </w:rPr>
            </w:pPr>
            <w:r w:rsidRPr="004C1CA8">
              <w:rPr>
                <w:rFonts w:ascii="Times New Roman" w:hAnsi="Times New Roman"/>
              </w:rPr>
              <w:t>15</w:t>
            </w:r>
          </w:p>
        </w:tc>
        <w:tc>
          <w:tcPr>
            <w:tcW w:w="900" w:type="dxa"/>
          </w:tcPr>
          <w:p w:rsidR="00631E98" w:rsidRPr="004C1CA8" w:rsidRDefault="00607C3E" w:rsidP="00825218">
            <w:pPr>
              <w:tabs>
                <w:tab w:val="left" w:pos="2430"/>
              </w:tabs>
              <w:spacing w:before="120" w:after="120"/>
              <w:jc w:val="center"/>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c>
          <w:tcPr>
            <w:tcW w:w="3330" w:type="dxa"/>
          </w:tcPr>
          <w:p w:rsidR="00631E98" w:rsidRPr="004C1CA8" w:rsidRDefault="00631E98" w:rsidP="00825218">
            <w:pPr>
              <w:tabs>
                <w:tab w:val="left" w:pos="2430"/>
              </w:tabs>
              <w:spacing w:before="120" w:after="120"/>
              <w:rPr>
                <w:rFonts w:ascii="Times New Roman" w:hAnsi="Times New Roman"/>
                <w:sz w:val="20"/>
                <w:szCs w:val="20"/>
              </w:rPr>
            </w:pPr>
          </w:p>
        </w:tc>
        <w:tc>
          <w:tcPr>
            <w:tcW w:w="1350" w:type="dxa"/>
          </w:tcPr>
          <w:p w:rsidR="00631E98" w:rsidRPr="004C1CA8" w:rsidRDefault="00607C3E" w:rsidP="00825218">
            <w:pPr>
              <w:tabs>
                <w:tab w:val="left" w:pos="2430"/>
              </w:tabs>
              <w:spacing w:before="120" w:after="120"/>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r>
      <w:tr w:rsidR="00631E98" w:rsidRPr="004C1CA8" w:rsidTr="00607C3E">
        <w:trPr>
          <w:cantSplit/>
        </w:trPr>
        <w:tc>
          <w:tcPr>
            <w:tcW w:w="1728" w:type="dxa"/>
          </w:tcPr>
          <w:p w:rsidR="00631E98" w:rsidRPr="004C1CA8" w:rsidRDefault="00631E98" w:rsidP="00825218">
            <w:pPr>
              <w:tabs>
                <w:tab w:val="left" w:pos="2430"/>
              </w:tabs>
              <w:spacing w:before="120" w:after="120"/>
              <w:rPr>
                <w:rFonts w:ascii="Times New Roman" w:hAnsi="Times New Roman"/>
                <w:sz w:val="20"/>
                <w:szCs w:val="20"/>
              </w:rPr>
            </w:pPr>
          </w:p>
        </w:tc>
        <w:tc>
          <w:tcPr>
            <w:tcW w:w="1620" w:type="dxa"/>
          </w:tcPr>
          <w:p w:rsidR="00631E98" w:rsidRPr="004C1CA8" w:rsidRDefault="00607C3E" w:rsidP="00607C3E">
            <w:pPr>
              <w:tabs>
                <w:tab w:val="left" w:pos="2430"/>
              </w:tabs>
              <w:spacing w:before="120" w:after="120"/>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c>
          <w:tcPr>
            <w:tcW w:w="1080" w:type="dxa"/>
          </w:tcPr>
          <w:p w:rsidR="00631E98" w:rsidRPr="004C1CA8" w:rsidRDefault="00607C3E" w:rsidP="00825218">
            <w:pPr>
              <w:tabs>
                <w:tab w:val="left" w:pos="2430"/>
              </w:tabs>
              <w:spacing w:before="120" w:after="120"/>
              <w:jc w:val="center"/>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c>
          <w:tcPr>
            <w:tcW w:w="900" w:type="dxa"/>
          </w:tcPr>
          <w:p w:rsidR="00631E98" w:rsidRPr="004C1CA8" w:rsidRDefault="00607C3E" w:rsidP="00825218">
            <w:pPr>
              <w:tabs>
                <w:tab w:val="left" w:pos="2430"/>
              </w:tabs>
              <w:spacing w:before="120" w:after="120"/>
              <w:jc w:val="center"/>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c>
          <w:tcPr>
            <w:tcW w:w="3330" w:type="dxa"/>
          </w:tcPr>
          <w:p w:rsidR="00631E98" w:rsidRPr="004C1CA8" w:rsidRDefault="00631E98" w:rsidP="00825218">
            <w:pPr>
              <w:tabs>
                <w:tab w:val="left" w:pos="2430"/>
              </w:tabs>
              <w:spacing w:before="120" w:after="120"/>
              <w:rPr>
                <w:rFonts w:ascii="Times New Roman" w:hAnsi="Times New Roman"/>
                <w:sz w:val="20"/>
                <w:szCs w:val="20"/>
              </w:rPr>
            </w:pPr>
          </w:p>
        </w:tc>
        <w:tc>
          <w:tcPr>
            <w:tcW w:w="1350" w:type="dxa"/>
          </w:tcPr>
          <w:p w:rsidR="00631E98" w:rsidRPr="004C1CA8" w:rsidRDefault="00607C3E" w:rsidP="00825218">
            <w:pPr>
              <w:tabs>
                <w:tab w:val="left" w:pos="2430"/>
              </w:tabs>
              <w:spacing w:before="120" w:after="120"/>
              <w:rPr>
                <w:rFonts w:ascii="Times New Roman" w:hAnsi="Times New Roman"/>
                <w:sz w:val="20"/>
                <w:szCs w:val="20"/>
              </w:rPr>
            </w:pPr>
            <w:r w:rsidRPr="004C1CA8">
              <w:rPr>
                <w:rFonts w:ascii="Times New Roman" w:hAnsi="Times New Roman"/>
              </w:rPr>
              <w:fldChar w:fldCharType="begin">
                <w:ffData>
                  <w:name w:val=""/>
                  <w:enabled/>
                  <w:calcOnExit w:val="0"/>
                  <w:textInput>
                    <w:maxLength w:val="100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rPr>
              <w:t> </w:t>
            </w:r>
            <w:r w:rsidRPr="004C1CA8">
              <w:rPr>
                <w:rFonts w:ascii="Times New Roman" w:hAnsi="Times New Roman"/>
              </w:rPr>
              <w:fldChar w:fldCharType="end"/>
            </w:r>
          </w:p>
        </w:tc>
      </w:tr>
    </w:tbl>
    <w:p w:rsidR="0023189D" w:rsidRPr="004C1CA8" w:rsidRDefault="0023189D" w:rsidP="0023189D">
      <w:pPr>
        <w:tabs>
          <w:tab w:val="left" w:pos="360"/>
          <w:tab w:val="left" w:pos="2430"/>
        </w:tabs>
        <w:rPr>
          <w:rFonts w:ascii="Times New Roman" w:hAnsi="Times New Roman"/>
          <w:b/>
          <w:bCs/>
        </w:rPr>
      </w:pPr>
    </w:p>
    <w:p w:rsidR="0023189D" w:rsidRPr="004C1CA8" w:rsidRDefault="0023189D" w:rsidP="0023189D">
      <w:pPr>
        <w:tabs>
          <w:tab w:val="left" w:pos="360"/>
          <w:tab w:val="left" w:pos="2430"/>
        </w:tabs>
        <w:rPr>
          <w:rFonts w:ascii="Times New Roman" w:hAnsi="Times New Roman"/>
          <w:b/>
          <w:bCs/>
        </w:rPr>
      </w:pPr>
      <w:proofErr w:type="gramStart"/>
      <w:r w:rsidRPr="004C1CA8">
        <w:rPr>
          <w:rFonts w:ascii="Times New Roman" w:hAnsi="Times New Roman"/>
          <w:b/>
          <w:bCs/>
        </w:rPr>
        <w:t>Section 7.</w:t>
      </w:r>
      <w:proofErr w:type="gramEnd"/>
      <w:r w:rsidRPr="004C1CA8">
        <w:rPr>
          <w:rFonts w:ascii="Times New Roman" w:hAnsi="Times New Roman"/>
          <w:b/>
          <w:bCs/>
        </w:rPr>
        <w:t xml:space="preserve"> </w:t>
      </w:r>
      <w:proofErr w:type="gramStart"/>
      <w:r w:rsidRPr="004C1CA8">
        <w:rPr>
          <w:rFonts w:ascii="Times New Roman" w:hAnsi="Times New Roman"/>
          <w:b/>
          <w:bCs/>
        </w:rPr>
        <w:t xml:space="preserve">Qualification to fulfill degree requirements </w:t>
      </w:r>
      <w:r w:rsidRPr="004C1CA8">
        <w:rPr>
          <w:rFonts w:ascii="Times New Roman" w:hAnsi="Times New Roman"/>
          <w:sz w:val="20"/>
        </w:rPr>
        <w:t>(complete</w:t>
      </w:r>
      <w:proofErr w:type="gramEnd"/>
      <w:r w:rsidRPr="004C1CA8">
        <w:rPr>
          <w:rFonts w:ascii="Times New Roman" w:hAnsi="Times New Roman"/>
          <w:sz w:val="20"/>
        </w:rPr>
        <w:t xml:space="preserve"> all relevant forms, available at </w:t>
      </w:r>
      <w:hyperlink r:id="rId18" w:history="1">
        <w:r w:rsidR="00D17A14" w:rsidRPr="004C1CA8">
          <w:rPr>
            <w:rStyle w:val="Hyperlink"/>
            <w:rFonts w:ascii="Times New Roman" w:hAnsi="Times New Roman"/>
            <w:sz w:val="20"/>
          </w:rPr>
          <w:t>http://www.lanecc.edu/currsched/curriculum-forms</w:t>
        </w:r>
      </w:hyperlink>
      <w:r w:rsidR="00D17A14" w:rsidRPr="004C1CA8">
        <w:rPr>
          <w:rFonts w:ascii="Times New Roman" w:hAnsi="Times New Roman"/>
          <w:sz w:val="20"/>
        </w:rPr>
        <w:t xml:space="preserve"> and send to Curriculum/Scheduling </w:t>
      </w:r>
      <w:r w:rsidRPr="004C1CA8">
        <w:rPr>
          <w:rFonts w:ascii="Times New Roman" w:hAnsi="Times New Roman"/>
          <w:sz w:val="20"/>
        </w:rPr>
        <w:t>for the Degree Requirements Review Committee):</w:t>
      </w:r>
    </w:p>
    <w:p w:rsidR="000D3F8E" w:rsidRPr="004C1CA8" w:rsidRDefault="000D3F8E" w:rsidP="0023189D">
      <w:pPr>
        <w:tabs>
          <w:tab w:val="left" w:pos="360"/>
          <w:tab w:val="left" w:pos="2430"/>
        </w:tabs>
        <w:rPr>
          <w:rFonts w:ascii="Times New Roman" w:hAnsi="Times New Roman"/>
          <w:sz w:val="22"/>
          <w:szCs w:val="22"/>
        </w:rPr>
      </w:pPr>
      <w:bookmarkStart w:id="18" w:name="Check40"/>
      <w:bookmarkStart w:id="19" w:name="Check26"/>
      <w:bookmarkStart w:id="20" w:name="Check22"/>
    </w:p>
    <w:p w:rsidR="0023189D" w:rsidRPr="004C1CA8" w:rsidRDefault="0023189D" w:rsidP="0023189D">
      <w:pPr>
        <w:tabs>
          <w:tab w:val="left" w:pos="360"/>
          <w:tab w:val="left" w:pos="2430"/>
        </w:tabs>
        <w:rPr>
          <w:rFonts w:ascii="Times New Roman" w:hAnsi="Times New Roman"/>
          <w:sz w:val="22"/>
          <w:szCs w:val="22"/>
        </w:rPr>
      </w:pPr>
      <w:r w:rsidRPr="004C1CA8">
        <w:rPr>
          <w:rFonts w:ascii="Times New Roman" w:hAnsi="Times New Roman"/>
          <w:sz w:val="22"/>
          <w:szCs w:val="22"/>
        </w:rPr>
        <w:fldChar w:fldCharType="begin">
          <w:ffData>
            <w:name w:val="Check40"/>
            <w:enabled/>
            <w:calcOnExit w:val="0"/>
            <w:checkBox>
              <w:sizeAuto/>
              <w:default w:val="0"/>
            </w:checkBox>
          </w:ffData>
        </w:fldChar>
      </w:r>
      <w:r w:rsidRPr="004C1CA8">
        <w:rPr>
          <w:rFonts w:ascii="Times New Roman" w:hAnsi="Times New Roman"/>
          <w:sz w:val="22"/>
          <w:szCs w:val="22"/>
        </w:rPr>
        <w:instrText xml:space="preserve"> FORMCHECKBOX </w:instrText>
      </w:r>
      <w:r w:rsidR="00095845">
        <w:rPr>
          <w:rFonts w:ascii="Times New Roman" w:hAnsi="Times New Roman"/>
          <w:sz w:val="22"/>
          <w:szCs w:val="22"/>
        </w:rPr>
      </w:r>
      <w:r w:rsidR="00095845">
        <w:rPr>
          <w:rFonts w:ascii="Times New Roman" w:hAnsi="Times New Roman"/>
          <w:sz w:val="22"/>
          <w:szCs w:val="22"/>
        </w:rPr>
        <w:fldChar w:fldCharType="separate"/>
      </w:r>
      <w:r w:rsidRPr="004C1CA8">
        <w:rPr>
          <w:rFonts w:ascii="Times New Roman" w:hAnsi="Times New Roman"/>
          <w:sz w:val="22"/>
          <w:szCs w:val="22"/>
        </w:rPr>
        <w:fldChar w:fldCharType="end"/>
      </w:r>
      <w:bookmarkEnd w:id="18"/>
      <w:r w:rsidRPr="004C1CA8">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4C1CA8" w:rsidRDefault="0023189D" w:rsidP="0023189D">
      <w:pPr>
        <w:tabs>
          <w:tab w:val="left" w:pos="360"/>
          <w:tab w:val="left" w:pos="2430"/>
        </w:tabs>
        <w:rPr>
          <w:rFonts w:ascii="Times New Roman" w:hAnsi="Times New Roman"/>
          <w:b/>
          <w:bCs/>
          <w:sz w:val="8"/>
          <w:szCs w:val="8"/>
        </w:rPr>
      </w:pPr>
    </w:p>
    <w:bookmarkEnd w:id="19"/>
    <w:p w:rsidR="0023189D" w:rsidRPr="004C1CA8" w:rsidRDefault="0023189D" w:rsidP="0023189D">
      <w:pPr>
        <w:tabs>
          <w:tab w:val="left" w:pos="360"/>
          <w:tab w:val="left" w:pos="2430"/>
        </w:tabs>
        <w:rPr>
          <w:rFonts w:ascii="Times New Roman" w:hAnsi="Times New Roman"/>
          <w:b/>
          <w:bCs/>
          <w:sz w:val="8"/>
          <w:szCs w:val="8"/>
        </w:rPr>
        <w:sectPr w:rsidR="0023189D" w:rsidRPr="004C1CA8" w:rsidSect="00DE33A7">
          <w:type w:val="continuous"/>
          <w:pgSz w:w="12240" w:h="15840" w:code="1"/>
          <w:pgMar w:top="1080" w:right="1080" w:bottom="1080" w:left="1080" w:header="720" w:footer="165" w:gutter="0"/>
          <w:cols w:space="288" w:equalWidth="0">
            <w:col w:w="9810"/>
          </w:cols>
        </w:sectPr>
      </w:pPr>
    </w:p>
    <w:p w:rsidR="0023189D" w:rsidRPr="004C1CA8" w:rsidRDefault="0023189D" w:rsidP="0023189D">
      <w:pPr>
        <w:tabs>
          <w:tab w:val="left" w:pos="360"/>
          <w:tab w:val="left" w:pos="2430"/>
        </w:tabs>
        <w:spacing w:after="120"/>
        <w:rPr>
          <w:rFonts w:ascii="Times New Roman" w:hAnsi="Times New Roman"/>
          <w:b/>
          <w:bCs/>
          <w:sz w:val="22"/>
          <w:szCs w:val="22"/>
        </w:rPr>
      </w:pPr>
      <w:r w:rsidRPr="004C1CA8">
        <w:rPr>
          <w:rFonts w:ascii="Times New Roman" w:hAnsi="Times New Roman"/>
          <w:b/>
          <w:bCs/>
          <w:sz w:val="22"/>
          <w:szCs w:val="22"/>
        </w:rPr>
        <w:lastRenderedPageBreak/>
        <w:t>AAOT, ASOT-Bus, OTM:</w:t>
      </w:r>
    </w:p>
    <w:p w:rsidR="0023189D" w:rsidRPr="004C1CA8" w:rsidRDefault="0023189D" w:rsidP="0023189D">
      <w:pPr>
        <w:tabs>
          <w:tab w:val="left" w:pos="360"/>
          <w:tab w:val="left" w:pos="2430"/>
        </w:tabs>
        <w:spacing w:after="120"/>
        <w:rPr>
          <w:rFonts w:ascii="Times New Roman" w:hAnsi="Times New Roman"/>
          <w:sz w:val="22"/>
          <w:szCs w:val="22"/>
        </w:rPr>
      </w:pPr>
      <w:r w:rsidRPr="004C1CA8">
        <w:rPr>
          <w:rFonts w:ascii="Times New Roman" w:hAnsi="Times New Roman"/>
          <w:sz w:val="22"/>
          <w:szCs w:val="22"/>
        </w:rPr>
        <w:fldChar w:fldCharType="begin">
          <w:ffData>
            <w:name w:val="Check22"/>
            <w:enabled/>
            <w:calcOnExit w:val="0"/>
            <w:checkBox>
              <w:sizeAuto/>
              <w:default w:val="0"/>
            </w:checkBox>
          </w:ffData>
        </w:fldChar>
      </w:r>
      <w:r w:rsidRPr="004C1CA8">
        <w:rPr>
          <w:rFonts w:ascii="Times New Roman" w:hAnsi="Times New Roman"/>
          <w:sz w:val="22"/>
          <w:szCs w:val="22"/>
        </w:rPr>
        <w:instrText xml:space="preserve"> FORMCHECKBOX </w:instrText>
      </w:r>
      <w:r w:rsidR="00095845">
        <w:rPr>
          <w:rFonts w:ascii="Times New Roman" w:hAnsi="Times New Roman"/>
          <w:sz w:val="22"/>
          <w:szCs w:val="22"/>
        </w:rPr>
      </w:r>
      <w:r w:rsidR="00095845">
        <w:rPr>
          <w:rFonts w:ascii="Times New Roman" w:hAnsi="Times New Roman"/>
          <w:sz w:val="22"/>
          <w:szCs w:val="22"/>
        </w:rPr>
        <w:fldChar w:fldCharType="separate"/>
      </w:r>
      <w:r w:rsidRPr="004C1CA8">
        <w:rPr>
          <w:rFonts w:ascii="Times New Roman" w:hAnsi="Times New Roman"/>
          <w:sz w:val="22"/>
          <w:szCs w:val="22"/>
        </w:rPr>
        <w:fldChar w:fldCharType="end"/>
      </w:r>
      <w:bookmarkEnd w:id="20"/>
      <w:r w:rsidRPr="004C1CA8">
        <w:rPr>
          <w:rFonts w:ascii="Times New Roman" w:hAnsi="Times New Roman"/>
          <w:sz w:val="22"/>
          <w:szCs w:val="22"/>
        </w:rPr>
        <w:t xml:space="preserve"> Arts &amp; Letters</w:t>
      </w:r>
      <w:bookmarkStart w:id="21" w:name="Check24"/>
      <w:r w:rsidRPr="004C1CA8">
        <w:rPr>
          <w:rFonts w:ascii="Times New Roman" w:hAnsi="Times New Roman"/>
          <w:sz w:val="22"/>
          <w:szCs w:val="22"/>
        </w:rPr>
        <w:t xml:space="preserve"> </w:t>
      </w:r>
    </w:p>
    <w:p w:rsidR="0023189D" w:rsidRPr="004C1CA8" w:rsidRDefault="0023189D" w:rsidP="0023189D">
      <w:pPr>
        <w:tabs>
          <w:tab w:val="left" w:pos="360"/>
          <w:tab w:val="left" w:pos="2430"/>
        </w:tabs>
        <w:spacing w:after="120"/>
        <w:rPr>
          <w:rFonts w:ascii="Times New Roman" w:hAnsi="Times New Roman"/>
          <w:sz w:val="22"/>
          <w:szCs w:val="22"/>
        </w:rPr>
      </w:pPr>
      <w:r w:rsidRPr="004C1CA8">
        <w:rPr>
          <w:rFonts w:ascii="Times New Roman" w:hAnsi="Times New Roman"/>
          <w:sz w:val="22"/>
          <w:szCs w:val="22"/>
        </w:rPr>
        <w:fldChar w:fldCharType="begin">
          <w:ffData>
            <w:name w:val="Check24"/>
            <w:enabled/>
            <w:calcOnExit w:val="0"/>
            <w:checkBox>
              <w:sizeAuto/>
              <w:default w:val="0"/>
            </w:checkBox>
          </w:ffData>
        </w:fldChar>
      </w:r>
      <w:r w:rsidRPr="004C1CA8">
        <w:rPr>
          <w:rFonts w:ascii="Times New Roman" w:hAnsi="Times New Roman"/>
          <w:sz w:val="22"/>
          <w:szCs w:val="22"/>
        </w:rPr>
        <w:instrText xml:space="preserve"> FORMCHECKBOX </w:instrText>
      </w:r>
      <w:r w:rsidR="00095845">
        <w:rPr>
          <w:rFonts w:ascii="Times New Roman" w:hAnsi="Times New Roman"/>
          <w:sz w:val="22"/>
          <w:szCs w:val="22"/>
        </w:rPr>
      </w:r>
      <w:r w:rsidR="00095845">
        <w:rPr>
          <w:rFonts w:ascii="Times New Roman" w:hAnsi="Times New Roman"/>
          <w:sz w:val="22"/>
          <w:szCs w:val="22"/>
        </w:rPr>
        <w:fldChar w:fldCharType="separate"/>
      </w:r>
      <w:r w:rsidRPr="004C1CA8">
        <w:rPr>
          <w:rFonts w:ascii="Times New Roman" w:hAnsi="Times New Roman"/>
          <w:sz w:val="22"/>
          <w:szCs w:val="22"/>
        </w:rPr>
        <w:fldChar w:fldCharType="end"/>
      </w:r>
      <w:bookmarkEnd w:id="21"/>
      <w:r w:rsidRPr="004C1CA8">
        <w:rPr>
          <w:rFonts w:ascii="Times New Roman" w:hAnsi="Times New Roman"/>
          <w:sz w:val="22"/>
          <w:szCs w:val="22"/>
        </w:rPr>
        <w:t xml:space="preserve"> Social Sciences</w:t>
      </w:r>
      <w:bookmarkStart w:id="22" w:name="Check25"/>
    </w:p>
    <w:bookmarkEnd w:id="22"/>
    <w:p w:rsidR="0023189D" w:rsidRPr="004C1CA8" w:rsidRDefault="00E06E03" w:rsidP="0023189D">
      <w:pPr>
        <w:tabs>
          <w:tab w:val="left" w:pos="360"/>
          <w:tab w:val="left" w:pos="2430"/>
        </w:tabs>
        <w:spacing w:after="120"/>
        <w:rPr>
          <w:rFonts w:ascii="Times New Roman" w:hAnsi="Times New Roman"/>
          <w:sz w:val="22"/>
          <w:szCs w:val="22"/>
        </w:rPr>
      </w:pPr>
      <w:r w:rsidRPr="004C1CA8">
        <w:rPr>
          <w:rFonts w:ascii="Times New Roman" w:hAnsi="Times New Roman"/>
          <w:sz w:val="22"/>
          <w:szCs w:val="22"/>
        </w:rPr>
        <w:t>X</w:t>
      </w:r>
      <w:r w:rsidR="00E8303E" w:rsidRPr="004C1CA8">
        <w:rPr>
          <w:rFonts w:ascii="Times New Roman" w:hAnsi="Times New Roman"/>
          <w:sz w:val="22"/>
          <w:szCs w:val="22"/>
        </w:rPr>
        <w:t xml:space="preserve"> Science /</w:t>
      </w:r>
      <w:r w:rsidR="0023189D" w:rsidRPr="004C1CA8">
        <w:rPr>
          <w:rFonts w:ascii="Times New Roman" w:hAnsi="Times New Roman"/>
          <w:sz w:val="22"/>
          <w:szCs w:val="22"/>
        </w:rPr>
        <w:t xml:space="preserve">Computer Science </w:t>
      </w:r>
      <w:bookmarkStart w:id="23" w:name="Check27"/>
    </w:p>
    <w:p w:rsidR="00E8303E" w:rsidRPr="004C1CA8" w:rsidRDefault="00E8303E" w:rsidP="0023189D">
      <w:pPr>
        <w:tabs>
          <w:tab w:val="left" w:pos="360"/>
          <w:tab w:val="left" w:pos="2430"/>
        </w:tabs>
        <w:spacing w:after="120"/>
        <w:rPr>
          <w:rFonts w:ascii="Times New Roman" w:hAnsi="Times New Roman"/>
          <w:sz w:val="22"/>
          <w:szCs w:val="22"/>
        </w:rPr>
      </w:pPr>
      <w:r w:rsidRPr="004C1CA8">
        <w:rPr>
          <w:rFonts w:ascii="Times New Roman" w:hAnsi="Times New Roman"/>
          <w:sz w:val="22"/>
          <w:szCs w:val="22"/>
        </w:rPr>
        <w:fldChar w:fldCharType="begin">
          <w:ffData>
            <w:name w:val="Check25"/>
            <w:enabled/>
            <w:calcOnExit w:val="0"/>
            <w:checkBox>
              <w:sizeAuto/>
              <w:default w:val="0"/>
            </w:checkBox>
          </w:ffData>
        </w:fldChar>
      </w:r>
      <w:r w:rsidRPr="004C1CA8">
        <w:rPr>
          <w:rFonts w:ascii="Times New Roman" w:hAnsi="Times New Roman"/>
          <w:sz w:val="22"/>
          <w:szCs w:val="22"/>
        </w:rPr>
        <w:instrText xml:space="preserve"> FORMCHECKBOX </w:instrText>
      </w:r>
      <w:r w:rsidR="00095845">
        <w:rPr>
          <w:rFonts w:ascii="Times New Roman" w:hAnsi="Times New Roman"/>
          <w:sz w:val="22"/>
          <w:szCs w:val="22"/>
        </w:rPr>
      </w:r>
      <w:r w:rsidR="00095845">
        <w:rPr>
          <w:rFonts w:ascii="Times New Roman" w:hAnsi="Times New Roman"/>
          <w:sz w:val="22"/>
          <w:szCs w:val="22"/>
        </w:rPr>
        <w:fldChar w:fldCharType="separate"/>
      </w:r>
      <w:r w:rsidRPr="004C1CA8">
        <w:rPr>
          <w:rFonts w:ascii="Times New Roman" w:hAnsi="Times New Roman"/>
          <w:sz w:val="22"/>
          <w:szCs w:val="22"/>
        </w:rPr>
        <w:fldChar w:fldCharType="end"/>
      </w:r>
      <w:r w:rsidRPr="004C1CA8">
        <w:rPr>
          <w:rFonts w:ascii="Times New Roman" w:hAnsi="Times New Roman"/>
          <w:sz w:val="22"/>
          <w:szCs w:val="22"/>
        </w:rPr>
        <w:t xml:space="preserve"> Mathematics</w:t>
      </w:r>
    </w:p>
    <w:p w:rsidR="00B8737F" w:rsidRPr="004C1CA8" w:rsidRDefault="00B8737F" w:rsidP="00B8737F">
      <w:pPr>
        <w:tabs>
          <w:tab w:val="left" w:pos="360"/>
          <w:tab w:val="left" w:pos="2430"/>
        </w:tabs>
        <w:rPr>
          <w:rFonts w:ascii="Times New Roman" w:hAnsi="Times New Roman"/>
          <w:sz w:val="22"/>
          <w:szCs w:val="22"/>
        </w:rPr>
      </w:pPr>
      <w:r w:rsidRPr="004C1CA8">
        <w:rPr>
          <w:rFonts w:ascii="Times New Roman" w:hAnsi="Times New Roman"/>
          <w:sz w:val="22"/>
          <w:szCs w:val="22"/>
        </w:rPr>
        <w:fldChar w:fldCharType="begin">
          <w:ffData>
            <w:name w:val="Check26"/>
            <w:enabled/>
            <w:calcOnExit w:val="0"/>
            <w:checkBox>
              <w:sizeAuto/>
              <w:default w:val="0"/>
            </w:checkBox>
          </w:ffData>
        </w:fldChar>
      </w:r>
      <w:r w:rsidRPr="004C1CA8">
        <w:rPr>
          <w:rFonts w:ascii="Times New Roman" w:hAnsi="Times New Roman"/>
          <w:sz w:val="22"/>
          <w:szCs w:val="22"/>
        </w:rPr>
        <w:instrText xml:space="preserve"> FORMCHECKBOX </w:instrText>
      </w:r>
      <w:r w:rsidR="00095845">
        <w:rPr>
          <w:rFonts w:ascii="Times New Roman" w:hAnsi="Times New Roman"/>
          <w:sz w:val="22"/>
          <w:szCs w:val="22"/>
        </w:rPr>
      </w:r>
      <w:r w:rsidR="00095845">
        <w:rPr>
          <w:rFonts w:ascii="Times New Roman" w:hAnsi="Times New Roman"/>
          <w:sz w:val="22"/>
          <w:szCs w:val="22"/>
        </w:rPr>
        <w:fldChar w:fldCharType="separate"/>
      </w:r>
      <w:r w:rsidRPr="004C1CA8">
        <w:rPr>
          <w:rFonts w:ascii="Times New Roman" w:hAnsi="Times New Roman"/>
          <w:sz w:val="22"/>
          <w:szCs w:val="22"/>
        </w:rPr>
        <w:fldChar w:fldCharType="end"/>
      </w:r>
      <w:r w:rsidRPr="004C1CA8">
        <w:rPr>
          <w:rFonts w:ascii="Times New Roman" w:hAnsi="Times New Roman"/>
          <w:sz w:val="22"/>
          <w:szCs w:val="22"/>
        </w:rPr>
        <w:t xml:space="preserve"> Cultural Literacy Option </w:t>
      </w:r>
    </w:p>
    <w:p w:rsidR="00D17A14" w:rsidRPr="004C1CA8" w:rsidRDefault="00D17A14" w:rsidP="0023189D">
      <w:pPr>
        <w:tabs>
          <w:tab w:val="left" w:pos="360"/>
          <w:tab w:val="left" w:pos="2430"/>
        </w:tabs>
        <w:spacing w:after="120"/>
        <w:rPr>
          <w:rFonts w:ascii="Times New Roman" w:hAnsi="Times New Roman"/>
          <w:sz w:val="22"/>
          <w:szCs w:val="22"/>
        </w:rPr>
      </w:pPr>
      <w:r w:rsidRPr="004C1CA8">
        <w:rPr>
          <w:rFonts w:ascii="Times New Roman" w:hAnsi="Times New Roman"/>
          <w:sz w:val="22"/>
          <w:szCs w:val="22"/>
        </w:rPr>
        <w:t>(</w:t>
      </w:r>
      <w:proofErr w:type="gramStart"/>
      <w:r w:rsidRPr="004C1CA8">
        <w:rPr>
          <w:rFonts w:ascii="Times New Roman" w:hAnsi="Times New Roman"/>
          <w:sz w:val="22"/>
          <w:szCs w:val="22"/>
        </w:rPr>
        <w:t>please</w:t>
      </w:r>
      <w:proofErr w:type="gramEnd"/>
      <w:r w:rsidRPr="004C1CA8">
        <w:rPr>
          <w:rFonts w:ascii="Times New Roman" w:hAnsi="Times New Roman"/>
          <w:sz w:val="22"/>
          <w:szCs w:val="22"/>
        </w:rPr>
        <w:t xml:space="preserve"> submit with course syllabus</w:t>
      </w:r>
      <w:r w:rsidR="00720059" w:rsidRPr="004C1CA8">
        <w:rPr>
          <w:rFonts w:ascii="Times New Roman" w:hAnsi="Times New Roman"/>
          <w:sz w:val="22"/>
          <w:szCs w:val="22"/>
        </w:rPr>
        <w:t xml:space="preserve"> to Michael </w:t>
      </w:r>
      <w:proofErr w:type="spellStart"/>
      <w:r w:rsidR="00720059" w:rsidRPr="004C1CA8">
        <w:rPr>
          <w:rFonts w:ascii="Times New Roman" w:hAnsi="Times New Roman"/>
          <w:sz w:val="22"/>
          <w:szCs w:val="22"/>
        </w:rPr>
        <w:t>Samano</w:t>
      </w:r>
      <w:proofErr w:type="spellEnd"/>
      <w:r w:rsidR="00720059" w:rsidRPr="004C1CA8">
        <w:rPr>
          <w:rFonts w:ascii="Times New Roman" w:hAnsi="Times New Roman"/>
          <w:sz w:val="22"/>
          <w:szCs w:val="22"/>
        </w:rPr>
        <w:t xml:space="preserve"> in Social Science)</w:t>
      </w:r>
    </w:p>
    <w:p w:rsidR="00D17A14" w:rsidRPr="004C1CA8" w:rsidRDefault="00D17A14" w:rsidP="0023189D">
      <w:pPr>
        <w:tabs>
          <w:tab w:val="left" w:pos="360"/>
          <w:tab w:val="left" w:pos="2430"/>
        </w:tabs>
        <w:spacing w:after="120"/>
        <w:rPr>
          <w:rFonts w:ascii="Times New Roman" w:hAnsi="Times New Roman"/>
          <w:sz w:val="22"/>
          <w:szCs w:val="22"/>
        </w:rPr>
      </w:pPr>
    </w:p>
    <w:p w:rsidR="0023189D" w:rsidRPr="004C1CA8" w:rsidRDefault="0023189D" w:rsidP="0023189D">
      <w:pPr>
        <w:tabs>
          <w:tab w:val="left" w:pos="360"/>
          <w:tab w:val="left" w:pos="2430"/>
        </w:tabs>
        <w:spacing w:after="120"/>
        <w:rPr>
          <w:rFonts w:ascii="Times New Roman" w:hAnsi="Times New Roman"/>
          <w:b/>
          <w:bCs/>
          <w:sz w:val="22"/>
          <w:szCs w:val="22"/>
        </w:rPr>
      </w:pPr>
      <w:r w:rsidRPr="004C1CA8">
        <w:rPr>
          <w:rFonts w:ascii="Times New Roman" w:hAnsi="Times New Roman"/>
          <w:b/>
          <w:bCs/>
          <w:sz w:val="22"/>
          <w:szCs w:val="22"/>
        </w:rPr>
        <w:br w:type="column"/>
      </w:r>
      <w:r w:rsidRPr="004C1CA8">
        <w:rPr>
          <w:rFonts w:ascii="Times New Roman" w:hAnsi="Times New Roman"/>
          <w:b/>
          <w:bCs/>
          <w:sz w:val="22"/>
          <w:szCs w:val="22"/>
        </w:rPr>
        <w:lastRenderedPageBreak/>
        <w:t>A</w:t>
      </w:r>
      <w:r w:rsidR="00B8737F" w:rsidRPr="004C1CA8">
        <w:rPr>
          <w:rFonts w:ascii="Times New Roman" w:hAnsi="Times New Roman"/>
          <w:b/>
          <w:bCs/>
          <w:sz w:val="22"/>
          <w:szCs w:val="22"/>
        </w:rPr>
        <w:t>ll degrees</w:t>
      </w:r>
      <w:r w:rsidRPr="004C1CA8">
        <w:rPr>
          <w:rFonts w:ascii="Times New Roman" w:hAnsi="Times New Roman"/>
          <w:b/>
          <w:bCs/>
          <w:sz w:val="22"/>
          <w:szCs w:val="22"/>
        </w:rPr>
        <w:t>:</w:t>
      </w:r>
    </w:p>
    <w:p w:rsidR="00B8737F" w:rsidRPr="004C1CA8" w:rsidRDefault="00B8737F" w:rsidP="0023189D">
      <w:pPr>
        <w:tabs>
          <w:tab w:val="left" w:pos="360"/>
          <w:tab w:val="left" w:pos="2430"/>
        </w:tabs>
        <w:spacing w:after="120"/>
        <w:rPr>
          <w:rFonts w:ascii="Times New Roman" w:hAnsi="Times New Roman"/>
          <w:b/>
          <w:bCs/>
          <w:sz w:val="22"/>
          <w:szCs w:val="22"/>
        </w:rPr>
      </w:pPr>
      <w:r w:rsidRPr="004C1CA8">
        <w:rPr>
          <w:rFonts w:ascii="Times New Roman" w:hAnsi="Times New Roman"/>
          <w:sz w:val="22"/>
          <w:szCs w:val="22"/>
        </w:rPr>
        <w:fldChar w:fldCharType="begin">
          <w:ffData>
            <w:name w:val="Check27"/>
            <w:enabled/>
            <w:calcOnExit w:val="0"/>
            <w:checkBox>
              <w:sizeAuto/>
              <w:default w:val="0"/>
            </w:checkBox>
          </w:ffData>
        </w:fldChar>
      </w:r>
      <w:r w:rsidRPr="004C1CA8">
        <w:rPr>
          <w:rFonts w:ascii="Times New Roman" w:hAnsi="Times New Roman"/>
          <w:sz w:val="22"/>
          <w:szCs w:val="22"/>
        </w:rPr>
        <w:instrText xml:space="preserve"> FORMCHECKBOX </w:instrText>
      </w:r>
      <w:r w:rsidR="00095845">
        <w:rPr>
          <w:rFonts w:ascii="Times New Roman" w:hAnsi="Times New Roman"/>
          <w:sz w:val="22"/>
          <w:szCs w:val="22"/>
        </w:rPr>
      </w:r>
      <w:r w:rsidR="00095845">
        <w:rPr>
          <w:rFonts w:ascii="Times New Roman" w:hAnsi="Times New Roman"/>
          <w:sz w:val="22"/>
          <w:szCs w:val="22"/>
        </w:rPr>
        <w:fldChar w:fldCharType="separate"/>
      </w:r>
      <w:r w:rsidRPr="004C1CA8">
        <w:rPr>
          <w:rFonts w:ascii="Times New Roman" w:hAnsi="Times New Roman"/>
          <w:sz w:val="22"/>
          <w:szCs w:val="22"/>
        </w:rPr>
        <w:fldChar w:fldCharType="end"/>
      </w:r>
      <w:r w:rsidRPr="004C1CA8">
        <w:rPr>
          <w:rFonts w:ascii="Times New Roman" w:hAnsi="Times New Roman"/>
          <w:sz w:val="22"/>
          <w:szCs w:val="22"/>
        </w:rPr>
        <w:t xml:space="preserve"> Health/Wellness/Fitness</w:t>
      </w:r>
    </w:p>
    <w:p w:rsidR="0023189D" w:rsidRPr="004C1CA8" w:rsidRDefault="0023189D" w:rsidP="0023189D">
      <w:pPr>
        <w:tabs>
          <w:tab w:val="left" w:pos="360"/>
          <w:tab w:val="left" w:pos="2430"/>
        </w:tabs>
        <w:spacing w:before="240" w:after="120"/>
        <w:rPr>
          <w:rFonts w:ascii="Times New Roman" w:hAnsi="Times New Roman"/>
          <w:b/>
          <w:bCs/>
          <w:sz w:val="22"/>
          <w:szCs w:val="22"/>
        </w:rPr>
      </w:pPr>
      <w:r w:rsidRPr="004C1CA8">
        <w:rPr>
          <w:rFonts w:ascii="Times New Roman" w:hAnsi="Times New Roman"/>
          <w:b/>
          <w:bCs/>
          <w:sz w:val="22"/>
          <w:szCs w:val="22"/>
        </w:rPr>
        <w:t>AAS, 1-year and 2-year certificates:</w:t>
      </w:r>
    </w:p>
    <w:p w:rsidR="0023189D" w:rsidRPr="004C1CA8" w:rsidRDefault="0023189D" w:rsidP="0023189D">
      <w:pPr>
        <w:tabs>
          <w:tab w:val="left" w:pos="360"/>
          <w:tab w:val="left" w:pos="2430"/>
        </w:tabs>
        <w:rPr>
          <w:rFonts w:ascii="Times New Roman" w:hAnsi="Times New Roman"/>
          <w:sz w:val="22"/>
          <w:szCs w:val="22"/>
        </w:rPr>
      </w:pPr>
      <w:r w:rsidRPr="004C1CA8">
        <w:rPr>
          <w:rFonts w:ascii="Times New Roman" w:hAnsi="Times New Roman"/>
          <w:sz w:val="22"/>
          <w:szCs w:val="22"/>
        </w:rPr>
        <w:fldChar w:fldCharType="begin">
          <w:ffData>
            <w:name w:val="Check27"/>
            <w:enabled/>
            <w:calcOnExit w:val="0"/>
            <w:checkBox>
              <w:sizeAuto/>
              <w:default w:val="0"/>
            </w:checkBox>
          </w:ffData>
        </w:fldChar>
      </w:r>
      <w:r w:rsidRPr="004C1CA8">
        <w:rPr>
          <w:rFonts w:ascii="Times New Roman" w:hAnsi="Times New Roman"/>
          <w:sz w:val="22"/>
          <w:szCs w:val="22"/>
        </w:rPr>
        <w:instrText xml:space="preserve"> FORMCHECKBOX </w:instrText>
      </w:r>
      <w:r w:rsidR="00095845">
        <w:rPr>
          <w:rFonts w:ascii="Times New Roman" w:hAnsi="Times New Roman"/>
          <w:sz w:val="22"/>
          <w:szCs w:val="22"/>
        </w:rPr>
      </w:r>
      <w:r w:rsidR="00095845">
        <w:rPr>
          <w:rFonts w:ascii="Times New Roman" w:hAnsi="Times New Roman"/>
          <w:sz w:val="22"/>
          <w:szCs w:val="22"/>
        </w:rPr>
        <w:fldChar w:fldCharType="separate"/>
      </w:r>
      <w:r w:rsidRPr="004C1CA8">
        <w:rPr>
          <w:rFonts w:ascii="Times New Roman" w:hAnsi="Times New Roman"/>
          <w:sz w:val="22"/>
          <w:szCs w:val="22"/>
        </w:rPr>
        <w:fldChar w:fldCharType="end"/>
      </w:r>
      <w:bookmarkEnd w:id="23"/>
      <w:r w:rsidRPr="004C1CA8">
        <w:rPr>
          <w:rFonts w:ascii="Times New Roman" w:hAnsi="Times New Roman"/>
          <w:sz w:val="22"/>
          <w:szCs w:val="22"/>
        </w:rPr>
        <w:t xml:space="preserve"> Human Relations </w:t>
      </w:r>
    </w:p>
    <w:p w:rsidR="000D3F8E" w:rsidRPr="004C1CA8" w:rsidRDefault="000D3F8E" w:rsidP="0023189D">
      <w:pPr>
        <w:tabs>
          <w:tab w:val="left" w:pos="360"/>
          <w:tab w:val="left" w:pos="2430"/>
        </w:tabs>
        <w:rPr>
          <w:rFonts w:ascii="Times New Roman" w:hAnsi="Times New Roman"/>
          <w:sz w:val="22"/>
          <w:szCs w:val="22"/>
        </w:rPr>
      </w:pPr>
    </w:p>
    <w:p w:rsidR="000D3F8E" w:rsidRPr="004C1CA8" w:rsidRDefault="000D3F8E" w:rsidP="000D3F8E">
      <w:pPr>
        <w:tabs>
          <w:tab w:val="left" w:pos="360"/>
          <w:tab w:val="left" w:pos="2430"/>
        </w:tabs>
        <w:spacing w:after="120"/>
        <w:rPr>
          <w:rFonts w:ascii="Times New Roman" w:hAnsi="Times New Roman"/>
          <w:b/>
          <w:bCs/>
          <w:sz w:val="22"/>
          <w:szCs w:val="22"/>
        </w:rPr>
      </w:pPr>
      <w:r w:rsidRPr="004C1CA8">
        <w:rPr>
          <w:rFonts w:ascii="Times New Roman" w:hAnsi="Times New Roman"/>
          <w:b/>
          <w:bCs/>
          <w:sz w:val="22"/>
          <w:szCs w:val="22"/>
        </w:rPr>
        <w:t>Optional designation:</w:t>
      </w:r>
    </w:p>
    <w:p w:rsidR="000D3F8E" w:rsidRPr="004C1CA8" w:rsidRDefault="000D3F8E" w:rsidP="0023189D">
      <w:pPr>
        <w:tabs>
          <w:tab w:val="left" w:pos="360"/>
          <w:tab w:val="left" w:pos="2430"/>
        </w:tabs>
        <w:rPr>
          <w:rFonts w:ascii="Times New Roman" w:hAnsi="Times New Roman"/>
          <w:sz w:val="22"/>
          <w:szCs w:val="22"/>
        </w:rPr>
        <w:sectPr w:rsidR="000D3F8E" w:rsidRPr="004C1CA8" w:rsidSect="00DE33A7">
          <w:type w:val="continuous"/>
          <w:pgSz w:w="12240" w:h="15840" w:code="1"/>
          <w:pgMar w:top="1080" w:right="1080" w:bottom="1080" w:left="1080" w:header="720" w:footer="165" w:gutter="0"/>
          <w:cols w:num="2" w:space="288" w:equalWidth="0">
            <w:col w:w="4950" w:space="720"/>
            <w:col w:w="4410"/>
          </w:cols>
        </w:sectPr>
      </w:pPr>
      <w:r w:rsidRPr="004C1CA8">
        <w:rPr>
          <w:rFonts w:ascii="Times New Roman" w:hAnsi="Times New Roman"/>
          <w:sz w:val="22"/>
          <w:szCs w:val="22"/>
        </w:rPr>
        <w:fldChar w:fldCharType="begin">
          <w:ffData>
            <w:name w:val="Check25"/>
            <w:enabled/>
            <w:calcOnExit w:val="0"/>
            <w:checkBox>
              <w:sizeAuto/>
              <w:default w:val="0"/>
            </w:checkBox>
          </w:ffData>
        </w:fldChar>
      </w:r>
      <w:r w:rsidRPr="004C1CA8">
        <w:rPr>
          <w:rFonts w:ascii="Times New Roman" w:hAnsi="Times New Roman"/>
          <w:sz w:val="22"/>
          <w:szCs w:val="22"/>
        </w:rPr>
        <w:instrText xml:space="preserve"> FORMCHECKBOX </w:instrText>
      </w:r>
      <w:r w:rsidR="00095845">
        <w:rPr>
          <w:rFonts w:ascii="Times New Roman" w:hAnsi="Times New Roman"/>
          <w:sz w:val="22"/>
          <w:szCs w:val="22"/>
        </w:rPr>
      </w:r>
      <w:r w:rsidR="00095845">
        <w:rPr>
          <w:rFonts w:ascii="Times New Roman" w:hAnsi="Times New Roman"/>
          <w:sz w:val="22"/>
          <w:szCs w:val="22"/>
        </w:rPr>
        <w:fldChar w:fldCharType="separate"/>
      </w:r>
      <w:r w:rsidRPr="004C1CA8">
        <w:rPr>
          <w:rFonts w:ascii="Times New Roman" w:hAnsi="Times New Roman"/>
          <w:sz w:val="22"/>
          <w:szCs w:val="22"/>
        </w:rPr>
        <w:fldChar w:fldCharType="end"/>
      </w:r>
      <w:r w:rsidRPr="004C1CA8">
        <w:rPr>
          <w:rFonts w:ascii="Times New Roman" w:hAnsi="Times New Roman"/>
          <w:sz w:val="22"/>
          <w:szCs w:val="22"/>
        </w:rPr>
        <w:t xml:space="preserve"> Sustainability status</w:t>
      </w:r>
    </w:p>
    <w:p w:rsidR="00631E98" w:rsidRPr="004C1CA8" w:rsidRDefault="00631E98" w:rsidP="00825218">
      <w:pPr>
        <w:tabs>
          <w:tab w:val="left" w:pos="2430"/>
        </w:tabs>
        <w:spacing w:before="120" w:after="120"/>
        <w:rPr>
          <w:rFonts w:ascii="Times New Roman" w:hAnsi="Times New Roman"/>
          <w:sz w:val="20"/>
          <w:szCs w:val="20"/>
        </w:rPr>
        <w:sectPr w:rsidR="00631E98" w:rsidRPr="004C1CA8" w:rsidSect="00DE33A7">
          <w:type w:val="continuous"/>
          <w:pgSz w:w="12240" w:h="15840" w:code="1"/>
          <w:pgMar w:top="1080" w:right="1080" w:bottom="1080" w:left="1080" w:header="720" w:footer="0" w:gutter="0"/>
          <w:cols w:space="720"/>
        </w:sectPr>
      </w:pPr>
    </w:p>
    <w:p w:rsidR="00631E98" w:rsidRPr="004C1CA8" w:rsidRDefault="00631E98" w:rsidP="00825218">
      <w:pPr>
        <w:tabs>
          <w:tab w:val="left" w:pos="360"/>
          <w:tab w:val="left" w:pos="2430"/>
        </w:tabs>
        <w:rPr>
          <w:rFonts w:ascii="Times New Roman" w:hAnsi="Times New Roman"/>
          <w:b/>
          <w:bCs/>
        </w:rPr>
      </w:pPr>
    </w:p>
    <w:p w:rsidR="00631E98" w:rsidRPr="004C1CA8" w:rsidRDefault="00B35663" w:rsidP="00825218">
      <w:pPr>
        <w:spacing w:before="240" w:after="60"/>
        <w:rPr>
          <w:rFonts w:ascii="Times New Roman" w:hAnsi="Times New Roman"/>
          <w:b/>
          <w:bCs/>
        </w:rPr>
      </w:pPr>
      <w:proofErr w:type="gramStart"/>
      <w:r w:rsidRPr="004C1CA8">
        <w:rPr>
          <w:rFonts w:ascii="Times New Roman" w:hAnsi="Times New Roman"/>
          <w:b/>
          <w:bCs/>
        </w:rPr>
        <w:t xml:space="preserve">Section </w:t>
      </w:r>
      <w:r w:rsidR="0023189D" w:rsidRPr="004C1CA8">
        <w:rPr>
          <w:rFonts w:ascii="Times New Roman" w:hAnsi="Times New Roman"/>
          <w:b/>
          <w:bCs/>
        </w:rPr>
        <w:t>8</w:t>
      </w:r>
      <w:r w:rsidRPr="004C1CA8">
        <w:rPr>
          <w:rFonts w:ascii="Times New Roman" w:hAnsi="Times New Roman"/>
          <w:b/>
          <w:bCs/>
        </w:rPr>
        <w:t>.</w:t>
      </w:r>
      <w:proofErr w:type="gramEnd"/>
      <w:r w:rsidRPr="004C1CA8">
        <w:rPr>
          <w:rFonts w:ascii="Times New Roman" w:hAnsi="Times New Roman"/>
          <w:b/>
          <w:bCs/>
        </w:rPr>
        <w:t xml:space="preserve"> </w:t>
      </w:r>
      <w:r w:rsidR="00631E98" w:rsidRPr="004C1CA8">
        <w:rPr>
          <w:rFonts w:ascii="Times New Roman" w:hAnsi="Times New Roman"/>
          <w:b/>
          <w:bCs/>
        </w:rPr>
        <w:t>Library Impact Statement</w:t>
      </w:r>
    </w:p>
    <w:p w:rsidR="006C6AB8" w:rsidRPr="004C1CA8" w:rsidRDefault="00631E98" w:rsidP="00825218">
      <w:pPr>
        <w:pStyle w:val="BodyText"/>
        <w:rPr>
          <w:rFonts w:ascii="Times New Roman" w:hAnsi="Times New Roman" w:cs="Times New Roman"/>
        </w:rPr>
      </w:pPr>
      <w:r w:rsidRPr="004C1CA8">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4C1CA8" w:rsidRDefault="006C6AB8" w:rsidP="00825218">
      <w:pPr>
        <w:pStyle w:val="BodyText"/>
        <w:rPr>
          <w:rFonts w:ascii="Times New Roman" w:hAnsi="Times New Roman" w:cs="Times New Roman"/>
        </w:rPr>
      </w:pPr>
    </w:p>
    <w:p w:rsidR="00631E98" w:rsidRPr="004C1CA8" w:rsidRDefault="00631E98" w:rsidP="00825218">
      <w:pPr>
        <w:pStyle w:val="BodyText"/>
        <w:rPr>
          <w:rFonts w:ascii="Times New Roman" w:hAnsi="Times New Roman" w:cs="Times New Roman"/>
          <w:b/>
        </w:rPr>
        <w:sectPr w:rsidR="00631E98" w:rsidRPr="004C1CA8" w:rsidSect="00DE33A7">
          <w:pgSz w:w="12240" w:h="15840" w:code="1"/>
          <w:pgMar w:top="1080" w:right="1080" w:bottom="1080" w:left="1080" w:header="720" w:footer="443" w:gutter="0"/>
          <w:cols w:space="720"/>
        </w:sectPr>
      </w:pPr>
      <w:r w:rsidRPr="004C1CA8">
        <w:rPr>
          <w:rFonts w:ascii="Times New Roman" w:hAnsi="Times New Roman" w:cs="Times New Roman"/>
          <w:b/>
        </w:rPr>
        <w:t xml:space="preserve">What assignments will require the use of library and information resources? </w:t>
      </w:r>
      <w:bookmarkStart w:id="24" w:name="Text63"/>
    </w:p>
    <w:p w:rsidR="00631E98" w:rsidRPr="004C1CA8" w:rsidRDefault="00E06E03" w:rsidP="00825218">
      <w:pPr>
        <w:pStyle w:val="BodyText"/>
        <w:rPr>
          <w:rFonts w:ascii="Times New Roman" w:hAnsi="Times New Roman" w:cs="Times New Roman"/>
        </w:rPr>
      </w:pPr>
      <w:r w:rsidRPr="004C1CA8">
        <w:rPr>
          <w:rFonts w:ascii="Times New Roman" w:hAnsi="Times New Roman" w:cs="Times New Roman"/>
        </w:rPr>
        <w:lastRenderedPageBreak/>
        <w:t xml:space="preserve">Reports making use of lay science/astronomy publications, requiring student access to such publications.  Such assignments will be structured to </w:t>
      </w:r>
      <w:proofErr w:type="gramStart"/>
      <w:r w:rsidRPr="004C1CA8">
        <w:rPr>
          <w:rFonts w:ascii="Times New Roman" w:hAnsi="Times New Roman" w:cs="Times New Roman"/>
        </w:rPr>
        <w:t>mitigate</w:t>
      </w:r>
      <w:proofErr w:type="gramEnd"/>
      <w:r w:rsidRPr="004C1CA8">
        <w:rPr>
          <w:rFonts w:ascii="Times New Roman" w:hAnsi="Times New Roman" w:cs="Times New Roman"/>
        </w:rPr>
        <w:t xml:space="preserve"> against </w:t>
      </w:r>
      <w:r w:rsidR="00EC332A" w:rsidRPr="004C1CA8">
        <w:rPr>
          <w:rFonts w:ascii="Times New Roman" w:hAnsi="Times New Roman" w:cs="Times New Roman"/>
        </w:rPr>
        <w:t xml:space="preserve">damage to such publications.  Access could include computer stations and </w:t>
      </w:r>
      <w:proofErr w:type="spellStart"/>
      <w:proofErr w:type="gramStart"/>
      <w:r w:rsidR="00EC332A" w:rsidRPr="004C1CA8">
        <w:rPr>
          <w:rFonts w:ascii="Times New Roman" w:hAnsi="Times New Roman" w:cs="Times New Roman"/>
        </w:rPr>
        <w:t>wi</w:t>
      </w:r>
      <w:proofErr w:type="spellEnd"/>
      <w:proofErr w:type="gramEnd"/>
      <w:r w:rsidR="00EC332A" w:rsidRPr="004C1CA8">
        <w:rPr>
          <w:rFonts w:ascii="Times New Roman" w:hAnsi="Times New Roman" w:cs="Times New Roman"/>
        </w:rPr>
        <w:t xml:space="preserve"> fi access in appropriate facilities for study.</w:t>
      </w:r>
      <w:r w:rsidRPr="004C1CA8">
        <w:rPr>
          <w:rFonts w:ascii="Times New Roman" w:hAnsi="Times New Roman" w:cs="Times New Roman"/>
        </w:rPr>
        <w:t xml:space="preserve"> </w:t>
      </w:r>
      <w:r w:rsidR="00EC332A" w:rsidRPr="004C1CA8">
        <w:rPr>
          <w:rFonts w:ascii="Times New Roman" w:hAnsi="Times New Roman" w:cs="Times New Roman"/>
        </w:rPr>
        <w:t xml:space="preserve"> Access could also include collections of hard copy materials connected to the course and series for use in the library</w:t>
      </w:r>
      <w:r w:rsidR="009F4804" w:rsidRPr="004C1CA8">
        <w:rPr>
          <w:rFonts w:ascii="Times New Roman" w:hAnsi="Times New Roman" w:cs="Times New Roman"/>
        </w:rPr>
        <w:t xml:space="preserve"> facility</w:t>
      </w:r>
      <w:r w:rsidR="00EC332A" w:rsidRPr="004C1CA8">
        <w:rPr>
          <w:rFonts w:ascii="Times New Roman" w:hAnsi="Times New Roman" w:cs="Times New Roman"/>
        </w:rPr>
        <w:t>.</w:t>
      </w:r>
    </w:p>
    <w:bookmarkEnd w:id="24"/>
    <w:p w:rsidR="00631E98" w:rsidRPr="004C1CA8" w:rsidRDefault="00631E98" w:rsidP="00825218">
      <w:pPr>
        <w:pStyle w:val="BodyText"/>
        <w:rPr>
          <w:rFonts w:ascii="Times New Roman" w:hAnsi="Times New Roman" w:cs="Times New Roman"/>
          <w:szCs w:val="24"/>
        </w:rPr>
      </w:pPr>
    </w:p>
    <w:p w:rsidR="00631E98" w:rsidRPr="004C1CA8" w:rsidRDefault="00631E98" w:rsidP="00825218">
      <w:pPr>
        <w:pStyle w:val="BodyText"/>
        <w:rPr>
          <w:rFonts w:ascii="Times New Roman" w:hAnsi="Times New Roman" w:cs="Times New Roman"/>
        </w:rPr>
        <w:sectPr w:rsidR="00631E98" w:rsidRPr="004C1CA8" w:rsidSect="00DE33A7">
          <w:type w:val="continuous"/>
          <w:pgSz w:w="12240" w:h="15840" w:code="1"/>
          <w:pgMar w:top="1080" w:right="1080" w:bottom="1080" w:left="1080" w:header="720" w:footer="443" w:gutter="0"/>
          <w:cols w:space="720"/>
        </w:sectPr>
      </w:pPr>
    </w:p>
    <w:p w:rsidR="00631E98" w:rsidRPr="004C1CA8" w:rsidRDefault="00631E98" w:rsidP="00825218">
      <w:pPr>
        <w:pStyle w:val="BodyText"/>
        <w:rPr>
          <w:rFonts w:ascii="Times New Roman" w:hAnsi="Times New Roman" w:cs="Times New Roman"/>
          <w:sz w:val="16"/>
          <w:szCs w:val="16"/>
        </w:rPr>
      </w:pPr>
      <w:r w:rsidRPr="004C1CA8">
        <w:rPr>
          <w:rFonts w:ascii="Times New Roman" w:hAnsi="Times New Roman" w:cs="Times New Roman"/>
        </w:rPr>
        <w:lastRenderedPageBreak/>
        <w:t xml:space="preserve">Each academic area has a Liaison Librarian </w:t>
      </w:r>
      <w:hyperlink r:id="rId19" w:history="1">
        <w:r w:rsidR="00720059" w:rsidRPr="004C1CA8">
          <w:rPr>
            <w:rStyle w:val="Hyperlink"/>
            <w:rFonts w:ascii="Times New Roman" w:hAnsi="Times New Roman"/>
          </w:rPr>
          <w:t>http://www.lanecc.edu/library/services/liaison.htm</w:t>
        </w:r>
      </w:hyperlink>
      <w:r w:rsidRPr="004C1CA8">
        <w:rPr>
          <w:rFonts w:ascii="Times New Roman" w:hAnsi="Times New Roman" w:cs="Times New Roman"/>
        </w:rPr>
        <w:t>. Contact the designated librarian to discuss the library needs of your course. Please allow the librarian at least one week to assess library resources.</w:t>
      </w:r>
    </w:p>
    <w:p w:rsidR="00631E98" w:rsidRPr="004C1CA8" w:rsidRDefault="00631E98" w:rsidP="00825218">
      <w:pPr>
        <w:pStyle w:val="BodyText"/>
        <w:rPr>
          <w:rFonts w:ascii="Times New Roman" w:hAnsi="Times New Roman" w:cs="Times New Roman"/>
        </w:rPr>
        <w:sectPr w:rsidR="00631E98" w:rsidRPr="004C1CA8" w:rsidSect="00DE33A7">
          <w:type w:val="continuous"/>
          <w:pgSz w:w="12240" w:h="15840" w:code="1"/>
          <w:pgMar w:top="1080" w:right="1080" w:bottom="1080" w:left="1080" w:header="720" w:footer="443" w:gutter="0"/>
          <w:cols w:space="720"/>
        </w:sectPr>
      </w:pPr>
    </w:p>
    <w:p w:rsidR="00631E98" w:rsidRPr="004C1CA8" w:rsidRDefault="00631E98" w:rsidP="00825218">
      <w:pPr>
        <w:pStyle w:val="BodyText"/>
        <w:rPr>
          <w:rFonts w:ascii="Times New Roman" w:hAnsi="Times New Roman" w:cs="Times New Roman"/>
          <w:sz w:val="8"/>
          <w:szCs w:val="8"/>
        </w:rPr>
      </w:pPr>
    </w:p>
    <w:p w:rsidR="00631E98" w:rsidRPr="004C1CA8" w:rsidRDefault="00631E98" w:rsidP="006C6AB8">
      <w:pPr>
        <w:pStyle w:val="BodyText"/>
        <w:rPr>
          <w:rFonts w:ascii="Times New Roman" w:hAnsi="Times New Roman" w:cs="Times New Roman"/>
          <w:b/>
          <w:bCs/>
        </w:rPr>
      </w:pPr>
      <w:bookmarkStart w:id="25" w:name="Check30"/>
      <w:r w:rsidRPr="004C1CA8">
        <w:rPr>
          <w:rFonts w:ascii="Times New Roman" w:hAnsi="Times New Roman" w:cs="Times New Roman"/>
          <w:b/>
          <w:bCs/>
        </w:rPr>
        <w:t>To be completed by Liaison Librarian:</w:t>
      </w:r>
    </w:p>
    <w:p w:rsidR="00631E98" w:rsidRPr="004C1CA8" w:rsidRDefault="00631E98" w:rsidP="006C6AB8">
      <w:pPr>
        <w:pStyle w:val="BodyText"/>
        <w:rPr>
          <w:rFonts w:ascii="Times New Roman" w:hAnsi="Times New Roman" w:cs="Times New Roman"/>
        </w:rPr>
      </w:pPr>
      <w:r w:rsidRPr="004C1CA8">
        <w:rPr>
          <w:rFonts w:ascii="Times New Roman" w:hAnsi="Times New Roman" w:cs="Times New Roman"/>
        </w:rPr>
        <w:fldChar w:fldCharType="begin">
          <w:ffData>
            <w:name w:val="Check30"/>
            <w:enabled/>
            <w:calcOnExit w:val="0"/>
            <w:checkBox>
              <w:sizeAuto/>
              <w:default w:val="0"/>
              <w:checked w:val="0"/>
            </w:checkBox>
          </w:ffData>
        </w:fldChar>
      </w:r>
      <w:r w:rsidRPr="004C1CA8">
        <w:rPr>
          <w:rFonts w:ascii="Times New Roman" w:hAnsi="Times New Roman" w:cs="Times New Roman"/>
        </w:rPr>
        <w:instrText xml:space="preserve"> FORMCHECKBOX </w:instrText>
      </w:r>
      <w:r w:rsidR="00095845">
        <w:rPr>
          <w:rFonts w:ascii="Times New Roman" w:hAnsi="Times New Roman" w:cs="Times New Roman"/>
        </w:rPr>
      </w:r>
      <w:r w:rsidR="00095845">
        <w:rPr>
          <w:rFonts w:ascii="Times New Roman" w:hAnsi="Times New Roman" w:cs="Times New Roman"/>
        </w:rPr>
        <w:fldChar w:fldCharType="separate"/>
      </w:r>
      <w:r w:rsidRPr="004C1CA8">
        <w:rPr>
          <w:rFonts w:ascii="Times New Roman" w:hAnsi="Times New Roman" w:cs="Times New Roman"/>
        </w:rPr>
        <w:fldChar w:fldCharType="end"/>
      </w:r>
      <w:bookmarkEnd w:id="25"/>
      <w:r w:rsidRPr="004C1CA8">
        <w:rPr>
          <w:rFonts w:ascii="Times New Roman" w:hAnsi="Times New Roman" w:cs="Times New Roman"/>
        </w:rPr>
        <w:t xml:space="preserve"> Library resources are adequate to support this proposal.</w:t>
      </w:r>
    </w:p>
    <w:bookmarkStart w:id="26" w:name="Check31"/>
    <w:p w:rsidR="00631E98" w:rsidRPr="004C1CA8" w:rsidRDefault="00631E98" w:rsidP="006C6AB8">
      <w:pPr>
        <w:pStyle w:val="BodyText"/>
        <w:rPr>
          <w:rFonts w:ascii="Times New Roman" w:hAnsi="Times New Roman" w:cs="Times New Roman"/>
        </w:rPr>
      </w:pPr>
      <w:r w:rsidRPr="004C1CA8">
        <w:rPr>
          <w:rFonts w:ascii="Times New Roman" w:hAnsi="Times New Roman" w:cs="Times New Roman"/>
        </w:rPr>
        <w:fldChar w:fldCharType="begin">
          <w:ffData>
            <w:name w:val="Check31"/>
            <w:enabled/>
            <w:calcOnExit w:val="0"/>
            <w:checkBox>
              <w:sizeAuto/>
              <w:default w:val="0"/>
            </w:checkBox>
          </w:ffData>
        </w:fldChar>
      </w:r>
      <w:r w:rsidRPr="004C1CA8">
        <w:rPr>
          <w:rFonts w:ascii="Times New Roman" w:hAnsi="Times New Roman" w:cs="Times New Roman"/>
        </w:rPr>
        <w:instrText xml:space="preserve"> FORMCHECKBOX </w:instrText>
      </w:r>
      <w:r w:rsidR="00095845">
        <w:rPr>
          <w:rFonts w:ascii="Times New Roman" w:hAnsi="Times New Roman" w:cs="Times New Roman"/>
        </w:rPr>
      </w:r>
      <w:r w:rsidR="00095845">
        <w:rPr>
          <w:rFonts w:ascii="Times New Roman" w:hAnsi="Times New Roman" w:cs="Times New Roman"/>
        </w:rPr>
        <w:fldChar w:fldCharType="separate"/>
      </w:r>
      <w:r w:rsidRPr="004C1CA8">
        <w:rPr>
          <w:rFonts w:ascii="Times New Roman" w:hAnsi="Times New Roman" w:cs="Times New Roman"/>
        </w:rPr>
        <w:fldChar w:fldCharType="end"/>
      </w:r>
      <w:bookmarkEnd w:id="26"/>
      <w:r w:rsidRPr="004C1CA8">
        <w:rPr>
          <w:rFonts w:ascii="Times New Roman" w:hAnsi="Times New Roman" w:cs="Times New Roman"/>
        </w:rPr>
        <w:t xml:space="preserve"> Additional resources are needed but can be obtained from current funds. </w:t>
      </w:r>
    </w:p>
    <w:bookmarkStart w:id="27" w:name="Check32"/>
    <w:p w:rsidR="00631E98" w:rsidRPr="004C1CA8" w:rsidRDefault="00631E98" w:rsidP="006C6AB8">
      <w:pPr>
        <w:pStyle w:val="BodyText"/>
        <w:rPr>
          <w:rFonts w:ascii="Times New Roman" w:hAnsi="Times New Roman" w:cs="Times New Roman"/>
        </w:rPr>
      </w:pPr>
      <w:r w:rsidRPr="004C1CA8">
        <w:rPr>
          <w:rFonts w:ascii="Times New Roman" w:hAnsi="Times New Roman" w:cs="Times New Roman"/>
        </w:rPr>
        <w:fldChar w:fldCharType="begin">
          <w:ffData>
            <w:name w:val="Check32"/>
            <w:enabled/>
            <w:calcOnExit w:val="0"/>
            <w:checkBox>
              <w:sizeAuto/>
              <w:default w:val="0"/>
            </w:checkBox>
          </w:ffData>
        </w:fldChar>
      </w:r>
      <w:r w:rsidRPr="004C1CA8">
        <w:rPr>
          <w:rFonts w:ascii="Times New Roman" w:hAnsi="Times New Roman" w:cs="Times New Roman"/>
        </w:rPr>
        <w:instrText xml:space="preserve"> FORMCHECKBOX </w:instrText>
      </w:r>
      <w:r w:rsidR="00095845">
        <w:rPr>
          <w:rFonts w:ascii="Times New Roman" w:hAnsi="Times New Roman" w:cs="Times New Roman"/>
        </w:rPr>
      </w:r>
      <w:r w:rsidR="00095845">
        <w:rPr>
          <w:rFonts w:ascii="Times New Roman" w:hAnsi="Times New Roman" w:cs="Times New Roman"/>
        </w:rPr>
        <w:fldChar w:fldCharType="separate"/>
      </w:r>
      <w:r w:rsidRPr="004C1CA8">
        <w:rPr>
          <w:rFonts w:ascii="Times New Roman" w:hAnsi="Times New Roman" w:cs="Times New Roman"/>
        </w:rPr>
        <w:fldChar w:fldCharType="end"/>
      </w:r>
      <w:bookmarkEnd w:id="27"/>
      <w:r w:rsidRPr="004C1CA8">
        <w:rPr>
          <w:rFonts w:ascii="Times New Roman" w:hAnsi="Times New Roman" w:cs="Times New Roman"/>
        </w:rPr>
        <w:t xml:space="preserve"> Significant additional Library funds/resources are required to support this proposal. </w:t>
      </w:r>
    </w:p>
    <w:p w:rsidR="00631E98" w:rsidRPr="004C1CA8" w:rsidRDefault="00631E98" w:rsidP="006C6AB8">
      <w:pPr>
        <w:pStyle w:val="BodyText"/>
        <w:rPr>
          <w:rFonts w:ascii="Times New Roman" w:hAnsi="Times New Roman" w:cs="Times New Roman"/>
          <w:sz w:val="8"/>
          <w:szCs w:val="8"/>
        </w:rPr>
      </w:pPr>
      <w:r w:rsidRPr="004C1CA8">
        <w:rPr>
          <w:rFonts w:ascii="Times New Roman" w:hAnsi="Times New Roman" w:cs="Times New Roman"/>
          <w:sz w:val="8"/>
          <w:szCs w:val="8"/>
        </w:rPr>
        <w:br w:type="column"/>
      </w:r>
    </w:p>
    <w:p w:rsidR="00631E98" w:rsidRPr="004C1CA8"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4C1CA8"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4C1CA8"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4C1CA8"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4C1CA8">
        <w:rPr>
          <w:rFonts w:ascii="Times New Roman" w:hAnsi="Times New Roman" w:cs="Times New Roman"/>
          <w:u w:val="single"/>
        </w:rPr>
        <w:tab/>
      </w:r>
      <w:r w:rsidRPr="004C1CA8">
        <w:rPr>
          <w:rFonts w:ascii="Times New Roman" w:hAnsi="Times New Roman" w:cs="Times New Roman"/>
          <w:u w:val="single"/>
        </w:rPr>
        <w:tab/>
      </w:r>
      <w:r w:rsidRPr="004C1CA8">
        <w:rPr>
          <w:rFonts w:ascii="Times New Roman" w:hAnsi="Times New Roman" w:cs="Times New Roman"/>
          <w:u w:val="single"/>
        </w:rPr>
        <w:tab/>
      </w:r>
      <w:r w:rsidRPr="004C1CA8">
        <w:rPr>
          <w:rFonts w:ascii="Times New Roman" w:hAnsi="Times New Roman" w:cs="Times New Roman"/>
          <w:u w:val="single"/>
        </w:rPr>
        <w:tab/>
      </w:r>
      <w:r w:rsidRPr="004C1CA8">
        <w:rPr>
          <w:rFonts w:ascii="Times New Roman" w:hAnsi="Times New Roman" w:cs="Times New Roman"/>
        </w:rPr>
        <w:tab/>
      </w:r>
      <w:bookmarkStart w:id="28" w:name="Text61"/>
      <w:r w:rsidRPr="004C1CA8">
        <w:rPr>
          <w:rFonts w:ascii="Times New Roman" w:hAnsi="Times New Roman" w:cs="Times New Roman"/>
          <w:sz w:val="24"/>
          <w:szCs w:val="24"/>
          <w:u w:val="single"/>
        </w:rPr>
        <w:fldChar w:fldCharType="begin">
          <w:ffData>
            <w:name w:val="Text61"/>
            <w:enabled/>
            <w:calcOnExit w:val="0"/>
            <w:textInput/>
          </w:ffData>
        </w:fldChar>
      </w:r>
      <w:r w:rsidRPr="004C1CA8">
        <w:rPr>
          <w:rFonts w:ascii="Times New Roman" w:hAnsi="Times New Roman" w:cs="Times New Roman"/>
          <w:sz w:val="24"/>
          <w:szCs w:val="24"/>
          <w:u w:val="single"/>
        </w:rPr>
        <w:instrText xml:space="preserve"> FORMTEXT </w:instrText>
      </w:r>
      <w:r w:rsidRPr="004C1CA8">
        <w:rPr>
          <w:rFonts w:ascii="Times New Roman" w:hAnsi="Times New Roman" w:cs="Times New Roman"/>
          <w:sz w:val="24"/>
          <w:szCs w:val="24"/>
          <w:u w:val="single"/>
        </w:rPr>
      </w:r>
      <w:r w:rsidRPr="004C1CA8">
        <w:rPr>
          <w:rFonts w:ascii="Times New Roman" w:hAnsi="Times New Roman" w:cs="Times New Roman"/>
          <w:sz w:val="24"/>
          <w:szCs w:val="24"/>
          <w:u w:val="single"/>
        </w:rPr>
        <w:fldChar w:fldCharType="separate"/>
      </w:r>
      <w:r w:rsidRPr="004C1CA8">
        <w:rPr>
          <w:rFonts w:ascii="Times New Roman" w:hAnsi="Times New Roman" w:cs="Times New Roman"/>
          <w:noProof/>
          <w:sz w:val="24"/>
          <w:szCs w:val="24"/>
          <w:u w:val="single"/>
        </w:rPr>
        <w:t> </w:t>
      </w:r>
      <w:r w:rsidRPr="004C1CA8">
        <w:rPr>
          <w:rFonts w:ascii="Times New Roman" w:hAnsi="Times New Roman" w:cs="Times New Roman"/>
          <w:noProof/>
          <w:sz w:val="24"/>
          <w:szCs w:val="24"/>
          <w:u w:val="single"/>
        </w:rPr>
        <w:t> </w:t>
      </w:r>
      <w:r w:rsidRPr="004C1CA8">
        <w:rPr>
          <w:rFonts w:ascii="Times New Roman" w:hAnsi="Times New Roman" w:cs="Times New Roman"/>
          <w:noProof/>
          <w:sz w:val="24"/>
          <w:szCs w:val="24"/>
          <w:u w:val="single"/>
        </w:rPr>
        <w:t> </w:t>
      </w:r>
      <w:r w:rsidRPr="004C1CA8">
        <w:rPr>
          <w:rFonts w:ascii="Times New Roman" w:hAnsi="Times New Roman" w:cs="Times New Roman"/>
          <w:noProof/>
          <w:sz w:val="24"/>
          <w:szCs w:val="24"/>
          <w:u w:val="single"/>
        </w:rPr>
        <w:t> </w:t>
      </w:r>
      <w:r w:rsidRPr="004C1CA8">
        <w:rPr>
          <w:rFonts w:ascii="Times New Roman" w:hAnsi="Times New Roman" w:cs="Times New Roman"/>
          <w:noProof/>
          <w:sz w:val="24"/>
          <w:szCs w:val="24"/>
          <w:u w:val="single"/>
        </w:rPr>
        <w:t> </w:t>
      </w:r>
      <w:r w:rsidRPr="004C1CA8">
        <w:rPr>
          <w:rFonts w:ascii="Times New Roman" w:hAnsi="Times New Roman" w:cs="Times New Roman"/>
          <w:sz w:val="24"/>
          <w:szCs w:val="24"/>
          <w:u w:val="single"/>
        </w:rPr>
        <w:fldChar w:fldCharType="end"/>
      </w:r>
      <w:bookmarkEnd w:id="28"/>
    </w:p>
    <w:p w:rsidR="00631E98" w:rsidRPr="004C1CA8"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4C1CA8">
        <w:rPr>
          <w:rFonts w:ascii="Times New Roman" w:hAnsi="Times New Roman" w:cs="Times New Roman"/>
        </w:rPr>
        <w:tab/>
        <w:t>Liaison Librarian</w:t>
      </w:r>
      <w:r w:rsidRPr="004C1CA8">
        <w:rPr>
          <w:rFonts w:ascii="Times New Roman" w:hAnsi="Times New Roman" w:cs="Times New Roman"/>
        </w:rPr>
        <w:tab/>
      </w:r>
      <w:r w:rsidRPr="004C1CA8">
        <w:rPr>
          <w:rFonts w:ascii="Times New Roman" w:hAnsi="Times New Roman" w:cs="Times New Roman"/>
        </w:rPr>
        <w:tab/>
      </w:r>
      <w:r w:rsidRPr="004C1CA8">
        <w:rPr>
          <w:rFonts w:ascii="Times New Roman" w:hAnsi="Times New Roman" w:cs="Times New Roman"/>
        </w:rPr>
        <w:tab/>
        <w:t>Date</w:t>
      </w:r>
    </w:p>
    <w:p w:rsidR="00631E98" w:rsidRPr="004C1CA8" w:rsidRDefault="00631E98" w:rsidP="006C6AB8">
      <w:pPr>
        <w:pStyle w:val="BodyText"/>
        <w:rPr>
          <w:rFonts w:ascii="Times New Roman" w:hAnsi="Times New Roman" w:cs="Times New Roman"/>
          <w:b/>
          <w:bCs/>
          <w:sz w:val="28"/>
          <w:szCs w:val="28"/>
        </w:rPr>
        <w:sectPr w:rsidR="00631E98" w:rsidRPr="004C1CA8" w:rsidSect="00DE33A7">
          <w:type w:val="continuous"/>
          <w:pgSz w:w="12240" w:h="15840" w:code="1"/>
          <w:pgMar w:top="1080" w:right="1080" w:bottom="1080" w:left="1080" w:header="720" w:footer="443" w:gutter="0"/>
          <w:cols w:num="2" w:space="288" w:equalWidth="0">
            <w:col w:w="6444" w:space="252"/>
            <w:col w:w="3384"/>
          </w:cols>
        </w:sectPr>
      </w:pPr>
    </w:p>
    <w:p w:rsidR="00631E98" w:rsidRPr="004C1CA8" w:rsidRDefault="00631E98" w:rsidP="006C6AB8">
      <w:pPr>
        <w:tabs>
          <w:tab w:val="left" w:pos="360"/>
          <w:tab w:val="left" w:pos="2430"/>
        </w:tabs>
        <w:rPr>
          <w:rFonts w:ascii="Times New Roman" w:hAnsi="Times New Roman"/>
          <w:b/>
          <w:bCs/>
          <w:sz w:val="20"/>
          <w:szCs w:val="20"/>
        </w:rPr>
      </w:pPr>
    </w:p>
    <w:p w:rsidR="00631E98" w:rsidRPr="004C1CA8" w:rsidRDefault="00631E98" w:rsidP="006C6AB8">
      <w:pPr>
        <w:tabs>
          <w:tab w:val="left" w:pos="2430"/>
        </w:tabs>
        <w:spacing w:before="120" w:after="120"/>
        <w:rPr>
          <w:rFonts w:ascii="Times New Roman" w:hAnsi="Times New Roman"/>
          <w:b/>
          <w:bCs/>
          <w:sz w:val="28"/>
          <w:szCs w:val="28"/>
        </w:rPr>
        <w:sectPr w:rsidR="00631E98" w:rsidRPr="004C1CA8" w:rsidSect="00DE33A7">
          <w:type w:val="continuous"/>
          <w:pgSz w:w="12240" w:h="15840" w:code="1"/>
          <w:pgMar w:top="1080" w:right="1080" w:bottom="1080" w:left="1080" w:header="720" w:footer="443" w:gutter="0"/>
          <w:cols w:space="720"/>
        </w:sectPr>
      </w:pPr>
      <w:proofErr w:type="gramStart"/>
      <w:r w:rsidRPr="004C1CA8">
        <w:rPr>
          <w:rFonts w:ascii="Times New Roman" w:hAnsi="Times New Roman"/>
          <w:b/>
          <w:bCs/>
        </w:rPr>
        <w:t xml:space="preserve">Section </w:t>
      </w:r>
      <w:r w:rsidR="0023189D" w:rsidRPr="004C1CA8">
        <w:rPr>
          <w:rFonts w:ascii="Times New Roman" w:hAnsi="Times New Roman"/>
          <w:b/>
          <w:bCs/>
        </w:rPr>
        <w:t>9</w:t>
      </w:r>
      <w:r w:rsidRPr="004C1CA8">
        <w:rPr>
          <w:rFonts w:ascii="Times New Roman" w:hAnsi="Times New Roman"/>
          <w:b/>
          <w:bCs/>
        </w:rPr>
        <w:t>.</w:t>
      </w:r>
      <w:proofErr w:type="gramEnd"/>
      <w:r w:rsidRPr="004C1CA8">
        <w:rPr>
          <w:rFonts w:ascii="Times New Roman" w:hAnsi="Times New Roman"/>
          <w:b/>
          <w:bCs/>
        </w:rPr>
        <w:t xml:space="preserve"> Divisional Approval</w:t>
      </w:r>
      <w:r w:rsidRPr="004C1CA8">
        <w:rPr>
          <w:rFonts w:ascii="Times New Roman" w:hAnsi="Times New Roman"/>
          <w:b/>
          <w:bCs/>
          <w:sz w:val="28"/>
          <w:szCs w:val="28"/>
        </w:rPr>
        <w:t xml:space="preserve"> </w:t>
      </w:r>
      <w:r w:rsidRPr="004C1CA8">
        <w:rPr>
          <w:rFonts w:ascii="Times New Roman" w:hAnsi="Times New Roman"/>
          <w:sz w:val="20"/>
          <w:szCs w:val="28"/>
        </w:rPr>
        <w:t>(To be completed by Division Chair and Administrative Assistant)</w:t>
      </w:r>
      <w:r w:rsidRPr="004C1CA8">
        <w:rPr>
          <w:rFonts w:ascii="Times New Roman" w:hAnsi="Times New Roman"/>
          <w:szCs w:val="28"/>
        </w:rPr>
        <w:t xml:space="preserve"> </w:t>
      </w:r>
    </w:p>
    <w:p w:rsidR="00631E98" w:rsidRPr="004C1CA8" w:rsidRDefault="00631E98" w:rsidP="006C6AB8">
      <w:pPr>
        <w:tabs>
          <w:tab w:val="left" w:pos="2430"/>
        </w:tabs>
        <w:rPr>
          <w:rFonts w:ascii="Times New Roman" w:hAnsi="Times New Roman"/>
          <w:b/>
          <w:bCs/>
          <w:sz w:val="20"/>
          <w:szCs w:val="20"/>
        </w:rPr>
      </w:pPr>
      <w:r w:rsidRPr="004C1CA8">
        <w:rPr>
          <w:rFonts w:ascii="Times New Roman" w:hAnsi="Times New Roman"/>
          <w:b/>
          <w:bCs/>
          <w:sz w:val="20"/>
          <w:szCs w:val="20"/>
        </w:rPr>
        <w:lastRenderedPageBreak/>
        <w:t>Human, Physical, and Financial Resources:</w:t>
      </w:r>
    </w:p>
    <w:p w:rsidR="00631E98" w:rsidRPr="004C1CA8" w:rsidRDefault="00631E98" w:rsidP="006C6AB8">
      <w:pPr>
        <w:tabs>
          <w:tab w:val="left" w:pos="2430"/>
        </w:tabs>
        <w:spacing w:after="120"/>
        <w:rPr>
          <w:rFonts w:ascii="Times New Roman" w:hAnsi="Times New Roman"/>
          <w:sz w:val="20"/>
          <w:szCs w:val="20"/>
          <w:u w:val="single"/>
        </w:rPr>
      </w:pPr>
      <w:r w:rsidRPr="004C1CA8">
        <w:rPr>
          <w:rFonts w:ascii="Times New Roman" w:hAnsi="Times New Roman"/>
          <w:sz w:val="20"/>
          <w:szCs w:val="20"/>
        </w:rPr>
        <w:fldChar w:fldCharType="begin">
          <w:ffData>
            <w:name w:val=""/>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bookmarkEnd w:id="6"/>
      <w:r w:rsidRPr="004C1CA8">
        <w:rPr>
          <w:rFonts w:ascii="Times New Roman" w:hAnsi="Times New Roman"/>
          <w:sz w:val="20"/>
          <w:szCs w:val="20"/>
        </w:rPr>
        <w:t xml:space="preserve"> Additional instructional costs (staff, materials, services or facilities) will be incurred to offer this course.  Source of funding:</w:t>
      </w:r>
      <w:bookmarkStart w:id="29" w:name="Text43"/>
      <w:r w:rsidRPr="004C1CA8">
        <w:rPr>
          <w:rFonts w:ascii="Times New Roman" w:hAnsi="Times New Roman"/>
        </w:rPr>
        <w:t xml:space="preserve"> </w:t>
      </w:r>
      <w:bookmarkEnd w:id="29"/>
      <w:r w:rsidRPr="004C1CA8">
        <w:rPr>
          <w:rFonts w:ascii="Times New Roman" w:hAnsi="Times New Roman"/>
        </w:rPr>
        <w:fldChar w:fldCharType="begin">
          <w:ffData>
            <w:name w:val=""/>
            <w:enabled/>
            <w:calcOnExit w:val="0"/>
            <w:textInput>
              <w:maxLength w:val="6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00A56874" w:rsidRPr="004C1CA8">
        <w:t> </w:t>
      </w:r>
      <w:r w:rsidR="00A56874" w:rsidRPr="004C1CA8">
        <w:t> </w:t>
      </w:r>
      <w:r w:rsidR="00A56874" w:rsidRPr="004C1CA8">
        <w:t> </w:t>
      </w:r>
      <w:r w:rsidR="00A56874" w:rsidRPr="004C1CA8">
        <w:t> </w:t>
      </w:r>
      <w:r w:rsidR="00A56874" w:rsidRPr="004C1CA8">
        <w:t> </w:t>
      </w:r>
      <w:r w:rsidRPr="004C1CA8">
        <w:rPr>
          <w:rFonts w:ascii="Times New Roman" w:hAnsi="Times New Roman"/>
        </w:rPr>
        <w:fldChar w:fldCharType="end"/>
      </w:r>
    </w:p>
    <w:p w:rsidR="00631E98" w:rsidRPr="004C1CA8" w:rsidRDefault="00631E98" w:rsidP="006C6AB8">
      <w:pPr>
        <w:tabs>
          <w:tab w:val="left" w:pos="2430"/>
        </w:tabs>
        <w:spacing w:after="60"/>
        <w:rPr>
          <w:rFonts w:ascii="Times New Roman" w:hAnsi="Times New Roman"/>
        </w:rPr>
      </w:pPr>
      <w:r w:rsidRPr="004C1CA8">
        <w:rPr>
          <w:rFonts w:ascii="Times New Roman" w:hAnsi="Times New Roman"/>
          <w:sz w:val="20"/>
          <w:szCs w:val="20"/>
        </w:rPr>
        <w:fldChar w:fldCharType="begin">
          <w:ffData>
            <w:name w:val=""/>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bookmarkEnd w:id="7"/>
      <w:r w:rsidRPr="004C1CA8">
        <w:rPr>
          <w:rFonts w:ascii="Times New Roman" w:hAnsi="Times New Roman"/>
          <w:sz w:val="20"/>
          <w:szCs w:val="20"/>
        </w:rPr>
        <w:t xml:space="preserve"> No additional instructional resources (staff, materials, services or facilities) are needed to offer this course.</w:t>
      </w:r>
      <w:r w:rsidRPr="004C1CA8">
        <w:rPr>
          <w:rFonts w:ascii="Times New Roman" w:hAnsi="Times New Roman"/>
          <w:sz w:val="20"/>
          <w:szCs w:val="20"/>
        </w:rPr>
        <w:br/>
        <w:t xml:space="preserve">Explain: </w:t>
      </w:r>
      <w:bookmarkStart w:id="30" w:name="Text75"/>
      <w:r w:rsidRPr="004C1CA8">
        <w:rPr>
          <w:rFonts w:ascii="Times New Roman" w:hAnsi="Times New Roman"/>
        </w:rPr>
        <w:fldChar w:fldCharType="begin">
          <w:ffData>
            <w:name w:val="Text75"/>
            <w:enabled/>
            <w:calcOnExit w:val="0"/>
            <w:textInput/>
          </w:ffData>
        </w:fldChar>
      </w:r>
      <w:r w:rsidRPr="004C1CA8">
        <w:rPr>
          <w:rFonts w:ascii="Times New Roman" w:hAnsi="Times New Roman"/>
        </w:rPr>
        <w:instrText xml:space="preserve"> FORMTEXT </w:instrText>
      </w:r>
      <w:r w:rsidRPr="004C1CA8">
        <w:rPr>
          <w:rFonts w:ascii="Times New Roman" w:hAnsi="Times New Roman"/>
        </w:rPr>
      </w:r>
      <w:r w:rsidRPr="004C1CA8">
        <w:rPr>
          <w:rFonts w:ascii="Times New Roman" w:hAnsi="Times New Roman"/>
        </w:rPr>
        <w:fldChar w:fldCharType="separate"/>
      </w:r>
      <w:r w:rsidRPr="004C1CA8">
        <w:t> </w:t>
      </w:r>
      <w:r w:rsidRPr="004C1CA8">
        <w:t> </w:t>
      </w:r>
      <w:r w:rsidRPr="004C1CA8">
        <w:t> </w:t>
      </w:r>
      <w:r w:rsidRPr="004C1CA8">
        <w:t> </w:t>
      </w:r>
      <w:r w:rsidRPr="004C1CA8">
        <w:t> </w:t>
      </w:r>
      <w:r w:rsidRPr="004C1CA8">
        <w:rPr>
          <w:rFonts w:ascii="Times New Roman" w:hAnsi="Times New Roman"/>
        </w:rPr>
        <w:fldChar w:fldCharType="end"/>
      </w:r>
      <w:bookmarkEnd w:id="30"/>
    </w:p>
    <w:p w:rsidR="00631E98" w:rsidRPr="004C1CA8" w:rsidRDefault="00631E98" w:rsidP="006C6AB8">
      <w:pPr>
        <w:tabs>
          <w:tab w:val="left" w:pos="1170"/>
          <w:tab w:val="left" w:pos="2430"/>
        </w:tabs>
        <w:spacing w:before="120" w:after="60"/>
        <w:ind w:right="302"/>
        <w:rPr>
          <w:rFonts w:ascii="Times New Roman" w:hAnsi="Times New Roman"/>
          <w:b/>
          <w:bCs/>
          <w:sz w:val="20"/>
          <w:szCs w:val="20"/>
        </w:rPr>
      </w:pPr>
      <w:r w:rsidRPr="004C1CA8">
        <w:rPr>
          <w:rFonts w:ascii="Times New Roman" w:hAnsi="Times New Roman"/>
          <w:b/>
          <w:bCs/>
          <w:sz w:val="20"/>
          <w:szCs w:val="20"/>
        </w:rPr>
        <w:t>Required Certifications:</w:t>
      </w:r>
    </w:p>
    <w:p w:rsidR="00631E98" w:rsidRPr="004C1CA8" w:rsidRDefault="00631E98" w:rsidP="006C6AB8">
      <w:pPr>
        <w:tabs>
          <w:tab w:val="left" w:pos="1170"/>
          <w:tab w:val="left" w:pos="2430"/>
        </w:tabs>
        <w:ind w:right="306"/>
        <w:rPr>
          <w:rFonts w:ascii="Times New Roman" w:hAnsi="Times New Roman"/>
          <w:sz w:val="20"/>
          <w:szCs w:val="20"/>
        </w:rPr>
      </w:pPr>
      <w:r w:rsidRPr="004C1CA8">
        <w:rPr>
          <w:rFonts w:ascii="Times New Roman" w:hAnsi="Times New Roman"/>
          <w:sz w:val="20"/>
          <w:szCs w:val="20"/>
        </w:rPr>
        <w:fldChar w:fldCharType="begin">
          <w:ffData>
            <w:name w:val="Check36"/>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We have developed minimum course certification standards according to the COPPs procedure </w:t>
      </w:r>
      <w:r w:rsidR="00E71F36" w:rsidRPr="004C1CA8">
        <w:rPr>
          <w:rFonts w:ascii="Times New Roman" w:hAnsi="Times New Roman"/>
          <w:sz w:val="20"/>
          <w:szCs w:val="20"/>
        </w:rPr>
        <w:t>“</w:t>
      </w:r>
      <w:r w:rsidRPr="004C1CA8">
        <w:rPr>
          <w:rFonts w:ascii="Times New Roman" w:hAnsi="Times New Roman"/>
          <w:sz w:val="20"/>
          <w:szCs w:val="20"/>
        </w:rPr>
        <w:t>In</w:t>
      </w:r>
      <w:r w:rsidR="006C6AB8" w:rsidRPr="004C1CA8">
        <w:rPr>
          <w:rFonts w:ascii="Times New Roman" w:hAnsi="Times New Roman"/>
          <w:sz w:val="20"/>
          <w:szCs w:val="20"/>
        </w:rPr>
        <w:t>structor Qualifications: Credit,</w:t>
      </w:r>
      <w:r w:rsidR="00E71F36" w:rsidRPr="004C1CA8">
        <w:rPr>
          <w:rFonts w:ascii="Times New Roman" w:hAnsi="Times New Roman"/>
          <w:sz w:val="20"/>
          <w:szCs w:val="20"/>
        </w:rPr>
        <w:t>”</w:t>
      </w:r>
      <w:r w:rsidR="006C6AB8" w:rsidRPr="004C1CA8">
        <w:rPr>
          <w:rFonts w:ascii="Times New Roman" w:hAnsi="Times New Roman"/>
          <w:sz w:val="20"/>
          <w:szCs w:val="20"/>
        </w:rPr>
        <w:t xml:space="preserve"> </w:t>
      </w:r>
      <w:r w:rsidRPr="004C1CA8">
        <w:rPr>
          <w:rFonts w:ascii="Times New Roman" w:hAnsi="Times New Roman"/>
          <w:sz w:val="20"/>
          <w:szCs w:val="20"/>
        </w:rPr>
        <w:t xml:space="preserve">to be filed with </w:t>
      </w:r>
      <w:r w:rsidR="006B6CBB" w:rsidRPr="004C1CA8">
        <w:rPr>
          <w:rFonts w:ascii="Times New Roman" w:hAnsi="Times New Roman"/>
          <w:sz w:val="20"/>
          <w:szCs w:val="20"/>
        </w:rPr>
        <w:t xml:space="preserve">ASA </w:t>
      </w:r>
      <w:r w:rsidRPr="004C1CA8">
        <w:rPr>
          <w:rFonts w:ascii="Times New Roman" w:hAnsi="Times New Roman"/>
          <w:sz w:val="20"/>
          <w:szCs w:val="20"/>
        </w:rPr>
        <w:t>upon course approval.</w:t>
      </w:r>
    </w:p>
    <w:bookmarkStart w:id="31" w:name="Check37"/>
    <w:p w:rsidR="00631E98" w:rsidRPr="004C1CA8" w:rsidRDefault="00631E98" w:rsidP="006C6AB8">
      <w:pPr>
        <w:tabs>
          <w:tab w:val="left" w:pos="1170"/>
          <w:tab w:val="left" w:pos="2430"/>
        </w:tabs>
        <w:ind w:right="306"/>
        <w:rPr>
          <w:rFonts w:ascii="Times New Roman" w:hAnsi="Times New Roman"/>
          <w:sz w:val="20"/>
          <w:szCs w:val="20"/>
        </w:rPr>
      </w:pPr>
      <w:r w:rsidRPr="004C1CA8">
        <w:rPr>
          <w:rFonts w:ascii="Times New Roman" w:hAnsi="Times New Roman"/>
          <w:sz w:val="20"/>
          <w:szCs w:val="20"/>
        </w:rPr>
        <w:fldChar w:fldCharType="begin">
          <w:ffData>
            <w:name w:val="Check37"/>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bookmarkEnd w:id="31"/>
      <w:r w:rsidRPr="004C1CA8">
        <w:rPr>
          <w:rFonts w:ascii="Times New Roman" w:hAnsi="Times New Roman"/>
          <w:sz w:val="20"/>
          <w:szCs w:val="20"/>
        </w:rPr>
        <w:t xml:space="preserve"> We have completed faculty certification form(s) for faculty qualified to teach this course, to be filed with</w:t>
      </w:r>
      <w:r w:rsidR="005F616C" w:rsidRPr="004C1CA8">
        <w:rPr>
          <w:rFonts w:ascii="Times New Roman" w:hAnsi="Times New Roman"/>
          <w:sz w:val="20"/>
          <w:szCs w:val="20"/>
        </w:rPr>
        <w:t xml:space="preserve"> ASA</w:t>
      </w:r>
      <w:r w:rsidRPr="004C1CA8">
        <w:rPr>
          <w:rFonts w:ascii="Times New Roman" w:hAnsi="Times New Roman"/>
          <w:sz w:val="20"/>
          <w:szCs w:val="20"/>
        </w:rPr>
        <w:t xml:space="preserve"> and Human Resources upon course approval. </w:t>
      </w:r>
    </w:p>
    <w:p w:rsidR="00631E98" w:rsidRPr="004C1CA8" w:rsidRDefault="00631E98" w:rsidP="006C6AB8">
      <w:pPr>
        <w:tabs>
          <w:tab w:val="left" w:pos="2430"/>
        </w:tabs>
        <w:rPr>
          <w:rFonts w:ascii="Times New Roman" w:hAnsi="Times New Roman"/>
          <w:u w:val="single"/>
        </w:rPr>
      </w:pPr>
    </w:p>
    <w:p w:rsidR="00631E98" w:rsidRPr="004C1CA8" w:rsidRDefault="00631E98" w:rsidP="006C6AB8">
      <w:pPr>
        <w:tabs>
          <w:tab w:val="left" w:pos="2430"/>
        </w:tabs>
        <w:spacing w:before="60"/>
        <w:rPr>
          <w:rFonts w:ascii="Times New Roman" w:hAnsi="Times New Roman"/>
          <w:u w:val="single"/>
        </w:rPr>
      </w:pPr>
      <w:r w:rsidRPr="004C1CA8">
        <w:rPr>
          <w:rFonts w:ascii="Times New Roman" w:hAnsi="Times New Roman"/>
          <w:sz w:val="30"/>
          <w:szCs w:val="30"/>
          <w:u w:val="single"/>
        </w:rPr>
        <w:tab/>
      </w:r>
      <w:r w:rsidRPr="004C1CA8">
        <w:rPr>
          <w:rFonts w:ascii="Times New Roman" w:hAnsi="Times New Roman"/>
          <w:sz w:val="30"/>
          <w:szCs w:val="30"/>
          <w:u w:val="single"/>
        </w:rPr>
        <w:tab/>
      </w:r>
      <w:r w:rsidR="0056016B" w:rsidRPr="004C1CA8">
        <w:rPr>
          <w:rFonts w:ascii="Times New Roman" w:hAnsi="Times New Roman"/>
          <w:sz w:val="30"/>
          <w:szCs w:val="30"/>
          <w:u w:val="single"/>
        </w:rPr>
        <w:t xml:space="preserve">      </w:t>
      </w:r>
      <w:r w:rsidRPr="004C1CA8">
        <w:rPr>
          <w:rFonts w:ascii="Times New Roman" w:hAnsi="Times New Roman"/>
          <w:sz w:val="30"/>
          <w:szCs w:val="30"/>
        </w:rPr>
        <w:tab/>
      </w:r>
      <w:bookmarkStart w:id="32" w:name="Text58"/>
      <w:r w:rsidRPr="004C1CA8">
        <w:rPr>
          <w:rFonts w:ascii="Times New Roman" w:hAnsi="Times New Roman"/>
          <w:u w:val="single"/>
        </w:rPr>
        <w:fldChar w:fldCharType="begin">
          <w:ffData>
            <w:name w:val="Text58"/>
            <w:enabled/>
            <w:calcOnExit w:val="0"/>
            <w:textInput/>
          </w:ffData>
        </w:fldChar>
      </w:r>
      <w:r w:rsidRPr="004C1CA8">
        <w:rPr>
          <w:rFonts w:ascii="Times New Roman" w:hAnsi="Times New Roman"/>
          <w:u w:val="single"/>
        </w:rPr>
        <w:instrText xml:space="preserve"> FORMTEXT </w:instrText>
      </w:r>
      <w:r w:rsidRPr="004C1CA8">
        <w:rPr>
          <w:rFonts w:ascii="Times New Roman" w:hAnsi="Times New Roman"/>
          <w:u w:val="single"/>
        </w:rPr>
      </w:r>
      <w:r w:rsidRPr="004C1CA8">
        <w:rPr>
          <w:rFonts w:ascii="Times New Roman" w:hAnsi="Times New Roman"/>
          <w:u w:val="single"/>
        </w:rPr>
        <w:fldChar w:fldCharType="separate"/>
      </w:r>
      <w:r w:rsidR="005F616C" w:rsidRPr="004C1CA8">
        <w:rPr>
          <w:rFonts w:ascii="Times New Roman" w:hAnsi="Times New Roman"/>
          <w:u w:val="single"/>
        </w:rPr>
        <w:t> </w:t>
      </w:r>
      <w:r w:rsidR="005F616C" w:rsidRPr="004C1CA8">
        <w:rPr>
          <w:rFonts w:ascii="Times New Roman" w:hAnsi="Times New Roman"/>
          <w:u w:val="single"/>
        </w:rPr>
        <w:t> </w:t>
      </w:r>
      <w:r w:rsidR="005F616C" w:rsidRPr="004C1CA8">
        <w:rPr>
          <w:rFonts w:ascii="Times New Roman" w:hAnsi="Times New Roman"/>
          <w:u w:val="single"/>
        </w:rPr>
        <w:t> </w:t>
      </w:r>
      <w:r w:rsidR="005F616C" w:rsidRPr="004C1CA8">
        <w:rPr>
          <w:rFonts w:ascii="Times New Roman" w:hAnsi="Times New Roman"/>
          <w:u w:val="single"/>
        </w:rPr>
        <w:t> </w:t>
      </w:r>
      <w:r w:rsidR="005F616C" w:rsidRPr="004C1CA8">
        <w:rPr>
          <w:rFonts w:ascii="Times New Roman" w:hAnsi="Times New Roman"/>
          <w:u w:val="single"/>
        </w:rPr>
        <w:t> </w:t>
      </w:r>
      <w:r w:rsidRPr="004C1CA8">
        <w:rPr>
          <w:rFonts w:ascii="Times New Roman" w:hAnsi="Times New Roman"/>
          <w:u w:val="single"/>
        </w:rPr>
        <w:fldChar w:fldCharType="end"/>
      </w:r>
      <w:bookmarkEnd w:id="32"/>
    </w:p>
    <w:p w:rsidR="00631E98" w:rsidRPr="004C1CA8" w:rsidRDefault="00631E98" w:rsidP="00825218">
      <w:pPr>
        <w:tabs>
          <w:tab w:val="left" w:pos="2430"/>
        </w:tabs>
        <w:rPr>
          <w:rFonts w:ascii="Times New Roman" w:hAnsi="Times New Roman"/>
          <w:sz w:val="20"/>
          <w:szCs w:val="20"/>
        </w:rPr>
      </w:pPr>
      <w:r w:rsidRPr="004C1CA8">
        <w:rPr>
          <w:rFonts w:ascii="Times New Roman" w:hAnsi="Times New Roman"/>
          <w:sz w:val="20"/>
          <w:szCs w:val="20"/>
        </w:rPr>
        <w:t>Administrative Assistant</w:t>
      </w:r>
      <w:r w:rsidR="00313A7F" w:rsidRPr="004C1CA8">
        <w:rPr>
          <w:rFonts w:ascii="Times New Roman" w:hAnsi="Times New Roman"/>
          <w:sz w:val="20"/>
          <w:szCs w:val="20"/>
        </w:rPr>
        <w:t>/Coordinator</w:t>
      </w:r>
      <w:r w:rsidRPr="004C1CA8">
        <w:rPr>
          <w:rFonts w:ascii="Times New Roman" w:hAnsi="Times New Roman"/>
          <w:sz w:val="20"/>
          <w:szCs w:val="20"/>
        </w:rPr>
        <w:tab/>
        <w:t>Date</w:t>
      </w:r>
    </w:p>
    <w:p w:rsidR="00631E98" w:rsidRPr="004C1CA8" w:rsidRDefault="00631E98" w:rsidP="006C6AB8">
      <w:pPr>
        <w:tabs>
          <w:tab w:val="left" w:pos="1170"/>
          <w:tab w:val="left" w:pos="2430"/>
        </w:tabs>
        <w:ind w:right="306"/>
        <w:rPr>
          <w:rFonts w:ascii="Times New Roman" w:hAnsi="Times New Roman"/>
          <w:b/>
          <w:bCs/>
          <w:sz w:val="20"/>
          <w:szCs w:val="20"/>
        </w:rPr>
      </w:pPr>
      <w:r w:rsidRPr="004C1CA8">
        <w:rPr>
          <w:rFonts w:ascii="Times New Roman" w:hAnsi="Times New Roman"/>
          <w:sz w:val="20"/>
          <w:szCs w:val="20"/>
        </w:rPr>
        <w:br w:type="column"/>
      </w:r>
      <w:bookmarkStart w:id="33" w:name="Check36"/>
      <w:bookmarkEnd w:id="8"/>
      <w:bookmarkEnd w:id="9"/>
      <w:r w:rsidRPr="004C1CA8">
        <w:rPr>
          <w:rFonts w:ascii="Times New Roman" w:hAnsi="Times New Roman"/>
          <w:b/>
          <w:bCs/>
          <w:sz w:val="20"/>
          <w:szCs w:val="20"/>
        </w:rPr>
        <w:lastRenderedPageBreak/>
        <w:t>Fees:</w:t>
      </w:r>
    </w:p>
    <w:bookmarkStart w:id="34" w:name="Check38"/>
    <w:p w:rsidR="00631E98" w:rsidRPr="004C1CA8" w:rsidRDefault="00631E98" w:rsidP="006C6AB8">
      <w:pPr>
        <w:tabs>
          <w:tab w:val="left" w:pos="1170"/>
          <w:tab w:val="left" w:pos="2430"/>
        </w:tabs>
        <w:ind w:right="306"/>
        <w:rPr>
          <w:rFonts w:ascii="Times New Roman" w:hAnsi="Times New Roman"/>
          <w:sz w:val="20"/>
          <w:szCs w:val="20"/>
        </w:rPr>
      </w:pPr>
      <w:r w:rsidRPr="004C1CA8">
        <w:rPr>
          <w:rFonts w:ascii="Times New Roman" w:hAnsi="Times New Roman"/>
          <w:sz w:val="20"/>
          <w:szCs w:val="20"/>
        </w:rPr>
        <w:fldChar w:fldCharType="begin">
          <w:ffData>
            <w:name w:val="Check38"/>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bookmarkEnd w:id="34"/>
      <w:r w:rsidRPr="004C1CA8">
        <w:rPr>
          <w:rFonts w:ascii="Times New Roman" w:hAnsi="Times New Roman"/>
          <w:sz w:val="20"/>
          <w:szCs w:val="20"/>
        </w:rPr>
        <w:t xml:space="preserve"> We have completed fee rationale and fee request forms to be submitted to </w:t>
      </w:r>
      <w:r w:rsidR="005F616C" w:rsidRPr="004C1CA8">
        <w:rPr>
          <w:rFonts w:ascii="Times New Roman" w:hAnsi="Times New Roman"/>
          <w:sz w:val="20"/>
          <w:szCs w:val="20"/>
        </w:rPr>
        <w:t>ASA</w:t>
      </w:r>
      <w:r w:rsidRPr="004C1CA8">
        <w:rPr>
          <w:rFonts w:ascii="Times New Roman" w:hAnsi="Times New Roman"/>
          <w:sz w:val="20"/>
          <w:szCs w:val="20"/>
        </w:rPr>
        <w:t xml:space="preserve"> upon course approval, in compliance with the COPPs procedure, </w:t>
      </w:r>
      <w:r w:rsidR="00E71F36" w:rsidRPr="004C1CA8">
        <w:rPr>
          <w:rFonts w:ascii="Times New Roman" w:hAnsi="Times New Roman"/>
          <w:sz w:val="20"/>
          <w:szCs w:val="20"/>
        </w:rPr>
        <w:t>“</w:t>
      </w:r>
      <w:r w:rsidRPr="004C1CA8">
        <w:rPr>
          <w:rFonts w:ascii="Times New Roman" w:hAnsi="Times New Roman"/>
          <w:sz w:val="20"/>
          <w:szCs w:val="20"/>
        </w:rPr>
        <w:t>Fees: Special</w:t>
      </w:r>
      <w:r w:rsidR="00E71F36" w:rsidRPr="004C1CA8">
        <w:rPr>
          <w:rFonts w:ascii="Times New Roman" w:hAnsi="Times New Roman"/>
          <w:sz w:val="20"/>
          <w:szCs w:val="20"/>
        </w:rPr>
        <w:t>”</w:t>
      </w:r>
    </w:p>
    <w:bookmarkStart w:id="35" w:name="Check39"/>
    <w:p w:rsidR="00631E98" w:rsidRPr="004C1CA8" w:rsidRDefault="00631E98" w:rsidP="006C6AB8">
      <w:pPr>
        <w:tabs>
          <w:tab w:val="left" w:pos="1170"/>
          <w:tab w:val="left" w:pos="2430"/>
        </w:tabs>
        <w:ind w:right="306"/>
        <w:rPr>
          <w:rFonts w:ascii="Times New Roman" w:hAnsi="Times New Roman"/>
          <w:sz w:val="20"/>
          <w:szCs w:val="20"/>
        </w:rPr>
      </w:pPr>
      <w:r w:rsidRPr="004C1CA8">
        <w:rPr>
          <w:rFonts w:ascii="Times New Roman" w:hAnsi="Times New Roman"/>
          <w:sz w:val="20"/>
          <w:szCs w:val="20"/>
        </w:rPr>
        <w:fldChar w:fldCharType="begin">
          <w:ffData>
            <w:name w:val="Check39"/>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bookmarkEnd w:id="35"/>
      <w:r w:rsidRPr="004C1CA8">
        <w:rPr>
          <w:rFonts w:ascii="Times New Roman" w:hAnsi="Times New Roman"/>
          <w:sz w:val="20"/>
          <w:szCs w:val="20"/>
        </w:rPr>
        <w:t xml:space="preserve"> No special fees will be required for this course.</w:t>
      </w:r>
    </w:p>
    <w:p w:rsidR="00631E98" w:rsidRPr="004C1CA8" w:rsidRDefault="00631E98" w:rsidP="006C6AB8">
      <w:pPr>
        <w:tabs>
          <w:tab w:val="left" w:pos="1170"/>
          <w:tab w:val="left" w:pos="2430"/>
        </w:tabs>
        <w:ind w:right="306"/>
        <w:rPr>
          <w:rFonts w:ascii="Times New Roman" w:hAnsi="Times New Roman"/>
          <w:sz w:val="20"/>
          <w:szCs w:val="20"/>
        </w:rPr>
      </w:pPr>
      <w:bookmarkStart w:id="36" w:name="BM______"/>
      <w:bookmarkEnd w:id="33"/>
      <w:bookmarkEnd w:id="36"/>
    </w:p>
    <w:p w:rsidR="00631E98" w:rsidRPr="004C1CA8" w:rsidRDefault="00631E98" w:rsidP="006C6AB8">
      <w:pPr>
        <w:tabs>
          <w:tab w:val="left" w:pos="2430"/>
        </w:tabs>
        <w:spacing w:after="60"/>
        <w:rPr>
          <w:rFonts w:ascii="Times New Roman" w:hAnsi="Times New Roman"/>
          <w:b/>
          <w:bCs/>
          <w:sz w:val="20"/>
          <w:szCs w:val="20"/>
        </w:rPr>
      </w:pPr>
      <w:r w:rsidRPr="004C1CA8">
        <w:rPr>
          <w:rFonts w:ascii="Times New Roman" w:hAnsi="Times New Roman"/>
          <w:b/>
          <w:bCs/>
          <w:sz w:val="20"/>
          <w:szCs w:val="20"/>
        </w:rPr>
        <w:t>Divisional Recommendation:</w:t>
      </w:r>
    </w:p>
    <w:bookmarkStart w:id="37" w:name="Check35"/>
    <w:bookmarkStart w:id="38" w:name="Check34"/>
    <w:p w:rsidR="00631E98" w:rsidRPr="004C1CA8" w:rsidRDefault="00631E98" w:rsidP="006C6AB8">
      <w:pPr>
        <w:tabs>
          <w:tab w:val="left" w:pos="2430"/>
        </w:tabs>
        <w:spacing w:after="60"/>
        <w:rPr>
          <w:rFonts w:ascii="Times New Roman" w:hAnsi="Times New Roman"/>
          <w:b/>
          <w:bCs/>
          <w:sz w:val="20"/>
          <w:szCs w:val="20"/>
        </w:rPr>
      </w:pPr>
      <w:r w:rsidRPr="004C1CA8">
        <w:rPr>
          <w:rFonts w:ascii="Times New Roman" w:hAnsi="Times New Roman"/>
          <w:sz w:val="20"/>
          <w:szCs w:val="20"/>
        </w:rPr>
        <w:fldChar w:fldCharType="begin">
          <w:ffData>
            <w:name w:val="Check35"/>
            <w:enabled/>
            <w:calcOnExit w:val="0"/>
            <w:checkBox>
              <w:sizeAuto/>
              <w:default w:val="0"/>
              <w:checked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bookmarkEnd w:id="37"/>
      <w:r w:rsidRPr="004C1CA8">
        <w:rPr>
          <w:rFonts w:ascii="Times New Roman" w:hAnsi="Times New Roman"/>
          <w:sz w:val="20"/>
          <w:szCs w:val="20"/>
        </w:rPr>
        <w:t xml:space="preserve"> The </w:t>
      </w:r>
      <w:r w:rsidR="00B90BF0" w:rsidRPr="004C1CA8">
        <w:rPr>
          <w:rFonts w:ascii="Times New Roman" w:hAnsi="Times New Roman"/>
          <w:sz w:val="20"/>
          <w:szCs w:val="20"/>
        </w:rPr>
        <w:t>Academic Dean</w:t>
      </w:r>
      <w:r w:rsidRPr="004C1CA8">
        <w:rPr>
          <w:rFonts w:ascii="Times New Roman" w:hAnsi="Times New Roman"/>
          <w:sz w:val="20"/>
          <w:szCs w:val="20"/>
        </w:rPr>
        <w:t xml:space="preserve"> and Administrative Assistant have reviewed this course proposal and kept a copy for divisional files.</w:t>
      </w:r>
    </w:p>
    <w:p w:rsidR="00631E98" w:rsidRPr="004C1CA8" w:rsidRDefault="00631E98" w:rsidP="006C6AB8">
      <w:pPr>
        <w:tabs>
          <w:tab w:val="left" w:pos="2430"/>
        </w:tabs>
        <w:spacing w:after="60"/>
        <w:rPr>
          <w:rFonts w:ascii="Times New Roman" w:hAnsi="Times New Roman"/>
          <w:sz w:val="20"/>
          <w:szCs w:val="20"/>
        </w:rPr>
      </w:pPr>
      <w:r w:rsidRPr="004C1CA8">
        <w:rPr>
          <w:rFonts w:ascii="Times New Roman" w:hAnsi="Times New Roman"/>
          <w:sz w:val="20"/>
          <w:szCs w:val="20"/>
        </w:rPr>
        <w:fldChar w:fldCharType="begin">
          <w:ffData>
            <w:name w:val="Check34"/>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bookmarkEnd w:id="38"/>
      <w:r w:rsidRPr="004C1CA8">
        <w:rPr>
          <w:rFonts w:ascii="Times New Roman" w:hAnsi="Times New Roman"/>
          <w:sz w:val="20"/>
          <w:szCs w:val="20"/>
        </w:rPr>
        <w:t xml:space="preserve"> Faculty review of this course was completed within the division on </w:t>
      </w:r>
      <w:bookmarkStart w:id="39" w:name="Text76"/>
      <w:r w:rsidRPr="004C1CA8">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Pr="004C1CA8">
        <w:rPr>
          <w:rFonts w:ascii="Times New Roman" w:hAnsi="Times New Roman"/>
          <w:sz w:val="20"/>
          <w:szCs w:val="20"/>
          <w:u w:val="single"/>
        </w:rPr>
        <w:instrText xml:space="preserve"> FORMTEXT </w:instrText>
      </w:r>
      <w:r w:rsidRPr="004C1CA8">
        <w:rPr>
          <w:rFonts w:ascii="Times New Roman" w:hAnsi="Times New Roman"/>
          <w:sz w:val="20"/>
          <w:szCs w:val="20"/>
          <w:u w:val="single"/>
        </w:rPr>
      </w:r>
      <w:r w:rsidRPr="004C1CA8">
        <w:rPr>
          <w:rFonts w:ascii="Times New Roman" w:hAnsi="Times New Roman"/>
          <w:sz w:val="20"/>
          <w:szCs w:val="20"/>
          <w:u w:val="single"/>
        </w:rPr>
        <w:fldChar w:fldCharType="separate"/>
      </w:r>
      <w:r w:rsidRPr="004C1CA8">
        <w:rPr>
          <w:rFonts w:ascii="Arial Narrow" w:hAnsi="Arial Narrow"/>
          <w:noProof/>
          <w:sz w:val="20"/>
          <w:szCs w:val="20"/>
          <w:u w:val="single"/>
        </w:rPr>
        <w:t> </w:t>
      </w:r>
      <w:r w:rsidRPr="004C1CA8">
        <w:rPr>
          <w:rFonts w:ascii="Arial Narrow" w:hAnsi="Arial Narrow"/>
          <w:noProof/>
          <w:sz w:val="20"/>
          <w:szCs w:val="20"/>
          <w:u w:val="single"/>
        </w:rPr>
        <w:t> </w:t>
      </w:r>
      <w:r w:rsidRPr="004C1CA8">
        <w:rPr>
          <w:rFonts w:ascii="Arial Narrow" w:hAnsi="Arial Narrow"/>
          <w:noProof/>
          <w:sz w:val="20"/>
          <w:szCs w:val="20"/>
          <w:u w:val="single"/>
        </w:rPr>
        <w:t> </w:t>
      </w:r>
      <w:r w:rsidRPr="004C1CA8">
        <w:rPr>
          <w:rFonts w:ascii="Arial Narrow" w:hAnsi="Arial Narrow"/>
          <w:noProof/>
          <w:sz w:val="20"/>
          <w:szCs w:val="20"/>
          <w:u w:val="single"/>
        </w:rPr>
        <w:t> </w:t>
      </w:r>
      <w:r w:rsidRPr="004C1CA8">
        <w:rPr>
          <w:rFonts w:ascii="Arial Narrow" w:hAnsi="Arial Narrow"/>
          <w:noProof/>
          <w:sz w:val="20"/>
          <w:szCs w:val="20"/>
          <w:u w:val="single"/>
        </w:rPr>
        <w:t> </w:t>
      </w:r>
      <w:r w:rsidRPr="004C1CA8">
        <w:rPr>
          <w:rFonts w:ascii="Times New Roman" w:hAnsi="Times New Roman"/>
          <w:sz w:val="20"/>
          <w:szCs w:val="20"/>
          <w:u w:val="single"/>
        </w:rPr>
        <w:fldChar w:fldCharType="end"/>
      </w:r>
      <w:bookmarkEnd w:id="39"/>
      <w:r w:rsidRPr="004C1CA8">
        <w:rPr>
          <w:rFonts w:ascii="Times New Roman" w:hAnsi="Times New Roman"/>
          <w:sz w:val="20"/>
          <w:szCs w:val="20"/>
        </w:rPr>
        <w:t>(date).</w:t>
      </w:r>
    </w:p>
    <w:p w:rsidR="00631E98" w:rsidRPr="004C1CA8" w:rsidRDefault="00631E98" w:rsidP="006C6AB8">
      <w:pPr>
        <w:tabs>
          <w:tab w:val="left" w:pos="1170"/>
          <w:tab w:val="left" w:pos="2430"/>
        </w:tabs>
        <w:ind w:right="306"/>
        <w:rPr>
          <w:rFonts w:ascii="Times New Roman" w:hAnsi="Times New Roman"/>
          <w:sz w:val="20"/>
          <w:szCs w:val="20"/>
        </w:rPr>
      </w:pPr>
    </w:p>
    <w:p w:rsidR="00631E98" w:rsidRPr="004C1CA8" w:rsidRDefault="00631E98" w:rsidP="00825218">
      <w:pPr>
        <w:tabs>
          <w:tab w:val="left" w:pos="1170"/>
          <w:tab w:val="left" w:pos="2430"/>
        </w:tabs>
        <w:ind w:right="306"/>
        <w:rPr>
          <w:rFonts w:ascii="Times New Roman" w:hAnsi="Times New Roman"/>
          <w:sz w:val="20"/>
          <w:szCs w:val="20"/>
          <w:u w:val="single"/>
        </w:rPr>
      </w:pPr>
      <w:r w:rsidRPr="004C1CA8">
        <w:rPr>
          <w:rFonts w:ascii="Times New Roman" w:hAnsi="Times New Roman"/>
          <w:sz w:val="20"/>
          <w:szCs w:val="20"/>
        </w:rPr>
        <w:fldChar w:fldCharType="begin">
          <w:ffData>
            <w:name w:val=""/>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Pass</w:t>
      </w:r>
      <w:r w:rsidRPr="004C1CA8">
        <w:rPr>
          <w:rFonts w:ascii="Times New Roman" w:hAnsi="Times New Roman"/>
          <w:sz w:val="20"/>
          <w:szCs w:val="20"/>
        </w:rPr>
        <w:tab/>
      </w:r>
      <w:bookmarkStart w:id="40" w:name="BM_______"/>
      <w:bookmarkEnd w:id="40"/>
      <w:r w:rsidRPr="004C1CA8">
        <w:rPr>
          <w:rFonts w:ascii="Times New Roman" w:hAnsi="Times New Roman"/>
          <w:sz w:val="20"/>
          <w:szCs w:val="20"/>
        </w:rPr>
        <w:fldChar w:fldCharType="begin">
          <w:ffData>
            <w:name w:val=""/>
            <w:enabled/>
            <w:calcOnExit w:val="0"/>
            <w:checkBox>
              <w:sizeAuto/>
              <w:default w:val="0"/>
            </w:checkBox>
          </w:ffData>
        </w:fldChar>
      </w:r>
      <w:r w:rsidRPr="004C1CA8">
        <w:rPr>
          <w:rFonts w:ascii="Times New Roman" w:hAnsi="Times New Roman"/>
          <w:sz w:val="20"/>
          <w:szCs w:val="20"/>
        </w:rPr>
        <w:instrText xml:space="preserve"> FORMCHECKBOX </w:instrText>
      </w:r>
      <w:r w:rsidR="00095845">
        <w:rPr>
          <w:rFonts w:ascii="Times New Roman" w:hAnsi="Times New Roman"/>
          <w:sz w:val="20"/>
          <w:szCs w:val="20"/>
        </w:rPr>
      </w:r>
      <w:r w:rsidR="00095845">
        <w:rPr>
          <w:rFonts w:ascii="Times New Roman" w:hAnsi="Times New Roman"/>
          <w:sz w:val="20"/>
          <w:szCs w:val="20"/>
        </w:rPr>
        <w:fldChar w:fldCharType="separate"/>
      </w:r>
      <w:r w:rsidRPr="004C1CA8">
        <w:rPr>
          <w:rFonts w:ascii="Times New Roman" w:hAnsi="Times New Roman"/>
          <w:sz w:val="20"/>
          <w:szCs w:val="20"/>
        </w:rPr>
        <w:fldChar w:fldCharType="end"/>
      </w:r>
      <w:r w:rsidRPr="004C1CA8">
        <w:rPr>
          <w:rFonts w:ascii="Times New Roman" w:hAnsi="Times New Roman"/>
          <w:sz w:val="20"/>
          <w:szCs w:val="20"/>
        </w:rPr>
        <w:t xml:space="preserve"> Do Not Pass</w:t>
      </w:r>
      <w:r w:rsidRPr="004C1CA8">
        <w:rPr>
          <w:rFonts w:ascii="Times New Roman" w:hAnsi="Times New Roman"/>
          <w:sz w:val="20"/>
          <w:szCs w:val="20"/>
          <w:u w:val="single"/>
        </w:rPr>
        <w:t xml:space="preserve"> </w:t>
      </w:r>
    </w:p>
    <w:p w:rsidR="00631E98" w:rsidRPr="004C1CA8" w:rsidRDefault="00631E98" w:rsidP="00825218">
      <w:pPr>
        <w:tabs>
          <w:tab w:val="left" w:pos="2430"/>
        </w:tabs>
        <w:spacing w:before="120"/>
        <w:rPr>
          <w:rFonts w:ascii="Times New Roman" w:hAnsi="Times New Roman"/>
        </w:rPr>
      </w:pPr>
    </w:p>
    <w:p w:rsidR="00631E98" w:rsidRPr="004C1CA8" w:rsidRDefault="00631E98" w:rsidP="00825218">
      <w:pPr>
        <w:tabs>
          <w:tab w:val="left" w:pos="2430"/>
        </w:tabs>
        <w:spacing w:before="120"/>
        <w:rPr>
          <w:rFonts w:ascii="Times New Roman" w:hAnsi="Times New Roman"/>
          <w:u w:val="single"/>
        </w:rPr>
      </w:pPr>
    </w:p>
    <w:p w:rsidR="00631E98" w:rsidRPr="004C1CA8" w:rsidRDefault="00631E98" w:rsidP="0056016B">
      <w:pPr>
        <w:tabs>
          <w:tab w:val="left" w:pos="2430"/>
        </w:tabs>
        <w:spacing w:before="160"/>
        <w:rPr>
          <w:rFonts w:ascii="Times New Roman" w:hAnsi="Times New Roman"/>
          <w:u w:val="single"/>
        </w:rPr>
      </w:pPr>
      <w:r w:rsidRPr="004C1CA8">
        <w:rPr>
          <w:rFonts w:ascii="Times New Roman" w:hAnsi="Times New Roman"/>
          <w:sz w:val="28"/>
          <w:szCs w:val="28"/>
          <w:u w:val="single"/>
        </w:rPr>
        <w:tab/>
      </w:r>
      <w:r w:rsidRPr="004C1CA8">
        <w:rPr>
          <w:rFonts w:ascii="Times New Roman" w:hAnsi="Times New Roman"/>
          <w:u w:val="single"/>
        </w:rPr>
        <w:tab/>
      </w:r>
      <w:r w:rsidRPr="004C1CA8">
        <w:rPr>
          <w:rFonts w:ascii="Times New Roman" w:hAnsi="Times New Roman"/>
        </w:rPr>
        <w:tab/>
      </w:r>
      <w:bookmarkStart w:id="41" w:name="Text59"/>
      <w:r w:rsidRPr="004C1CA8">
        <w:rPr>
          <w:rFonts w:ascii="Times New Roman" w:hAnsi="Times New Roman"/>
          <w:u w:val="single"/>
        </w:rPr>
        <w:fldChar w:fldCharType="begin">
          <w:ffData>
            <w:name w:val="Text59"/>
            <w:enabled/>
            <w:calcOnExit w:val="0"/>
            <w:textInput/>
          </w:ffData>
        </w:fldChar>
      </w:r>
      <w:r w:rsidRPr="004C1CA8">
        <w:rPr>
          <w:rFonts w:ascii="Times New Roman" w:hAnsi="Times New Roman"/>
          <w:u w:val="single"/>
        </w:rPr>
        <w:instrText xml:space="preserve"> FORMTEXT </w:instrText>
      </w:r>
      <w:r w:rsidRPr="004C1CA8">
        <w:rPr>
          <w:rFonts w:ascii="Times New Roman" w:hAnsi="Times New Roman"/>
          <w:u w:val="single"/>
        </w:rPr>
      </w:r>
      <w:r w:rsidRPr="004C1CA8">
        <w:rPr>
          <w:rFonts w:ascii="Times New Roman" w:hAnsi="Times New Roman"/>
          <w:u w:val="single"/>
        </w:rPr>
        <w:fldChar w:fldCharType="separate"/>
      </w:r>
      <w:r w:rsidRPr="004C1CA8">
        <w:rPr>
          <w:rFonts w:ascii="Arial Narrow" w:hAnsi="Arial Narrow"/>
          <w:noProof/>
          <w:u w:val="single"/>
        </w:rPr>
        <w:t> </w:t>
      </w:r>
      <w:r w:rsidRPr="004C1CA8">
        <w:rPr>
          <w:rFonts w:ascii="Arial Narrow" w:hAnsi="Arial Narrow"/>
          <w:noProof/>
          <w:u w:val="single"/>
        </w:rPr>
        <w:t> </w:t>
      </w:r>
      <w:r w:rsidRPr="004C1CA8">
        <w:rPr>
          <w:rFonts w:ascii="Arial Narrow" w:hAnsi="Arial Narrow"/>
          <w:noProof/>
          <w:u w:val="single"/>
        </w:rPr>
        <w:t> </w:t>
      </w:r>
      <w:r w:rsidRPr="004C1CA8">
        <w:rPr>
          <w:rFonts w:ascii="Arial Narrow" w:hAnsi="Arial Narrow"/>
          <w:noProof/>
          <w:u w:val="single"/>
        </w:rPr>
        <w:t> </w:t>
      </w:r>
      <w:r w:rsidRPr="004C1CA8">
        <w:rPr>
          <w:rFonts w:ascii="Arial Narrow" w:hAnsi="Arial Narrow"/>
          <w:noProof/>
          <w:u w:val="single"/>
        </w:rPr>
        <w:t> </w:t>
      </w:r>
      <w:r w:rsidRPr="004C1CA8">
        <w:rPr>
          <w:rFonts w:ascii="Times New Roman" w:hAnsi="Times New Roman"/>
          <w:u w:val="single"/>
        </w:rPr>
        <w:fldChar w:fldCharType="end"/>
      </w:r>
      <w:bookmarkEnd w:id="41"/>
    </w:p>
    <w:p w:rsidR="00631E98" w:rsidRPr="004C1CA8" w:rsidRDefault="00E566EC" w:rsidP="00825218">
      <w:pPr>
        <w:tabs>
          <w:tab w:val="left" w:pos="2430"/>
        </w:tabs>
        <w:rPr>
          <w:rFonts w:ascii="Times New Roman" w:hAnsi="Times New Roman"/>
          <w:sz w:val="20"/>
          <w:szCs w:val="20"/>
        </w:rPr>
      </w:pPr>
      <w:r w:rsidRPr="004C1CA8">
        <w:rPr>
          <w:rFonts w:ascii="Times New Roman" w:hAnsi="Times New Roman"/>
          <w:sz w:val="20"/>
          <w:szCs w:val="20"/>
        </w:rPr>
        <w:t xml:space="preserve">Academic </w:t>
      </w:r>
      <w:r w:rsidR="00313A7F" w:rsidRPr="004C1CA8">
        <w:rPr>
          <w:rFonts w:ascii="Times New Roman" w:hAnsi="Times New Roman"/>
          <w:sz w:val="20"/>
          <w:szCs w:val="20"/>
        </w:rPr>
        <w:t>Dean</w:t>
      </w:r>
      <w:r w:rsidR="00631E98" w:rsidRPr="004C1CA8">
        <w:rPr>
          <w:rFonts w:ascii="Times New Roman" w:hAnsi="Times New Roman"/>
          <w:sz w:val="20"/>
          <w:szCs w:val="20"/>
        </w:rPr>
        <w:tab/>
      </w:r>
      <w:r w:rsidR="00631E98" w:rsidRPr="004C1CA8">
        <w:rPr>
          <w:rFonts w:ascii="Times New Roman" w:hAnsi="Times New Roman"/>
          <w:sz w:val="20"/>
          <w:szCs w:val="20"/>
        </w:rPr>
        <w:tab/>
      </w:r>
      <w:r w:rsidR="00631E98" w:rsidRPr="004C1CA8">
        <w:rPr>
          <w:rFonts w:ascii="Times New Roman" w:hAnsi="Times New Roman"/>
          <w:sz w:val="20"/>
          <w:szCs w:val="20"/>
        </w:rPr>
        <w:tab/>
        <w:t>Date</w:t>
      </w:r>
    </w:p>
    <w:p w:rsidR="00631E98" w:rsidRPr="004C1CA8" w:rsidRDefault="00631E98" w:rsidP="00825218">
      <w:pPr>
        <w:tabs>
          <w:tab w:val="left" w:pos="2430"/>
        </w:tabs>
        <w:rPr>
          <w:rFonts w:ascii="Times New Roman" w:hAnsi="Times New Roman"/>
          <w:sz w:val="20"/>
          <w:szCs w:val="20"/>
        </w:rPr>
      </w:pPr>
    </w:p>
    <w:p w:rsidR="00631E98" w:rsidRPr="004C1CA8" w:rsidRDefault="00631E98" w:rsidP="00825218">
      <w:pPr>
        <w:tabs>
          <w:tab w:val="left" w:pos="2430"/>
        </w:tabs>
        <w:rPr>
          <w:rFonts w:ascii="Times New Roman" w:hAnsi="Times New Roman"/>
          <w:sz w:val="20"/>
          <w:szCs w:val="20"/>
        </w:rPr>
        <w:sectPr w:rsidR="00631E98" w:rsidRPr="004C1CA8" w:rsidSect="006C6AB8">
          <w:type w:val="continuous"/>
          <w:pgSz w:w="12240" w:h="15840" w:code="1"/>
          <w:pgMar w:top="1080" w:right="1080" w:bottom="1080" w:left="1080" w:header="720" w:footer="443" w:gutter="0"/>
          <w:cols w:num="2" w:space="180"/>
        </w:sectPr>
      </w:pPr>
    </w:p>
    <w:p w:rsidR="0019565F" w:rsidRPr="004C1CA8"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4C1CA8">
        <w:rPr>
          <w:rFonts w:ascii="Times New Roman" w:hAnsi="Times New Roman"/>
          <w:b/>
          <w:bCs/>
        </w:rPr>
        <w:lastRenderedPageBreak/>
        <w:t xml:space="preserve">Section </w:t>
      </w:r>
      <w:r w:rsidR="0023189D" w:rsidRPr="004C1CA8">
        <w:rPr>
          <w:rFonts w:ascii="Times New Roman" w:hAnsi="Times New Roman"/>
          <w:b/>
          <w:bCs/>
        </w:rPr>
        <w:t>10</w:t>
      </w:r>
      <w:r w:rsidRPr="004C1CA8">
        <w:rPr>
          <w:rFonts w:ascii="Times New Roman" w:hAnsi="Times New Roman"/>
          <w:b/>
          <w:bCs/>
        </w:rPr>
        <w:t>.</w:t>
      </w:r>
      <w:proofErr w:type="gramEnd"/>
      <w:r w:rsidRPr="004C1CA8">
        <w:rPr>
          <w:rFonts w:ascii="Times New Roman" w:hAnsi="Times New Roman"/>
          <w:b/>
          <w:bCs/>
        </w:rPr>
        <w:t xml:space="preserve">  College Approval</w:t>
      </w:r>
      <w:r w:rsidRPr="004C1CA8">
        <w:rPr>
          <w:rFonts w:ascii="Times New Roman" w:hAnsi="Times New Roman"/>
          <w:b/>
          <w:bCs/>
          <w:sz w:val="28"/>
          <w:szCs w:val="28"/>
        </w:rPr>
        <w:t xml:space="preserve"> </w:t>
      </w:r>
      <w:r w:rsidRPr="004C1CA8">
        <w:rPr>
          <w:rFonts w:ascii="Times New Roman" w:hAnsi="Times New Roman"/>
          <w:sz w:val="22"/>
          <w:szCs w:val="22"/>
        </w:rPr>
        <w:tab/>
        <w:t xml:space="preserve"> </w:t>
      </w:r>
    </w:p>
    <w:p w:rsidR="0019565F" w:rsidRPr="004C1CA8"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4C1CA8"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4C1CA8">
        <w:rPr>
          <w:rFonts w:ascii="Times New Roman" w:hAnsi="Times New Roman"/>
          <w:sz w:val="20"/>
          <w:szCs w:val="20"/>
          <w:u w:val="single"/>
        </w:rPr>
        <w:tab/>
      </w:r>
      <w:r w:rsidRPr="004C1CA8">
        <w:rPr>
          <w:rFonts w:ascii="Times New Roman" w:hAnsi="Times New Roman"/>
          <w:sz w:val="20"/>
          <w:szCs w:val="20"/>
          <w:u w:val="single"/>
        </w:rPr>
        <w:tab/>
      </w:r>
      <w:r w:rsidRPr="004C1CA8">
        <w:rPr>
          <w:rFonts w:ascii="Times New Roman" w:hAnsi="Times New Roman"/>
          <w:sz w:val="20"/>
          <w:szCs w:val="20"/>
          <w:u w:val="single"/>
        </w:rPr>
        <w:tab/>
      </w:r>
      <w:bookmarkStart w:id="42" w:name="Text32"/>
      <w:r w:rsidRPr="004C1CA8">
        <w:rPr>
          <w:rFonts w:ascii="Times New Roman" w:hAnsi="Times New Roman"/>
          <w:sz w:val="20"/>
          <w:szCs w:val="20"/>
        </w:rPr>
        <w:tab/>
      </w:r>
      <w:r w:rsidRPr="004C1CA8">
        <w:rPr>
          <w:rFonts w:ascii="Times New Roman" w:hAnsi="Times New Roman"/>
          <w:sz w:val="20"/>
          <w:szCs w:val="20"/>
          <w:u w:val="single"/>
        </w:rPr>
        <w:fldChar w:fldCharType="begin">
          <w:ffData>
            <w:name w:val="Text32"/>
            <w:enabled/>
            <w:calcOnExit w:val="0"/>
            <w:textInput>
              <w:type w:val="date"/>
              <w:maxLength w:val="20"/>
            </w:textInput>
          </w:ffData>
        </w:fldChar>
      </w:r>
      <w:r w:rsidRPr="004C1CA8">
        <w:rPr>
          <w:rFonts w:ascii="Times New Roman" w:hAnsi="Times New Roman"/>
          <w:sz w:val="20"/>
          <w:szCs w:val="20"/>
          <w:u w:val="single"/>
        </w:rPr>
        <w:instrText xml:space="preserve"> FORMTEXT </w:instrText>
      </w:r>
      <w:r w:rsidRPr="004C1CA8">
        <w:rPr>
          <w:rFonts w:ascii="Times New Roman" w:hAnsi="Times New Roman"/>
          <w:sz w:val="20"/>
          <w:szCs w:val="20"/>
          <w:u w:val="single"/>
        </w:rPr>
      </w:r>
      <w:r w:rsidRPr="004C1CA8">
        <w:rPr>
          <w:rFonts w:ascii="Times New Roman" w:hAnsi="Times New Roman"/>
          <w:sz w:val="20"/>
          <w:szCs w:val="20"/>
          <w:u w:val="single"/>
        </w:rPr>
        <w:fldChar w:fldCharType="separate"/>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sz w:val="20"/>
          <w:szCs w:val="20"/>
          <w:u w:val="single"/>
        </w:rPr>
        <w:fldChar w:fldCharType="end"/>
      </w:r>
      <w:bookmarkEnd w:id="42"/>
      <w:r w:rsidRPr="004C1CA8">
        <w:rPr>
          <w:rFonts w:ascii="Times New Roman" w:hAnsi="Times New Roman"/>
          <w:sz w:val="20"/>
          <w:szCs w:val="20"/>
        </w:rPr>
        <w:tab/>
      </w:r>
      <w:r w:rsidRPr="004C1CA8">
        <w:rPr>
          <w:rFonts w:ascii="Times New Roman" w:hAnsi="Times New Roman"/>
          <w:sz w:val="20"/>
          <w:szCs w:val="20"/>
        </w:rPr>
        <w:tab/>
      </w:r>
      <w:bookmarkStart w:id="43" w:name="Text33"/>
      <w:r w:rsidRPr="004C1CA8">
        <w:rPr>
          <w:rFonts w:ascii="Times New Roman" w:hAnsi="Times New Roman"/>
          <w:sz w:val="20"/>
          <w:szCs w:val="20"/>
          <w:u w:val="single"/>
        </w:rPr>
        <w:tab/>
      </w:r>
      <w:r w:rsidRPr="004C1CA8">
        <w:rPr>
          <w:rFonts w:ascii="Times New Roman" w:hAnsi="Times New Roman"/>
          <w:sz w:val="20"/>
          <w:szCs w:val="20"/>
          <w:u w:val="single"/>
        </w:rPr>
        <w:tab/>
      </w:r>
      <w:r w:rsidRPr="004C1CA8">
        <w:rPr>
          <w:rFonts w:ascii="Times New Roman" w:hAnsi="Times New Roman"/>
          <w:sz w:val="20"/>
          <w:szCs w:val="20"/>
          <w:u w:val="single"/>
        </w:rPr>
        <w:tab/>
      </w:r>
      <w:r w:rsidRPr="004C1CA8">
        <w:rPr>
          <w:rFonts w:ascii="Times New Roman" w:hAnsi="Times New Roman"/>
          <w:sz w:val="20"/>
          <w:szCs w:val="20"/>
          <w:u w:val="single"/>
        </w:rPr>
        <w:tab/>
      </w:r>
      <w:r w:rsidRPr="004C1CA8">
        <w:rPr>
          <w:rFonts w:ascii="Times New Roman" w:hAnsi="Times New Roman"/>
          <w:sz w:val="20"/>
          <w:szCs w:val="20"/>
        </w:rPr>
        <w:tab/>
      </w:r>
      <w:r w:rsidRPr="004C1CA8">
        <w:rPr>
          <w:rFonts w:ascii="Times New Roman" w:hAnsi="Times New Roman"/>
          <w:sz w:val="20"/>
          <w:szCs w:val="20"/>
          <w:u w:val="single"/>
        </w:rPr>
        <w:fldChar w:fldCharType="begin">
          <w:ffData>
            <w:name w:val="Text33"/>
            <w:enabled/>
            <w:calcOnExit w:val="0"/>
            <w:textInput>
              <w:type w:val="date"/>
              <w:maxLength w:val="20"/>
            </w:textInput>
          </w:ffData>
        </w:fldChar>
      </w:r>
      <w:r w:rsidRPr="004C1CA8">
        <w:rPr>
          <w:rFonts w:ascii="Times New Roman" w:hAnsi="Times New Roman"/>
          <w:sz w:val="20"/>
          <w:szCs w:val="20"/>
          <w:u w:val="single"/>
        </w:rPr>
        <w:instrText xml:space="preserve"> FORMTEXT </w:instrText>
      </w:r>
      <w:r w:rsidRPr="004C1CA8">
        <w:rPr>
          <w:rFonts w:ascii="Times New Roman" w:hAnsi="Times New Roman"/>
          <w:sz w:val="20"/>
          <w:szCs w:val="20"/>
          <w:u w:val="single"/>
        </w:rPr>
      </w:r>
      <w:r w:rsidRPr="004C1CA8">
        <w:rPr>
          <w:rFonts w:ascii="Times New Roman" w:hAnsi="Times New Roman"/>
          <w:sz w:val="20"/>
          <w:szCs w:val="20"/>
          <w:u w:val="single"/>
        </w:rPr>
        <w:fldChar w:fldCharType="separate"/>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sz w:val="20"/>
          <w:szCs w:val="20"/>
          <w:u w:val="single"/>
        </w:rPr>
        <w:fldChar w:fldCharType="end"/>
      </w:r>
      <w:bookmarkEnd w:id="43"/>
    </w:p>
    <w:p w:rsidR="0019565F" w:rsidRPr="004C1CA8"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4C1CA8">
        <w:rPr>
          <w:rFonts w:ascii="Times New Roman" w:hAnsi="Times New Roman"/>
          <w:sz w:val="20"/>
          <w:szCs w:val="20"/>
        </w:rPr>
        <w:t>Curriculum Committee Chair</w:t>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t>Date</w:t>
      </w:r>
      <w:r w:rsidRPr="004C1CA8">
        <w:rPr>
          <w:rFonts w:ascii="Times New Roman" w:hAnsi="Times New Roman"/>
          <w:sz w:val="20"/>
          <w:szCs w:val="20"/>
        </w:rPr>
        <w:tab/>
      </w:r>
      <w:r w:rsidRPr="004C1CA8">
        <w:rPr>
          <w:rFonts w:ascii="Times New Roman" w:hAnsi="Times New Roman"/>
          <w:sz w:val="20"/>
          <w:szCs w:val="20"/>
        </w:rPr>
        <w:tab/>
        <w:t>Executive Dean for Academic Affairs</w:t>
      </w:r>
      <w:r w:rsidRPr="004C1CA8">
        <w:rPr>
          <w:rFonts w:ascii="Times New Roman" w:hAnsi="Times New Roman"/>
          <w:sz w:val="20"/>
          <w:szCs w:val="20"/>
        </w:rPr>
        <w:tab/>
        <w:t>Date</w:t>
      </w:r>
    </w:p>
    <w:p w:rsidR="0019565F" w:rsidRPr="004C1CA8"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4C1CA8"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4C1CA8">
        <w:rPr>
          <w:rFonts w:ascii="Times New Roman" w:hAnsi="Times New Roman"/>
          <w:sz w:val="20"/>
          <w:szCs w:val="20"/>
        </w:rPr>
        <w:t>Curriculum Approval Committee hearing:</w:t>
      </w:r>
      <w:bookmarkStart w:id="44" w:name="Text34"/>
      <w:r w:rsidRPr="004C1CA8">
        <w:rPr>
          <w:rFonts w:ascii="Times New Roman" w:hAnsi="Times New Roman"/>
          <w:sz w:val="20"/>
          <w:szCs w:val="20"/>
        </w:rPr>
        <w:t xml:space="preserve">  </w:t>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u w:val="single"/>
        </w:rPr>
        <w:fldChar w:fldCharType="begin">
          <w:ffData>
            <w:name w:val="Text34"/>
            <w:enabled/>
            <w:calcOnExit w:val="0"/>
            <w:textInput>
              <w:type w:val="date"/>
              <w:maxLength w:val="20"/>
            </w:textInput>
          </w:ffData>
        </w:fldChar>
      </w:r>
      <w:r w:rsidRPr="004C1CA8">
        <w:rPr>
          <w:rFonts w:ascii="Times New Roman" w:hAnsi="Times New Roman"/>
          <w:sz w:val="20"/>
          <w:szCs w:val="20"/>
          <w:u w:val="single"/>
        </w:rPr>
        <w:instrText xml:space="preserve"> FORMTEXT </w:instrText>
      </w:r>
      <w:r w:rsidRPr="004C1CA8">
        <w:rPr>
          <w:rFonts w:ascii="Times New Roman" w:hAnsi="Times New Roman"/>
          <w:sz w:val="20"/>
          <w:szCs w:val="20"/>
          <w:u w:val="single"/>
        </w:rPr>
      </w:r>
      <w:r w:rsidRPr="004C1CA8">
        <w:rPr>
          <w:rFonts w:ascii="Times New Roman" w:hAnsi="Times New Roman"/>
          <w:sz w:val="20"/>
          <w:szCs w:val="20"/>
          <w:u w:val="single"/>
        </w:rPr>
        <w:fldChar w:fldCharType="separate"/>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sz w:val="20"/>
          <w:szCs w:val="20"/>
          <w:u w:val="single"/>
        </w:rPr>
        <w:fldChar w:fldCharType="end"/>
      </w:r>
      <w:bookmarkEnd w:id="44"/>
      <w:r w:rsidRPr="004C1CA8">
        <w:rPr>
          <w:rFonts w:ascii="Times New Roman" w:hAnsi="Times New Roman"/>
          <w:sz w:val="20"/>
          <w:szCs w:val="20"/>
        </w:rPr>
        <w:tab/>
      </w:r>
      <w:r w:rsidRPr="004C1CA8">
        <w:rPr>
          <w:rFonts w:ascii="Times New Roman" w:hAnsi="Times New Roman"/>
          <w:sz w:val="20"/>
          <w:szCs w:val="20"/>
        </w:rPr>
        <w:tab/>
        <w:t>_____________________________</w:t>
      </w:r>
      <w:r w:rsidRPr="004C1CA8">
        <w:rPr>
          <w:rFonts w:ascii="Times New Roman" w:hAnsi="Times New Roman"/>
          <w:sz w:val="20"/>
          <w:szCs w:val="20"/>
        </w:rPr>
        <w:tab/>
      </w:r>
      <w:r w:rsidRPr="004C1CA8">
        <w:rPr>
          <w:rFonts w:ascii="Times New Roman" w:hAnsi="Times New Roman"/>
          <w:sz w:val="20"/>
          <w:szCs w:val="20"/>
          <w:u w:val="single"/>
        </w:rPr>
        <w:fldChar w:fldCharType="begin">
          <w:ffData>
            <w:name w:val="Text33"/>
            <w:enabled/>
            <w:calcOnExit w:val="0"/>
            <w:textInput>
              <w:type w:val="date"/>
              <w:maxLength w:val="20"/>
            </w:textInput>
          </w:ffData>
        </w:fldChar>
      </w:r>
      <w:r w:rsidRPr="004C1CA8">
        <w:rPr>
          <w:rFonts w:ascii="Times New Roman" w:hAnsi="Times New Roman"/>
          <w:sz w:val="20"/>
          <w:szCs w:val="20"/>
          <w:u w:val="single"/>
        </w:rPr>
        <w:instrText xml:space="preserve"> FORMTEXT </w:instrText>
      </w:r>
      <w:r w:rsidRPr="004C1CA8">
        <w:rPr>
          <w:rFonts w:ascii="Times New Roman" w:hAnsi="Times New Roman"/>
          <w:sz w:val="20"/>
          <w:szCs w:val="20"/>
          <w:u w:val="single"/>
        </w:rPr>
      </w:r>
      <w:r w:rsidRPr="004C1CA8">
        <w:rPr>
          <w:rFonts w:ascii="Times New Roman" w:hAnsi="Times New Roman"/>
          <w:sz w:val="20"/>
          <w:szCs w:val="20"/>
          <w:u w:val="single"/>
        </w:rPr>
        <w:fldChar w:fldCharType="separate"/>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noProof/>
          <w:sz w:val="20"/>
          <w:szCs w:val="20"/>
          <w:u w:val="single"/>
        </w:rPr>
        <w:t> </w:t>
      </w:r>
      <w:r w:rsidRPr="004C1CA8">
        <w:rPr>
          <w:rFonts w:ascii="Times New Roman" w:hAnsi="Times New Roman"/>
          <w:sz w:val="20"/>
          <w:szCs w:val="20"/>
          <w:u w:val="single"/>
        </w:rPr>
        <w:fldChar w:fldCharType="end"/>
      </w:r>
    </w:p>
    <w:p w:rsidR="0019565F" w:rsidRPr="004C1CA8"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t>Date</w:t>
      </w:r>
      <w:r w:rsidRPr="004C1CA8">
        <w:rPr>
          <w:rFonts w:ascii="Times New Roman" w:hAnsi="Times New Roman"/>
          <w:sz w:val="20"/>
          <w:szCs w:val="20"/>
        </w:rPr>
        <w:tab/>
      </w:r>
      <w:r w:rsidRPr="004C1CA8">
        <w:rPr>
          <w:rFonts w:ascii="Times New Roman" w:hAnsi="Times New Roman"/>
          <w:sz w:val="20"/>
          <w:szCs w:val="20"/>
        </w:rPr>
        <w:tab/>
        <w:t>Vice President for Academic &amp;</w:t>
      </w:r>
      <w:r w:rsidRPr="004C1CA8">
        <w:rPr>
          <w:rFonts w:ascii="Times New Roman" w:hAnsi="Times New Roman"/>
          <w:sz w:val="20"/>
          <w:szCs w:val="20"/>
        </w:rPr>
        <w:tab/>
        <w:t xml:space="preserve">              Date</w:t>
      </w:r>
    </w:p>
    <w:p w:rsidR="0019565F" w:rsidRPr="004C1CA8"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t>Student Affairs</w:t>
      </w:r>
      <w:r w:rsidRPr="004C1CA8">
        <w:rPr>
          <w:rFonts w:ascii="Times New Roman" w:hAnsi="Times New Roman"/>
          <w:sz w:val="20"/>
          <w:szCs w:val="20"/>
        </w:rPr>
        <w:tab/>
      </w:r>
      <w:r w:rsidRPr="004C1CA8">
        <w:rPr>
          <w:rFonts w:ascii="Times New Roman" w:hAnsi="Times New Roman"/>
          <w:sz w:val="20"/>
          <w:szCs w:val="20"/>
        </w:rPr>
        <w:tab/>
        <w:t xml:space="preserve"> </w:t>
      </w:r>
    </w:p>
    <w:p w:rsidR="00631E98" w:rsidRPr="004C1CA8"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4C1CA8">
        <w:rPr>
          <w:rFonts w:ascii="Times New Roman" w:hAnsi="Times New Roman"/>
          <w:sz w:val="22"/>
          <w:szCs w:val="22"/>
        </w:rPr>
        <w:tab/>
      </w:r>
      <w:r w:rsidRPr="004C1CA8">
        <w:rPr>
          <w:rFonts w:ascii="Times New Roman" w:hAnsi="Times New Roman"/>
          <w:sz w:val="22"/>
          <w:szCs w:val="22"/>
        </w:rPr>
        <w:tab/>
      </w:r>
      <w:r w:rsidRPr="004C1CA8">
        <w:rPr>
          <w:rFonts w:ascii="Times New Roman" w:hAnsi="Times New Roman"/>
          <w:sz w:val="22"/>
          <w:szCs w:val="22"/>
        </w:rPr>
        <w:tab/>
      </w:r>
    </w:p>
    <w:p w:rsidR="00631E98" w:rsidRPr="004C1CA8"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r w:rsidRPr="004C1CA8">
        <w:rPr>
          <w:rFonts w:ascii="Times New Roman" w:hAnsi="Times New Roman"/>
          <w:sz w:val="20"/>
          <w:szCs w:val="20"/>
        </w:rPr>
        <w:tab/>
      </w:r>
    </w:p>
    <w:p w:rsidR="00631E98" w:rsidRPr="004C1CA8" w:rsidRDefault="009F4804" w:rsidP="009F4804">
      <w:pPr>
        <w:rPr>
          <w:rFonts w:ascii="Times New Roman" w:hAnsi="Times New Roman"/>
        </w:rPr>
      </w:pPr>
      <w:r w:rsidRPr="004C1CA8">
        <w:rPr>
          <w:rFonts w:ascii="Times New Roman" w:hAnsi="Times New Roman"/>
          <w:sz w:val="8"/>
          <w:szCs w:val="8"/>
        </w:rPr>
        <w:br w:type="page"/>
      </w:r>
      <w:r w:rsidRPr="004C1CA8">
        <w:rPr>
          <w:rFonts w:ascii="Times New Roman" w:hAnsi="Times New Roman"/>
        </w:rPr>
        <w:lastRenderedPageBreak/>
        <w:t>Section 6 Attachment</w:t>
      </w:r>
    </w:p>
    <w:p w:rsidR="009F4804" w:rsidRPr="004C1CA8" w:rsidRDefault="009F4804" w:rsidP="009F4804">
      <w:pPr>
        <w:rPr>
          <w:rFonts w:ascii="Times New Roman" w:hAnsi="Times New Roman"/>
        </w:rPr>
      </w:pPr>
    </w:p>
    <w:p w:rsidR="00302BE0" w:rsidRPr="009F4804" w:rsidRDefault="00302BE0" w:rsidP="00302BE0">
      <w:pPr>
        <w:rPr>
          <w:rFonts w:ascii="Times New Roman" w:hAnsi="Times New Roman"/>
        </w:rPr>
      </w:pPr>
      <w:r w:rsidRPr="004C1CA8">
        <w:rPr>
          <w:rFonts w:ascii="Times New Roman" w:hAnsi="Times New Roman"/>
        </w:rPr>
        <w:t>Each of ASTR 121,122 and 123 will overlap with approximately 15% of ASTR 107, since ASTR 107 is a summary of the material of ASTR 121,122 and 123 and ASTR 107 also includes a lab component.  In subject matter category, ASTR 107 overlaps with approximately 30% of the ASTR 121,122and 123 courses; however, the courses in the sequence are deeper and cumulatively richer in content that is expected to be understood and used by the student after successfully completing the ASTR 107 course.  Thus the overlap is more reasonably 15% or less.  With the labs now added to ASTR 121,122and 123, plausibly completing the whole sequence would fully overlap ASTR 107; however, students completing the whole sequence would not need the ASTR 107 science credit for any transfer purposes, as that would be accomplished by the ASTR 121,122and 123 sequence.  Other than this case, the overlap of ASTR 107 with any one or two courses of ASTR 121,122 or 123 is not sufficient to prohibit use of ASTR 107 on the basis of overlap.  A student in this situation most likely would have taken ASTR 107 before taking any two of ASTR 121,122, or 123.  Once successfully completing one course in this sequence, it is recommended that students be encouraged to take one or more of the terms in the sequence rather than ASTR 107.</w:t>
      </w:r>
    </w:p>
    <w:p w:rsidR="009F4804" w:rsidRPr="009F4804" w:rsidRDefault="009F4804" w:rsidP="00302BE0">
      <w:pPr>
        <w:rPr>
          <w:rFonts w:ascii="Times New Roman" w:hAnsi="Times New Roman"/>
        </w:rPr>
      </w:pPr>
    </w:p>
    <w:sectPr w:rsidR="009F4804" w:rsidRPr="009F4804"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18" w:rsidRDefault="006A3618">
      <w:pPr>
        <w:rPr>
          <w:rFonts w:cs="Times"/>
        </w:rPr>
      </w:pPr>
      <w:r>
        <w:rPr>
          <w:rFonts w:cs="Times"/>
        </w:rPr>
        <w:separator/>
      </w:r>
    </w:p>
  </w:endnote>
  <w:endnote w:type="continuationSeparator" w:id="0">
    <w:p w:rsidR="006A3618" w:rsidRDefault="006A3618">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B5" w:rsidRDefault="006144A4">
    <w:pPr>
      <w:pStyle w:val="Footer"/>
      <w:rPr>
        <w:sz w:val="16"/>
      </w:rPr>
    </w:pPr>
    <w:r>
      <w:rPr>
        <w:sz w:val="16"/>
      </w:rPr>
      <w:t>11</w:t>
    </w:r>
    <w:r w:rsidR="006011DC">
      <w:rPr>
        <w:sz w:val="16"/>
      </w:rPr>
      <w:t>/</w:t>
    </w:r>
    <w:r w:rsidR="008E447C">
      <w:rPr>
        <w:sz w:val="16"/>
      </w:rPr>
      <w:t>28</w:t>
    </w:r>
    <w:r w:rsidR="006011DC">
      <w:rPr>
        <w:sz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18" w:rsidRDefault="006A3618">
      <w:pPr>
        <w:rPr>
          <w:rFonts w:cs="Times"/>
        </w:rPr>
      </w:pPr>
      <w:r>
        <w:rPr>
          <w:rFonts w:cs="Times"/>
        </w:rPr>
        <w:separator/>
      </w:r>
    </w:p>
  </w:footnote>
  <w:footnote w:type="continuationSeparator" w:id="0">
    <w:p w:rsidR="006A3618" w:rsidRDefault="006A3618">
      <w:pPr>
        <w:rPr>
          <w:rFonts w:cs="Times"/>
        </w:rPr>
      </w:pPr>
      <w:r>
        <w:rPr>
          <w:rFonts w:cs="Time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DC" w:rsidRDefault="00601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565"/>
    <w:multiLevelType w:val="hybridMultilevel"/>
    <w:tmpl w:val="3B4A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967CB"/>
    <w:multiLevelType w:val="hybridMultilevel"/>
    <w:tmpl w:val="5EE6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3">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5">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7">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A345326"/>
    <w:multiLevelType w:val="hybridMultilevel"/>
    <w:tmpl w:val="4C24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0ED2631"/>
    <w:multiLevelType w:val="hybridMultilevel"/>
    <w:tmpl w:val="BF8C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407A4"/>
    <w:multiLevelType w:val="hybridMultilevel"/>
    <w:tmpl w:val="1400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4">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D056FF2"/>
    <w:multiLevelType w:val="hybridMultilevel"/>
    <w:tmpl w:val="0916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C3C82"/>
    <w:multiLevelType w:val="hybridMultilevel"/>
    <w:tmpl w:val="2556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0">
    <w:nsid w:val="631C7B02"/>
    <w:multiLevelType w:val="hybridMultilevel"/>
    <w:tmpl w:val="862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22">
    <w:nsid w:val="6931583F"/>
    <w:multiLevelType w:val="hybridMultilevel"/>
    <w:tmpl w:val="7A9A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21"/>
  </w:num>
  <w:num w:numId="4">
    <w:abstractNumId w:val="2"/>
  </w:num>
  <w:num w:numId="5">
    <w:abstractNumId w:val="6"/>
  </w:num>
  <w:num w:numId="6">
    <w:abstractNumId w:val="14"/>
  </w:num>
  <w:num w:numId="7">
    <w:abstractNumId w:val="23"/>
  </w:num>
  <w:num w:numId="8">
    <w:abstractNumId w:val="12"/>
  </w:num>
  <w:num w:numId="9">
    <w:abstractNumId w:val="19"/>
  </w:num>
  <w:num w:numId="10">
    <w:abstractNumId w:val="4"/>
  </w:num>
  <w:num w:numId="11">
    <w:abstractNumId w:val="13"/>
  </w:num>
  <w:num w:numId="12">
    <w:abstractNumId w:val="24"/>
  </w:num>
  <w:num w:numId="13">
    <w:abstractNumId w:val="18"/>
  </w:num>
  <w:num w:numId="14">
    <w:abstractNumId w:val="7"/>
  </w:num>
  <w:num w:numId="15">
    <w:abstractNumId w:val="15"/>
  </w:num>
  <w:num w:numId="16">
    <w:abstractNumId w:val="3"/>
  </w:num>
  <w:num w:numId="17">
    <w:abstractNumId w:val="22"/>
  </w:num>
  <w:num w:numId="18">
    <w:abstractNumId w:val="16"/>
  </w:num>
  <w:num w:numId="19">
    <w:abstractNumId w:val="0"/>
  </w:num>
  <w:num w:numId="20">
    <w:abstractNumId w:val="10"/>
  </w:num>
  <w:num w:numId="21">
    <w:abstractNumId w:val="1"/>
  </w:num>
  <w:num w:numId="22">
    <w:abstractNumId w:val="8"/>
  </w:num>
  <w:num w:numId="23">
    <w:abstractNumId w:val="2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5A68"/>
    <w:rsid w:val="00010995"/>
    <w:rsid w:val="000213A7"/>
    <w:rsid w:val="000318C9"/>
    <w:rsid w:val="000327EA"/>
    <w:rsid w:val="00045A9C"/>
    <w:rsid w:val="000508EC"/>
    <w:rsid w:val="00050DC6"/>
    <w:rsid w:val="0007603E"/>
    <w:rsid w:val="0007759B"/>
    <w:rsid w:val="00077844"/>
    <w:rsid w:val="00087D07"/>
    <w:rsid w:val="00095845"/>
    <w:rsid w:val="000C23DC"/>
    <w:rsid w:val="000C773D"/>
    <w:rsid w:val="000D3F8E"/>
    <w:rsid w:val="000E532E"/>
    <w:rsid w:val="0013773B"/>
    <w:rsid w:val="00150C64"/>
    <w:rsid w:val="00156A60"/>
    <w:rsid w:val="00173B24"/>
    <w:rsid w:val="00174EC6"/>
    <w:rsid w:val="001843B5"/>
    <w:rsid w:val="00192D48"/>
    <w:rsid w:val="0019565F"/>
    <w:rsid w:val="001B4751"/>
    <w:rsid w:val="001C1BFA"/>
    <w:rsid w:val="001C1C2C"/>
    <w:rsid w:val="001D1288"/>
    <w:rsid w:val="001F726B"/>
    <w:rsid w:val="002149D4"/>
    <w:rsid w:val="00221A30"/>
    <w:rsid w:val="0023189D"/>
    <w:rsid w:val="002417A2"/>
    <w:rsid w:val="002519BC"/>
    <w:rsid w:val="00275224"/>
    <w:rsid w:val="002D3552"/>
    <w:rsid w:val="002F3204"/>
    <w:rsid w:val="002F5501"/>
    <w:rsid w:val="002F623B"/>
    <w:rsid w:val="00302BE0"/>
    <w:rsid w:val="00307E8C"/>
    <w:rsid w:val="003135E2"/>
    <w:rsid w:val="00313A7F"/>
    <w:rsid w:val="00376D85"/>
    <w:rsid w:val="00384012"/>
    <w:rsid w:val="003A0F4C"/>
    <w:rsid w:val="003A424F"/>
    <w:rsid w:val="003C3AF5"/>
    <w:rsid w:val="003E0F22"/>
    <w:rsid w:val="003E5467"/>
    <w:rsid w:val="0040253F"/>
    <w:rsid w:val="00451430"/>
    <w:rsid w:val="004C1CA8"/>
    <w:rsid w:val="004F4107"/>
    <w:rsid w:val="00507104"/>
    <w:rsid w:val="00512281"/>
    <w:rsid w:val="00516926"/>
    <w:rsid w:val="0052141A"/>
    <w:rsid w:val="0056016B"/>
    <w:rsid w:val="00573E2F"/>
    <w:rsid w:val="00583E9E"/>
    <w:rsid w:val="00592572"/>
    <w:rsid w:val="005B6F22"/>
    <w:rsid w:val="005D3861"/>
    <w:rsid w:val="005D6507"/>
    <w:rsid w:val="005E668C"/>
    <w:rsid w:val="005E7D81"/>
    <w:rsid w:val="005F616C"/>
    <w:rsid w:val="006011DC"/>
    <w:rsid w:val="00602070"/>
    <w:rsid w:val="00607C3E"/>
    <w:rsid w:val="006144A4"/>
    <w:rsid w:val="00624C73"/>
    <w:rsid w:val="00631E98"/>
    <w:rsid w:val="006378C2"/>
    <w:rsid w:val="006462A9"/>
    <w:rsid w:val="0064789F"/>
    <w:rsid w:val="00661746"/>
    <w:rsid w:val="006655AC"/>
    <w:rsid w:val="006806EA"/>
    <w:rsid w:val="00682E29"/>
    <w:rsid w:val="006A3618"/>
    <w:rsid w:val="006A7C5F"/>
    <w:rsid w:val="006B64C3"/>
    <w:rsid w:val="006B6CBB"/>
    <w:rsid w:val="006C6AB8"/>
    <w:rsid w:val="006C74E7"/>
    <w:rsid w:val="006C7674"/>
    <w:rsid w:val="006F5D61"/>
    <w:rsid w:val="0071245A"/>
    <w:rsid w:val="00720059"/>
    <w:rsid w:val="007A6EDC"/>
    <w:rsid w:val="007B410A"/>
    <w:rsid w:val="007D4B9B"/>
    <w:rsid w:val="008236B5"/>
    <w:rsid w:val="00824A12"/>
    <w:rsid w:val="00825218"/>
    <w:rsid w:val="0083346C"/>
    <w:rsid w:val="00835725"/>
    <w:rsid w:val="008423E5"/>
    <w:rsid w:val="00854566"/>
    <w:rsid w:val="00881E12"/>
    <w:rsid w:val="00884840"/>
    <w:rsid w:val="008A27B5"/>
    <w:rsid w:val="008A522E"/>
    <w:rsid w:val="008C07CF"/>
    <w:rsid w:val="008C1053"/>
    <w:rsid w:val="008C1862"/>
    <w:rsid w:val="008C4057"/>
    <w:rsid w:val="008E447C"/>
    <w:rsid w:val="008E4792"/>
    <w:rsid w:val="0091295A"/>
    <w:rsid w:val="00912AA3"/>
    <w:rsid w:val="00921BC3"/>
    <w:rsid w:val="00933917"/>
    <w:rsid w:val="00934643"/>
    <w:rsid w:val="00937304"/>
    <w:rsid w:val="00962091"/>
    <w:rsid w:val="00962876"/>
    <w:rsid w:val="00966774"/>
    <w:rsid w:val="009710E5"/>
    <w:rsid w:val="009A2B8E"/>
    <w:rsid w:val="009B0C6C"/>
    <w:rsid w:val="009E62B7"/>
    <w:rsid w:val="009F4804"/>
    <w:rsid w:val="00A12A51"/>
    <w:rsid w:val="00A24225"/>
    <w:rsid w:val="00A32784"/>
    <w:rsid w:val="00A56874"/>
    <w:rsid w:val="00A761B3"/>
    <w:rsid w:val="00AA26A1"/>
    <w:rsid w:val="00AA6843"/>
    <w:rsid w:val="00AB09BA"/>
    <w:rsid w:val="00AB0C71"/>
    <w:rsid w:val="00AF4444"/>
    <w:rsid w:val="00B2151D"/>
    <w:rsid w:val="00B35663"/>
    <w:rsid w:val="00B44456"/>
    <w:rsid w:val="00B46706"/>
    <w:rsid w:val="00B80581"/>
    <w:rsid w:val="00B8737F"/>
    <w:rsid w:val="00B90BF0"/>
    <w:rsid w:val="00BA005C"/>
    <w:rsid w:val="00BA0659"/>
    <w:rsid w:val="00BB1E44"/>
    <w:rsid w:val="00BD20EB"/>
    <w:rsid w:val="00BD6C1E"/>
    <w:rsid w:val="00BE3549"/>
    <w:rsid w:val="00C44F3E"/>
    <w:rsid w:val="00C56FA5"/>
    <w:rsid w:val="00C61CDF"/>
    <w:rsid w:val="00C66EF6"/>
    <w:rsid w:val="00C709CA"/>
    <w:rsid w:val="00C81861"/>
    <w:rsid w:val="00C81977"/>
    <w:rsid w:val="00C918A8"/>
    <w:rsid w:val="00C942D4"/>
    <w:rsid w:val="00CA4F4A"/>
    <w:rsid w:val="00CA6ADF"/>
    <w:rsid w:val="00CD35B7"/>
    <w:rsid w:val="00CE0A5D"/>
    <w:rsid w:val="00CE1460"/>
    <w:rsid w:val="00CE37BD"/>
    <w:rsid w:val="00CE42C3"/>
    <w:rsid w:val="00CF6E4A"/>
    <w:rsid w:val="00D14784"/>
    <w:rsid w:val="00D17A14"/>
    <w:rsid w:val="00D3109E"/>
    <w:rsid w:val="00D32689"/>
    <w:rsid w:val="00D34765"/>
    <w:rsid w:val="00D4613C"/>
    <w:rsid w:val="00D4764E"/>
    <w:rsid w:val="00D57152"/>
    <w:rsid w:val="00D6342B"/>
    <w:rsid w:val="00D71F45"/>
    <w:rsid w:val="00D75090"/>
    <w:rsid w:val="00D810CB"/>
    <w:rsid w:val="00DC2621"/>
    <w:rsid w:val="00DC6CBF"/>
    <w:rsid w:val="00DE1EC9"/>
    <w:rsid w:val="00DE33A7"/>
    <w:rsid w:val="00DF5298"/>
    <w:rsid w:val="00E05C39"/>
    <w:rsid w:val="00E06E03"/>
    <w:rsid w:val="00E07195"/>
    <w:rsid w:val="00E25C6E"/>
    <w:rsid w:val="00E4115F"/>
    <w:rsid w:val="00E47DB2"/>
    <w:rsid w:val="00E566EC"/>
    <w:rsid w:val="00E71BBA"/>
    <w:rsid w:val="00E71F36"/>
    <w:rsid w:val="00E8303E"/>
    <w:rsid w:val="00EB0E0E"/>
    <w:rsid w:val="00EB47C7"/>
    <w:rsid w:val="00EC332A"/>
    <w:rsid w:val="00ED30AC"/>
    <w:rsid w:val="00EE314D"/>
    <w:rsid w:val="00EE41D0"/>
    <w:rsid w:val="00EF04B9"/>
    <w:rsid w:val="00F00925"/>
    <w:rsid w:val="00F054A6"/>
    <w:rsid w:val="00F70CA5"/>
    <w:rsid w:val="00F8492E"/>
    <w:rsid w:val="00FD1913"/>
    <w:rsid w:val="00FD579B"/>
    <w:rsid w:val="00FE7576"/>
    <w:rsid w:val="00FF2D1B"/>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NoSpacing">
    <w:name w:val="No Spacing"/>
    <w:uiPriority w:val="1"/>
    <w:qFormat/>
    <w:rsid w:val="006378C2"/>
    <w:rPr>
      <w:rFonts w:ascii="Calibri" w:hAnsi="Calibri"/>
      <w:sz w:val="22"/>
      <w:szCs w:val="22"/>
    </w:rPr>
  </w:style>
  <w:style w:type="paragraph" w:styleId="ListParagraph">
    <w:name w:val="List Paragraph"/>
    <w:basedOn w:val="Normal"/>
    <w:uiPriority w:val="34"/>
    <w:qFormat/>
    <w:rsid w:val="006378C2"/>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NoSpacing">
    <w:name w:val="No Spacing"/>
    <w:uiPriority w:val="1"/>
    <w:qFormat/>
    <w:rsid w:val="006378C2"/>
    <w:rPr>
      <w:rFonts w:ascii="Calibri" w:hAnsi="Calibri"/>
      <w:sz w:val="22"/>
      <w:szCs w:val="22"/>
    </w:rPr>
  </w:style>
  <w:style w:type="paragraph" w:styleId="ListParagraph">
    <w:name w:val="List Paragraph"/>
    <w:basedOn w:val="Normal"/>
    <w:uiPriority w:val="34"/>
    <w:qFormat/>
    <w:rsid w:val="006378C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15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lanecc.edu/currsched/curriculum-for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anecc.edu/copps" TargetMode="External"/><Relationship Id="rId19" Type="http://schemas.openxmlformats.org/officeDocument/2006/relationships/hyperlink" Target="http://www.lanecc.edu/library/services/liaison.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D834-B502-45AB-94F8-961DBD85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22865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4</cp:revision>
  <cp:lastPrinted>2014-11-29T00:13:00Z</cp:lastPrinted>
  <dcterms:created xsi:type="dcterms:W3CDTF">2014-12-09T22:10:00Z</dcterms:created>
  <dcterms:modified xsi:type="dcterms:W3CDTF">2015-01-09T22:41:00Z</dcterms:modified>
</cp:coreProperties>
</file>