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CA7" w:rsidRDefault="002A4F57">
      <w:r>
        <w:rPr>
          <w:rFonts w:ascii="Segoe UI" w:hAnsi="Segoe UI" w:cs="Segoe UI"/>
          <w:sz w:val="20"/>
          <w:szCs w:val="20"/>
        </w:rPr>
        <w:t xml:space="preserve">&gt;&gt;&gt; </w:t>
      </w:r>
      <w:proofErr w:type="spellStart"/>
      <w:r>
        <w:rPr>
          <w:rFonts w:ascii="Segoe UI" w:hAnsi="Segoe UI" w:cs="Segoe UI"/>
          <w:sz w:val="20"/>
          <w:szCs w:val="20"/>
        </w:rPr>
        <w:t>Siv</w:t>
      </w:r>
      <w:proofErr w:type="spellEnd"/>
      <w:r>
        <w:rPr>
          <w:rFonts w:ascii="Segoe UI" w:hAnsi="Segoe UI" w:cs="Segoe UI"/>
          <w:sz w:val="20"/>
          <w:szCs w:val="20"/>
        </w:rPr>
        <w:t xml:space="preserve"> Serene Barnum 9/18/2013 8:59 PM &gt;&gt;&gt;</w:t>
      </w:r>
      <w:r>
        <w:rPr>
          <w:rFonts w:ascii="Segoe UI" w:hAnsi="Segoe UI" w:cs="Segoe UI"/>
          <w:sz w:val="20"/>
          <w:szCs w:val="20"/>
        </w:rPr>
        <w:br/>
        <w:t>Hi Mel</w:t>
      </w:r>
      <w:proofErr w:type="gramStart"/>
      <w:r>
        <w:rPr>
          <w:rFonts w:ascii="Segoe UI" w:hAnsi="Segoe UI" w:cs="Segoe UI"/>
          <w:sz w:val="20"/>
          <w:szCs w:val="20"/>
        </w:rPr>
        <w:t>,</w:t>
      </w:r>
      <w:proofErr w:type="gramEnd"/>
      <w:r>
        <w:rPr>
          <w:rFonts w:ascii="Segoe UI" w:hAnsi="Segoe UI" w:cs="Segoe UI"/>
          <w:sz w:val="20"/>
          <w:szCs w:val="20"/>
        </w:rPr>
        <w:br/>
      </w:r>
      <w:r>
        <w:rPr>
          <w:rFonts w:ascii="Segoe UI" w:hAnsi="Segoe UI" w:cs="Segoe UI"/>
          <w:sz w:val="20"/>
          <w:szCs w:val="20"/>
        </w:rPr>
        <w:br/>
      </w:r>
      <w:r>
        <w:rPr>
          <w:rFonts w:ascii="Segoe UI" w:hAnsi="Segoe UI" w:cs="Segoe UI"/>
          <w:sz w:val="20"/>
          <w:szCs w:val="20"/>
        </w:rPr>
        <w:br/>
        <w:t>Another item I am raising that will end up your way is the additional 24 credits we require for each additional 2 year degree. I would like us to revisit this with the possibility of removing it. Here is how it plays out right now.</w:t>
      </w:r>
      <w:r>
        <w:rPr>
          <w:rFonts w:ascii="Segoe UI" w:hAnsi="Segoe UI" w:cs="Segoe UI"/>
          <w:sz w:val="20"/>
          <w:szCs w:val="20"/>
        </w:rPr>
        <w:br/>
      </w:r>
      <w:r>
        <w:rPr>
          <w:rFonts w:ascii="Segoe UI" w:hAnsi="Segoe UI" w:cs="Segoe UI"/>
          <w:sz w:val="20"/>
          <w:szCs w:val="20"/>
        </w:rPr>
        <w:br/>
        <w:t xml:space="preserve">Student earns an AAOT because they have a minimum of 24 credits at Lane even though 8 of those credits are developmental and not used in the AAOT. The rest of the credits that total the 90 credits needed for the AAOT are transferred from </w:t>
      </w:r>
      <w:proofErr w:type="gramStart"/>
      <w:r>
        <w:rPr>
          <w:rFonts w:ascii="Segoe UI" w:hAnsi="Segoe UI" w:cs="Segoe UI"/>
          <w:sz w:val="20"/>
          <w:szCs w:val="20"/>
        </w:rPr>
        <w:t>an</w:t>
      </w:r>
      <w:proofErr w:type="gramEnd"/>
      <w:r>
        <w:rPr>
          <w:rFonts w:ascii="Segoe UI" w:hAnsi="Segoe UI" w:cs="Segoe UI"/>
          <w:sz w:val="20"/>
          <w:szCs w:val="20"/>
        </w:rPr>
        <w:t xml:space="preserve"> regionally accredited institution. Now this student wants the Associate of Science (AS) and has met everything course wise but Lane requires the student to take an additional 24 credits at Lane - course work that is not needed to complete the AS.</w:t>
      </w:r>
      <w:r>
        <w:rPr>
          <w:rFonts w:ascii="Segoe UI" w:hAnsi="Segoe UI" w:cs="Segoe UI"/>
          <w:sz w:val="20"/>
          <w:szCs w:val="20"/>
        </w:rPr>
        <w:br/>
      </w:r>
      <w:r>
        <w:rPr>
          <w:rFonts w:ascii="Segoe UI" w:hAnsi="Segoe UI" w:cs="Segoe UI"/>
          <w:sz w:val="20"/>
          <w:szCs w:val="20"/>
        </w:rPr>
        <w:br/>
      </w:r>
      <w:r>
        <w:rPr>
          <w:rFonts w:ascii="Segoe UI" w:hAnsi="Segoe UI" w:cs="Segoe UI"/>
          <w:sz w:val="20"/>
          <w:szCs w:val="20"/>
        </w:rPr>
        <w:br/>
        <w:t xml:space="preserve">For students who have only attended Lane (not transfer credits) they have to meet </w:t>
      </w:r>
      <w:proofErr w:type="gramStart"/>
      <w:r>
        <w:rPr>
          <w:rFonts w:ascii="Segoe UI" w:hAnsi="Segoe UI" w:cs="Segoe UI"/>
          <w:sz w:val="20"/>
          <w:szCs w:val="20"/>
        </w:rPr>
        <w:t>that</w:t>
      </w:r>
      <w:proofErr w:type="gramEnd"/>
      <w:r>
        <w:rPr>
          <w:rFonts w:ascii="Segoe UI" w:hAnsi="Segoe UI" w:cs="Segoe UI"/>
          <w:sz w:val="20"/>
          <w:szCs w:val="20"/>
        </w:rPr>
        <w:t xml:space="preserve"> 90 credits for the AAOT and inevitable they have taken some remedial course work so all in all the total is possibly a little over 100 credits. They also have been savvy in course taking and have met the requirements for both the AAOT and AS but can only be awarded one degree because we require an additional 24 credits for the next degree - more credits that are not necessary for the second degree.</w:t>
      </w:r>
      <w:r>
        <w:rPr>
          <w:rFonts w:ascii="Segoe UI" w:hAnsi="Segoe UI" w:cs="Segoe UI"/>
          <w:sz w:val="20"/>
          <w:szCs w:val="20"/>
        </w:rPr>
        <w:br/>
      </w:r>
      <w:r>
        <w:rPr>
          <w:rFonts w:ascii="Segoe UI" w:hAnsi="Segoe UI" w:cs="Segoe UI"/>
          <w:sz w:val="20"/>
          <w:szCs w:val="20"/>
        </w:rPr>
        <w:br/>
      </w:r>
      <w:r>
        <w:rPr>
          <w:rFonts w:ascii="Segoe UI" w:hAnsi="Segoe UI" w:cs="Segoe UI"/>
          <w:sz w:val="20"/>
          <w:szCs w:val="20"/>
        </w:rPr>
        <w:br/>
        <w:t>In line with fiscal responsibility and completion rates I propose that we eliminate the additional 24 credits needed for that second degree. In most cases students have plenty - but we do come across those that don't. This is what I sent Helen earlier this month</w:t>
      </w:r>
      <w:proofErr w:type="gramStart"/>
      <w:r>
        <w:rPr>
          <w:rFonts w:ascii="Segoe UI" w:hAnsi="Segoe UI" w:cs="Segoe UI"/>
          <w:sz w:val="20"/>
          <w:szCs w:val="20"/>
        </w:rPr>
        <w:t>:</w:t>
      </w:r>
      <w:proofErr w:type="gramEnd"/>
      <w:r>
        <w:rPr>
          <w:rFonts w:ascii="Segoe UI" w:hAnsi="Segoe UI" w:cs="Segoe UI"/>
          <w:sz w:val="20"/>
          <w:szCs w:val="20"/>
        </w:rPr>
        <w:br/>
      </w:r>
      <w:r>
        <w:rPr>
          <w:rFonts w:ascii="Segoe UI" w:hAnsi="Segoe UI" w:cs="Segoe UI"/>
          <w:sz w:val="20"/>
          <w:szCs w:val="20"/>
        </w:rPr>
        <w:br/>
      </w:r>
      <w:r>
        <w:rPr>
          <w:rFonts w:ascii="Segoe UI" w:hAnsi="Segoe UI" w:cs="Segoe UI"/>
          <w:sz w:val="20"/>
          <w:szCs w:val="20"/>
        </w:rPr>
        <w:br/>
        <w:t>Lane requires a minimum of 24 resident credits (</w:t>
      </w:r>
      <w:proofErr w:type="spellStart"/>
      <w:r>
        <w:rPr>
          <w:rFonts w:ascii="Segoe UI" w:hAnsi="Segoe UI" w:cs="Segoe UI"/>
          <w:sz w:val="20"/>
          <w:szCs w:val="20"/>
        </w:rPr>
        <w:t>Pg</w:t>
      </w:r>
      <w:proofErr w:type="spellEnd"/>
      <w:r>
        <w:rPr>
          <w:rFonts w:ascii="Segoe UI" w:hAnsi="Segoe UI" w:cs="Segoe UI"/>
          <w:sz w:val="20"/>
          <w:szCs w:val="20"/>
        </w:rPr>
        <w:t xml:space="preserve"> 33/36 of the 2013-14 catalog) and that a student must complete an additional 24 credit for each new degree. This does not apply to certificates.</w:t>
      </w:r>
      <w:r>
        <w:rPr>
          <w:rFonts w:ascii="Segoe UI" w:hAnsi="Segoe UI" w:cs="Segoe UI"/>
          <w:sz w:val="20"/>
          <w:szCs w:val="20"/>
        </w:rPr>
        <w:br/>
      </w:r>
      <w:r>
        <w:rPr>
          <w:rFonts w:ascii="Segoe UI" w:hAnsi="Segoe UI" w:cs="Segoe UI"/>
          <w:sz w:val="20"/>
          <w:szCs w:val="20"/>
        </w:rPr>
        <w:br/>
        <w:t xml:space="preserve">Portland </w:t>
      </w:r>
      <w:proofErr w:type="gramStart"/>
      <w:r>
        <w:rPr>
          <w:rFonts w:ascii="Segoe UI" w:hAnsi="Segoe UI" w:cs="Segoe UI"/>
          <w:sz w:val="20"/>
          <w:szCs w:val="20"/>
        </w:rPr>
        <w:t>Community College :</w:t>
      </w:r>
      <w:proofErr w:type="gramEnd"/>
      <w:r>
        <w:rPr>
          <w:rFonts w:ascii="Segoe UI" w:hAnsi="Segoe UI" w:cs="Segoe UI"/>
          <w:sz w:val="20"/>
          <w:szCs w:val="20"/>
        </w:rPr>
        <w:br/>
        <w:t xml:space="preserve">For the AAOT, ASOT, AS and AGS student must have 30 quarter credits at PCC with 24 of the credits applying directly to their degree. </w:t>
      </w:r>
      <w:proofErr w:type="gramStart"/>
      <w:r>
        <w:rPr>
          <w:rFonts w:ascii="Segoe UI" w:hAnsi="Segoe UI" w:cs="Segoe UI"/>
          <w:sz w:val="20"/>
          <w:szCs w:val="20"/>
        </w:rPr>
        <w:t>Nothing about additional credits for a second degree.</w:t>
      </w:r>
      <w:proofErr w:type="gramEnd"/>
      <w:r>
        <w:rPr>
          <w:rFonts w:ascii="Segoe UI" w:hAnsi="Segoe UI" w:cs="Segoe UI"/>
          <w:sz w:val="20"/>
          <w:szCs w:val="20"/>
        </w:rPr>
        <w:br/>
        <w:t>For the ASS degree student must complete 24 credits at PCC and 8 of those credits must be taken as their final credits for their degree. Nothing about additional credits for a second degree</w:t>
      </w:r>
      <w:r>
        <w:rPr>
          <w:rFonts w:ascii="Segoe UI" w:hAnsi="Segoe UI" w:cs="Segoe UI"/>
          <w:sz w:val="20"/>
          <w:szCs w:val="20"/>
        </w:rPr>
        <w:br/>
      </w:r>
      <w:r>
        <w:rPr>
          <w:rFonts w:ascii="Segoe UI" w:hAnsi="Segoe UI" w:cs="Segoe UI"/>
          <w:sz w:val="20"/>
          <w:szCs w:val="20"/>
        </w:rPr>
        <w:br/>
      </w:r>
      <w:proofErr w:type="spellStart"/>
      <w:r>
        <w:rPr>
          <w:rFonts w:ascii="Segoe UI" w:hAnsi="Segoe UI" w:cs="Segoe UI"/>
          <w:sz w:val="20"/>
          <w:szCs w:val="20"/>
        </w:rPr>
        <w:t>Chemeketa</w:t>
      </w:r>
      <w:proofErr w:type="spellEnd"/>
      <w:r>
        <w:rPr>
          <w:rFonts w:ascii="Segoe UI" w:hAnsi="Segoe UI" w:cs="Segoe UI"/>
          <w:sz w:val="20"/>
          <w:szCs w:val="20"/>
        </w:rPr>
        <w:t xml:space="preserve"> Community College</w:t>
      </w:r>
      <w:proofErr w:type="gramStart"/>
      <w:r>
        <w:rPr>
          <w:rFonts w:ascii="Segoe UI" w:hAnsi="Segoe UI" w:cs="Segoe UI"/>
          <w:sz w:val="20"/>
          <w:szCs w:val="20"/>
        </w:rPr>
        <w:t>:</w:t>
      </w:r>
      <w:proofErr w:type="gramEnd"/>
      <w:r>
        <w:rPr>
          <w:rFonts w:ascii="Segoe UI" w:hAnsi="Segoe UI" w:cs="Segoe UI"/>
          <w:sz w:val="20"/>
          <w:szCs w:val="20"/>
        </w:rPr>
        <w:br/>
        <w:t>Same as Lane, 24 credits at CCC to earn a degree.</w:t>
      </w:r>
      <w:r>
        <w:rPr>
          <w:rFonts w:ascii="Segoe UI" w:hAnsi="Segoe UI" w:cs="Segoe UI"/>
          <w:sz w:val="20"/>
          <w:szCs w:val="20"/>
        </w:rPr>
        <w:br/>
        <w:t>Page 39 of the 2013-14 catalog state: To earn a second degree, certificate or diploma, students</w:t>
      </w:r>
      <w:r>
        <w:rPr>
          <w:rFonts w:ascii="Segoe UI" w:hAnsi="Segoe UI" w:cs="Segoe UI"/>
          <w:sz w:val="20"/>
          <w:szCs w:val="20"/>
        </w:rPr>
        <w:br/>
        <w:t>must meet any additional requirements stated in the catalog. But I did not find any additional requirements under each degree.</w:t>
      </w:r>
      <w:r>
        <w:rPr>
          <w:rFonts w:ascii="Segoe UI" w:hAnsi="Segoe UI" w:cs="Segoe UI"/>
          <w:sz w:val="20"/>
          <w:szCs w:val="20"/>
        </w:rPr>
        <w:br/>
      </w:r>
      <w:r>
        <w:rPr>
          <w:rFonts w:ascii="Segoe UI" w:hAnsi="Segoe UI" w:cs="Segoe UI"/>
          <w:sz w:val="20"/>
          <w:szCs w:val="20"/>
        </w:rPr>
        <w:br/>
      </w:r>
      <w:r>
        <w:rPr>
          <w:rFonts w:ascii="Segoe UI" w:hAnsi="Segoe UI" w:cs="Segoe UI"/>
          <w:sz w:val="20"/>
          <w:szCs w:val="20"/>
        </w:rPr>
        <w:lastRenderedPageBreak/>
        <w:br/>
        <w:t xml:space="preserve">Can you please verify with PCC and </w:t>
      </w:r>
      <w:proofErr w:type="spellStart"/>
      <w:r>
        <w:rPr>
          <w:rFonts w:ascii="Segoe UI" w:hAnsi="Segoe UI" w:cs="Segoe UI"/>
          <w:sz w:val="20"/>
          <w:szCs w:val="20"/>
        </w:rPr>
        <w:t>Chemeketa</w:t>
      </w:r>
      <w:proofErr w:type="spellEnd"/>
      <w:r>
        <w:rPr>
          <w:rFonts w:ascii="Segoe UI" w:hAnsi="Segoe UI" w:cs="Segoe UI"/>
          <w:sz w:val="20"/>
          <w:szCs w:val="20"/>
        </w:rPr>
        <w:t xml:space="preserve"> that their institutions do not require additional credits when awarding a second degree. It's great that Lane no longer requires students to take their last credits at Lane or that all 24 credits must apply to the degree the student is earning. </w:t>
      </w:r>
      <w:proofErr w:type="gramStart"/>
      <w:r>
        <w:rPr>
          <w:rFonts w:ascii="Segoe UI" w:hAnsi="Segoe UI" w:cs="Segoe UI"/>
          <w:sz w:val="20"/>
          <w:szCs w:val="20"/>
        </w:rPr>
        <w:t>Now to update the additional 24 credits of a second degree policy.</w:t>
      </w:r>
      <w:proofErr w:type="gramEnd"/>
      <w:r>
        <w:rPr>
          <w:rFonts w:ascii="Segoe UI" w:hAnsi="Segoe UI" w:cs="Segoe UI"/>
          <w:sz w:val="20"/>
          <w:szCs w:val="20"/>
        </w:rPr>
        <w:t xml:space="preserve"> Still wish the minimum could be 12 credits but all the Oregon CC's I looked at (7 of them) have a 24 resident credits. I looked and did not find on CCWD website a minimum requirement - perhaps something lingering from the old days :-)</w:t>
      </w:r>
      <w:r>
        <w:rPr>
          <w:rFonts w:ascii="Segoe UI" w:hAnsi="Segoe UI" w:cs="Segoe UI"/>
          <w:sz w:val="20"/>
          <w:szCs w:val="20"/>
        </w:rPr>
        <w:br/>
        <w:t>Thanks</w:t>
      </w:r>
      <w:r>
        <w:rPr>
          <w:rFonts w:ascii="Segoe UI" w:hAnsi="Segoe UI" w:cs="Segoe UI"/>
          <w:sz w:val="20"/>
          <w:szCs w:val="20"/>
        </w:rPr>
        <w:br/>
        <w:t>S2</w:t>
      </w:r>
      <w:r>
        <w:rPr>
          <w:rFonts w:ascii="Segoe UI" w:hAnsi="Segoe UI" w:cs="Segoe UI"/>
          <w:sz w:val="20"/>
          <w:szCs w:val="20"/>
        </w:rPr>
        <w:br/>
      </w:r>
      <w:bookmarkStart w:id="0" w:name="_GoBack"/>
      <w:bookmarkEnd w:id="0"/>
    </w:p>
    <w:sectPr w:rsidR="00AE1C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F57"/>
    <w:rsid w:val="002A4F57"/>
    <w:rsid w:val="00AE1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BrownM</dc:creator>
  <cp:lastModifiedBy>BrownM</cp:lastModifiedBy>
  <cp:revision>1</cp:revision>
  <dcterms:created xsi:type="dcterms:W3CDTF">2013-09-19T19:47:00Z</dcterms:created>
  <dcterms:modified xsi:type="dcterms:W3CDTF">2013-09-19T19:48:00Z</dcterms:modified>
</cp:coreProperties>
</file>