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384" w:rsidRDefault="00C76499" w:rsidP="00CE1F07">
      <w:r>
        <w:t>Human Services – Social Science Division</w:t>
      </w: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34"/>
        <w:gridCol w:w="2101"/>
        <w:gridCol w:w="2102"/>
        <w:gridCol w:w="2731"/>
        <w:gridCol w:w="2676"/>
        <w:gridCol w:w="2492"/>
      </w:tblGrid>
      <w:tr w:rsidR="00301463" w:rsidTr="006C4616">
        <w:trPr>
          <w:trHeight w:val="528"/>
        </w:trPr>
        <w:tc>
          <w:tcPr>
            <w:tcW w:w="5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335D99" w:fill="335D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4616" w:rsidRPr="008F2B03" w:rsidRDefault="006C4616" w:rsidP="002C3D65">
            <w:pPr>
              <w:jc w:val="center"/>
              <w:rPr>
                <w:color w:val="FFFFFF"/>
              </w:rPr>
            </w:pPr>
            <w:r>
              <w:rPr>
                <w:b/>
                <w:bCs/>
                <w:color w:val="FFFFFF"/>
                <w:shd w:val="solid" w:color="335D99" w:fill="335D99"/>
              </w:rPr>
              <w:t xml:space="preserve">Discipline </w:t>
            </w:r>
            <w:r w:rsidRPr="008F2B03">
              <w:rPr>
                <w:b/>
                <w:bCs/>
                <w:color w:val="FFFFFF"/>
                <w:shd w:val="solid" w:color="335D99" w:fill="335D99"/>
              </w:rPr>
              <w:t>Dimension Assessed</w:t>
            </w:r>
          </w:p>
        </w:tc>
        <w:tc>
          <w:tcPr>
            <w:tcW w:w="7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335D99" w:fill="335D99"/>
          </w:tcPr>
          <w:p w:rsidR="006C4616" w:rsidRDefault="006C4616" w:rsidP="006C4616">
            <w:pPr>
              <w:jc w:val="center"/>
              <w:rPr>
                <w:b/>
                <w:bCs/>
                <w:color w:val="FFFFFF"/>
                <w:shd w:val="solid" w:color="335D99" w:fill="335D99"/>
              </w:rPr>
            </w:pPr>
            <w:r>
              <w:rPr>
                <w:b/>
                <w:bCs/>
                <w:color w:val="FFFFFF"/>
                <w:shd w:val="solid" w:color="335D99" w:fill="335D99"/>
              </w:rPr>
              <w:t>CLO Dimension Assessed</w:t>
            </w:r>
          </w:p>
        </w:tc>
        <w:tc>
          <w:tcPr>
            <w:tcW w:w="7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335D99" w:fill="335D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4616" w:rsidRPr="008F2B03" w:rsidRDefault="006C4616" w:rsidP="002C3D65">
            <w:pPr>
              <w:jc w:val="center"/>
              <w:rPr>
                <w:b/>
                <w:bCs/>
                <w:color w:val="FFFFFF"/>
                <w:shd w:val="solid" w:color="335D99" w:fill="335D99"/>
              </w:rPr>
            </w:pPr>
            <w:r>
              <w:rPr>
                <w:b/>
                <w:bCs/>
                <w:color w:val="FFFFFF"/>
                <w:shd w:val="solid" w:color="335D99" w:fill="335D99"/>
              </w:rPr>
              <w:t>Beginning</w:t>
            </w:r>
          </w:p>
          <w:p w:rsidR="006C4616" w:rsidRPr="008F2B03" w:rsidRDefault="006C4616" w:rsidP="002C3D65">
            <w:pPr>
              <w:jc w:val="center"/>
              <w:rPr>
                <w:color w:val="FFFFFF"/>
              </w:rPr>
            </w:pPr>
            <w:r>
              <w:rPr>
                <w:b/>
                <w:bCs/>
                <w:color w:val="FFFFFF"/>
                <w:shd w:val="solid" w:color="335D99" w:fill="335D99"/>
              </w:rPr>
              <w:t>1</w:t>
            </w:r>
          </w:p>
        </w:tc>
        <w:tc>
          <w:tcPr>
            <w:tcW w:w="9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335D99" w:fill="335D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4616" w:rsidRPr="008F2B03" w:rsidRDefault="006C4616" w:rsidP="002C3D65">
            <w:pPr>
              <w:jc w:val="center"/>
              <w:rPr>
                <w:b/>
                <w:bCs/>
                <w:color w:val="FFFFFF"/>
                <w:shd w:val="solid" w:color="335D99" w:fill="335D99"/>
              </w:rPr>
            </w:pPr>
            <w:r>
              <w:rPr>
                <w:b/>
                <w:bCs/>
                <w:color w:val="FFFFFF"/>
                <w:shd w:val="solid" w:color="335D99" w:fill="335D99"/>
              </w:rPr>
              <w:t>Developing</w:t>
            </w:r>
          </w:p>
          <w:p w:rsidR="006C4616" w:rsidRPr="008F2B03" w:rsidRDefault="006C4616" w:rsidP="002C3D65">
            <w:pPr>
              <w:jc w:val="center"/>
              <w:rPr>
                <w:color w:val="FFFFFF"/>
              </w:rPr>
            </w:pPr>
            <w:r>
              <w:rPr>
                <w:b/>
                <w:bCs/>
                <w:color w:val="FFFFFF"/>
                <w:shd w:val="solid" w:color="335D99" w:fill="335D99"/>
              </w:rPr>
              <w:t>2</w:t>
            </w:r>
          </w:p>
        </w:tc>
        <w:tc>
          <w:tcPr>
            <w:tcW w:w="9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335D99" w:fill="335D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4616" w:rsidRPr="008F2B03" w:rsidRDefault="006C4616" w:rsidP="002C3D65">
            <w:pPr>
              <w:jc w:val="center"/>
              <w:rPr>
                <w:b/>
                <w:bCs/>
                <w:color w:val="FFFFFF"/>
                <w:shd w:val="solid" w:color="335D99" w:fill="335D99"/>
              </w:rPr>
            </w:pPr>
            <w:r>
              <w:rPr>
                <w:b/>
                <w:bCs/>
                <w:color w:val="FFFFFF"/>
                <w:shd w:val="solid" w:color="335D99" w:fill="335D99"/>
              </w:rPr>
              <w:t>Proficient</w:t>
            </w:r>
          </w:p>
          <w:p w:rsidR="006C4616" w:rsidRPr="008F2B03" w:rsidRDefault="006C4616" w:rsidP="002C3D65">
            <w:pPr>
              <w:jc w:val="center"/>
              <w:rPr>
                <w:color w:val="FFFFFF"/>
              </w:rPr>
            </w:pPr>
            <w:r>
              <w:rPr>
                <w:b/>
                <w:bCs/>
                <w:color w:val="FFFFFF"/>
                <w:shd w:val="solid" w:color="335D99" w:fill="335D99"/>
              </w:rPr>
              <w:t>3</w:t>
            </w:r>
          </w:p>
        </w:tc>
        <w:tc>
          <w:tcPr>
            <w:tcW w:w="9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335D99" w:fill="335D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4616" w:rsidRPr="008F2B03" w:rsidRDefault="006C4616" w:rsidP="002C3D65">
            <w:pPr>
              <w:jc w:val="center"/>
              <w:rPr>
                <w:b/>
                <w:bCs/>
                <w:color w:val="FFFFFF"/>
                <w:shd w:val="solid" w:color="335D99" w:fill="335D99"/>
              </w:rPr>
            </w:pPr>
            <w:r>
              <w:rPr>
                <w:b/>
                <w:bCs/>
                <w:color w:val="FFFFFF"/>
                <w:shd w:val="solid" w:color="335D99" w:fill="335D99"/>
              </w:rPr>
              <w:t>Accomplished</w:t>
            </w:r>
          </w:p>
          <w:p w:rsidR="006C4616" w:rsidRPr="008F2B03" w:rsidRDefault="006C4616" w:rsidP="002C3D65">
            <w:pPr>
              <w:jc w:val="center"/>
              <w:rPr>
                <w:color w:val="FFFFFF"/>
              </w:rPr>
            </w:pPr>
            <w:r>
              <w:rPr>
                <w:b/>
                <w:bCs/>
                <w:color w:val="FFFFFF"/>
                <w:shd w:val="solid" w:color="335D99" w:fill="335D99"/>
              </w:rPr>
              <w:t>4</w:t>
            </w:r>
          </w:p>
        </w:tc>
      </w:tr>
      <w:tr w:rsidR="00301463" w:rsidTr="006C4616">
        <w:trPr>
          <w:trHeight w:val="1482"/>
        </w:trPr>
        <w:tc>
          <w:tcPr>
            <w:tcW w:w="5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4616" w:rsidRPr="002B429F" w:rsidRDefault="006C4616" w:rsidP="002C3D65">
            <w:pPr>
              <w:ind w:left="18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Conscious use of self</w:t>
            </w:r>
          </w:p>
          <w:p w:rsidR="006C4616" w:rsidRPr="002B429F" w:rsidRDefault="006C4616" w:rsidP="002C3D65">
            <w:pPr>
              <w:ind w:left="180"/>
              <w:rPr>
                <w:sz w:val="20"/>
                <w:szCs w:val="20"/>
              </w:rPr>
            </w:pPr>
            <w:r w:rsidRPr="002B429F">
              <w:rPr>
                <w:sz w:val="20"/>
                <w:szCs w:val="20"/>
              </w:rPr>
              <w:t xml:space="preserve"> </w:t>
            </w:r>
          </w:p>
        </w:tc>
        <w:tc>
          <w:tcPr>
            <w:tcW w:w="7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463" w:rsidRPr="006973ED" w:rsidRDefault="00301463" w:rsidP="00406C97">
            <w:pPr>
              <w:pStyle w:val="Normal1"/>
              <w:tabs>
                <w:tab w:val="left" w:pos="0"/>
                <w:tab w:val="left" w:pos="360"/>
                <w:tab w:val="left" w:pos="450"/>
              </w:tabs>
              <w:spacing w:after="0"/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73ED">
              <w:rPr>
                <w:rFonts w:ascii="Times New Roman" w:hAnsi="Times New Roman" w:cs="Times New Roman"/>
                <w:b/>
                <w:sz w:val="20"/>
                <w:szCs w:val="20"/>
              </w:rPr>
              <w:t>CRITICAL THINKING</w:t>
            </w:r>
          </w:p>
          <w:p w:rsidR="006C4616" w:rsidRPr="006973ED" w:rsidRDefault="006C4616" w:rsidP="00406C97">
            <w:pPr>
              <w:pStyle w:val="Normal1"/>
              <w:tabs>
                <w:tab w:val="left" w:pos="0"/>
                <w:tab w:val="left" w:pos="360"/>
                <w:tab w:val="left" w:pos="450"/>
              </w:tabs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6973ED">
              <w:rPr>
                <w:rFonts w:ascii="Times New Roman" w:hAnsi="Times New Roman" w:cs="Times New Roman"/>
                <w:sz w:val="20"/>
                <w:szCs w:val="20"/>
              </w:rPr>
              <w:t>Demonstrate knowledge of the context and complexity of the issue</w:t>
            </w:r>
          </w:p>
          <w:p w:rsidR="006C4616" w:rsidRDefault="006C4616" w:rsidP="002C3D65">
            <w:pPr>
              <w:ind w:left="180"/>
              <w:rPr>
                <w:sz w:val="20"/>
                <w:szCs w:val="20"/>
              </w:rPr>
            </w:pPr>
          </w:p>
        </w:tc>
        <w:tc>
          <w:tcPr>
            <w:tcW w:w="7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4616" w:rsidRPr="002B429F" w:rsidRDefault="00301463" w:rsidP="002C3D65">
            <w:pPr>
              <w:ind w:left="180"/>
            </w:pPr>
            <w:r>
              <w:rPr>
                <w:sz w:val="20"/>
                <w:szCs w:val="20"/>
              </w:rPr>
              <w:t>Describes views from a</w:t>
            </w:r>
            <w:r w:rsidR="006C4616">
              <w:rPr>
                <w:sz w:val="20"/>
                <w:szCs w:val="20"/>
              </w:rPr>
              <w:t xml:space="preserve"> simplistic or personal perspective</w:t>
            </w:r>
          </w:p>
        </w:tc>
        <w:tc>
          <w:tcPr>
            <w:tcW w:w="9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4616" w:rsidRDefault="00301463" w:rsidP="002C3D65">
            <w:pPr>
              <w:ind w:left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Demonstrates</w:t>
            </w:r>
            <w:r w:rsidR="006C4616">
              <w:rPr>
                <w:sz w:val="20"/>
                <w:szCs w:val="20"/>
              </w:rPr>
              <w:t xml:space="preserve"> the ability to see beyond personal experience.</w:t>
            </w:r>
          </w:p>
          <w:p w:rsidR="006C4616" w:rsidRDefault="006C4616" w:rsidP="002C3D65">
            <w:pPr>
              <w:ind w:left="180"/>
              <w:rPr>
                <w:sz w:val="20"/>
                <w:szCs w:val="20"/>
              </w:rPr>
            </w:pPr>
          </w:p>
          <w:p w:rsidR="006C4616" w:rsidRPr="002B429F" w:rsidRDefault="00301463" w:rsidP="002C3D65">
            <w:pPr>
              <w:ind w:left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Lacks</w:t>
            </w:r>
            <w:r w:rsidR="006C4616">
              <w:rPr>
                <w:sz w:val="20"/>
                <w:szCs w:val="20"/>
              </w:rPr>
              <w:t xml:space="preserve"> awareness of perspectives within a context</w:t>
            </w:r>
          </w:p>
        </w:tc>
        <w:tc>
          <w:tcPr>
            <w:tcW w:w="9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4616" w:rsidRPr="002B429F" w:rsidRDefault="00301463" w:rsidP="00301463">
            <w:pPr>
              <w:ind w:left="180"/>
            </w:pPr>
            <w:r>
              <w:rPr>
                <w:sz w:val="20"/>
                <w:szCs w:val="20"/>
              </w:rPr>
              <w:t xml:space="preserve">Applies ecological systems to individual </w:t>
            </w:r>
            <w:r w:rsidR="006C4616">
              <w:rPr>
                <w:sz w:val="20"/>
                <w:szCs w:val="20"/>
              </w:rPr>
              <w:t>experiences.</w:t>
            </w:r>
          </w:p>
        </w:tc>
        <w:tc>
          <w:tcPr>
            <w:tcW w:w="9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4616" w:rsidRDefault="00301463" w:rsidP="002C3D65">
            <w:pPr>
              <w:ind w:left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Demonstrates understanding of how </w:t>
            </w:r>
            <w:r w:rsidR="006C4616">
              <w:rPr>
                <w:sz w:val="20"/>
                <w:szCs w:val="20"/>
              </w:rPr>
              <w:t>different systems interact and mutually influence others.</w:t>
            </w:r>
          </w:p>
          <w:p w:rsidR="006C4616" w:rsidRDefault="006C4616" w:rsidP="002C3D65">
            <w:pPr>
              <w:ind w:left="180"/>
              <w:rPr>
                <w:sz w:val="20"/>
                <w:szCs w:val="20"/>
              </w:rPr>
            </w:pPr>
          </w:p>
          <w:p w:rsidR="006C4616" w:rsidRPr="00DD3384" w:rsidRDefault="00301463" w:rsidP="00301463">
            <w:pPr>
              <w:ind w:left="180"/>
            </w:pPr>
            <w:r>
              <w:rPr>
                <w:sz w:val="20"/>
                <w:szCs w:val="20"/>
              </w:rPr>
              <w:t>Integrates</w:t>
            </w:r>
            <w:r w:rsidR="006C4616">
              <w:rPr>
                <w:sz w:val="20"/>
                <w:szCs w:val="20"/>
              </w:rPr>
              <w:t xml:space="preserve"> knowledge of </w:t>
            </w:r>
            <w:r>
              <w:rPr>
                <w:sz w:val="20"/>
                <w:szCs w:val="20"/>
              </w:rPr>
              <w:t>individual</w:t>
            </w:r>
            <w:r w:rsidR="006C4616">
              <w:rPr>
                <w:sz w:val="20"/>
                <w:szCs w:val="20"/>
              </w:rPr>
              <w:t xml:space="preserve"> systems into case conceptualization and treatment planning.</w:t>
            </w:r>
          </w:p>
        </w:tc>
      </w:tr>
      <w:tr w:rsidR="00301463" w:rsidTr="006C4616">
        <w:trPr>
          <w:trHeight w:val="1482"/>
        </w:trPr>
        <w:tc>
          <w:tcPr>
            <w:tcW w:w="5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4616" w:rsidRPr="002B429F" w:rsidRDefault="006C4616" w:rsidP="00DD1819">
            <w:pPr>
              <w:ind w:left="18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Clarification of personal and professional values</w:t>
            </w:r>
          </w:p>
          <w:p w:rsidR="006C4616" w:rsidRDefault="006C4616" w:rsidP="002C3D65">
            <w:pPr>
              <w:ind w:left="18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463" w:rsidRPr="006973ED" w:rsidRDefault="00301463" w:rsidP="00DD1819">
            <w:pPr>
              <w:ind w:left="180"/>
              <w:rPr>
                <w:b/>
                <w:sz w:val="20"/>
                <w:szCs w:val="20"/>
              </w:rPr>
            </w:pPr>
            <w:r w:rsidRPr="006973ED">
              <w:rPr>
                <w:b/>
                <w:sz w:val="20"/>
                <w:szCs w:val="20"/>
              </w:rPr>
              <w:t>ENGAGE</w:t>
            </w:r>
          </w:p>
          <w:p w:rsidR="006C4616" w:rsidRPr="00301463" w:rsidRDefault="00301463" w:rsidP="00DD1819">
            <w:pPr>
              <w:ind w:left="180"/>
              <w:rPr>
                <w:b/>
                <w:sz w:val="22"/>
                <w:szCs w:val="22"/>
              </w:rPr>
            </w:pPr>
            <w:r w:rsidRPr="006973ED">
              <w:rPr>
                <w:sz w:val="20"/>
                <w:szCs w:val="20"/>
              </w:rPr>
              <w:t>Describe the impact of diverse values and perspectives on individuals, communities, and the world.</w:t>
            </w:r>
            <w:r w:rsidRPr="00301463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7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4616" w:rsidRDefault="00301463" w:rsidP="00DD1819">
            <w:pPr>
              <w:ind w:left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Demonstrates limited ability</w:t>
            </w:r>
            <w:r w:rsidR="006C461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to separate </w:t>
            </w:r>
            <w:r w:rsidR="006C4616">
              <w:rPr>
                <w:sz w:val="20"/>
                <w:szCs w:val="20"/>
              </w:rPr>
              <w:t>personal from professional values.</w:t>
            </w:r>
            <w:r w:rsidR="006C4616" w:rsidRPr="002B429F">
              <w:rPr>
                <w:sz w:val="20"/>
                <w:szCs w:val="20"/>
              </w:rPr>
              <w:t xml:space="preserve"> </w:t>
            </w:r>
          </w:p>
          <w:p w:rsidR="006C4616" w:rsidRDefault="006C4616" w:rsidP="002C3D65">
            <w:pPr>
              <w:ind w:left="180"/>
              <w:rPr>
                <w:sz w:val="20"/>
                <w:szCs w:val="20"/>
              </w:rPr>
            </w:pPr>
          </w:p>
        </w:tc>
        <w:tc>
          <w:tcPr>
            <w:tcW w:w="9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4616" w:rsidRDefault="00301463" w:rsidP="002C3D65">
            <w:pPr>
              <w:ind w:left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Identifies</w:t>
            </w:r>
            <w:r w:rsidR="006C4616">
              <w:rPr>
                <w:sz w:val="20"/>
                <w:szCs w:val="20"/>
              </w:rPr>
              <w:t xml:space="preserve"> numerous </w:t>
            </w:r>
            <w:r>
              <w:rPr>
                <w:sz w:val="20"/>
                <w:szCs w:val="20"/>
              </w:rPr>
              <w:t xml:space="preserve">personal values and distinguishes </w:t>
            </w:r>
            <w:r w:rsidR="006C4616">
              <w:rPr>
                <w:sz w:val="20"/>
                <w:szCs w:val="20"/>
              </w:rPr>
              <w:t>between personal and professional values.</w:t>
            </w:r>
          </w:p>
        </w:tc>
        <w:tc>
          <w:tcPr>
            <w:tcW w:w="9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4616" w:rsidRDefault="006973ED" w:rsidP="002C3D65">
            <w:pPr>
              <w:ind w:left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Identifies</w:t>
            </w:r>
            <w:r w:rsidR="006C4616">
              <w:rPr>
                <w:sz w:val="20"/>
                <w:szCs w:val="20"/>
              </w:rPr>
              <w:t xml:space="preserve"> effective and ineffective impacts and influences of personal values on professional conduct.</w:t>
            </w:r>
          </w:p>
        </w:tc>
        <w:tc>
          <w:tcPr>
            <w:tcW w:w="9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4616" w:rsidRDefault="00301463" w:rsidP="00301463">
            <w:pPr>
              <w:ind w:left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Identifies</w:t>
            </w:r>
            <w:r w:rsidR="006C4616">
              <w:rPr>
                <w:sz w:val="20"/>
                <w:szCs w:val="20"/>
              </w:rPr>
              <w:t>, translate</w:t>
            </w:r>
            <w:r>
              <w:rPr>
                <w:sz w:val="20"/>
                <w:szCs w:val="20"/>
              </w:rPr>
              <w:t>s</w:t>
            </w:r>
            <w:r w:rsidR="006C4616">
              <w:rPr>
                <w:sz w:val="20"/>
                <w:szCs w:val="20"/>
              </w:rPr>
              <w:t>, integrate</w:t>
            </w:r>
            <w:r>
              <w:rPr>
                <w:sz w:val="20"/>
                <w:szCs w:val="20"/>
              </w:rPr>
              <w:t>s</w:t>
            </w:r>
            <w:r w:rsidR="006C4616">
              <w:rPr>
                <w:sz w:val="20"/>
                <w:szCs w:val="20"/>
              </w:rPr>
              <w:t xml:space="preserve"> and utilize</w:t>
            </w:r>
            <w:r>
              <w:rPr>
                <w:sz w:val="20"/>
                <w:szCs w:val="20"/>
              </w:rPr>
              <w:t>s</w:t>
            </w:r>
            <w:r w:rsidR="006C4616">
              <w:rPr>
                <w:sz w:val="20"/>
                <w:szCs w:val="20"/>
              </w:rPr>
              <w:t xml:space="preserve"> personal and professional values to the </w:t>
            </w:r>
            <w:r>
              <w:rPr>
                <w:sz w:val="20"/>
                <w:szCs w:val="20"/>
              </w:rPr>
              <w:t>individual’s</w:t>
            </w:r>
            <w:r w:rsidR="006C4616" w:rsidRPr="00F127DA">
              <w:rPr>
                <w:sz w:val="20"/>
                <w:szCs w:val="20"/>
              </w:rPr>
              <w:t xml:space="preserve"> benefit.</w:t>
            </w:r>
          </w:p>
        </w:tc>
      </w:tr>
      <w:tr w:rsidR="00301463" w:rsidTr="006C4616">
        <w:trPr>
          <w:trHeight w:val="1689"/>
        </w:trPr>
        <w:tc>
          <w:tcPr>
            <w:tcW w:w="5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4616" w:rsidRPr="002B429F" w:rsidRDefault="006C4616" w:rsidP="002C3D65">
            <w:pPr>
              <w:ind w:left="18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Awareness of diversity</w:t>
            </w:r>
            <w:r w:rsidRPr="002B429F">
              <w:rPr>
                <w:sz w:val="20"/>
                <w:szCs w:val="20"/>
              </w:rPr>
              <w:t xml:space="preserve"> </w:t>
            </w:r>
          </w:p>
        </w:tc>
        <w:tc>
          <w:tcPr>
            <w:tcW w:w="7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4616" w:rsidRPr="006973ED" w:rsidRDefault="00301463" w:rsidP="00DD1819">
            <w:pPr>
              <w:ind w:left="180"/>
              <w:rPr>
                <w:b/>
                <w:sz w:val="20"/>
                <w:szCs w:val="20"/>
              </w:rPr>
            </w:pPr>
            <w:r w:rsidRPr="006973ED">
              <w:rPr>
                <w:b/>
                <w:sz w:val="20"/>
                <w:szCs w:val="20"/>
              </w:rPr>
              <w:t>ENGAGE</w:t>
            </w:r>
          </w:p>
          <w:p w:rsidR="00301463" w:rsidRPr="00301463" w:rsidRDefault="00301463" w:rsidP="00DD1819">
            <w:pPr>
              <w:ind w:left="180"/>
              <w:rPr>
                <w:sz w:val="22"/>
                <w:szCs w:val="22"/>
              </w:rPr>
            </w:pPr>
            <w:r w:rsidRPr="006973ED">
              <w:rPr>
                <w:sz w:val="20"/>
                <w:szCs w:val="20"/>
              </w:rPr>
              <w:t>Evaluate diverse values and  perspectives</w:t>
            </w:r>
            <w:r w:rsidR="00563C8A" w:rsidRPr="006973ED">
              <w:rPr>
                <w:sz w:val="20"/>
                <w:szCs w:val="20"/>
              </w:rPr>
              <w:t xml:space="preserve"> of others</w:t>
            </w:r>
          </w:p>
        </w:tc>
        <w:tc>
          <w:tcPr>
            <w:tcW w:w="7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4616" w:rsidRPr="002B429F" w:rsidRDefault="00770A00" w:rsidP="00770A00">
            <w:pPr>
              <w:ind w:left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Demonstrates limited understanding of the role bias plays in society.</w:t>
            </w:r>
          </w:p>
        </w:tc>
        <w:tc>
          <w:tcPr>
            <w:tcW w:w="9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4616" w:rsidRPr="002B429F" w:rsidRDefault="00770A00" w:rsidP="00770A00">
            <w:pPr>
              <w:ind w:left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Describes the impact of</w:t>
            </w:r>
            <w:r w:rsidR="006C4616">
              <w:rPr>
                <w:sz w:val="20"/>
                <w:szCs w:val="20"/>
              </w:rPr>
              <w:t xml:space="preserve"> perspectives, realities and experiences </w:t>
            </w:r>
            <w:r>
              <w:rPr>
                <w:sz w:val="20"/>
                <w:szCs w:val="20"/>
              </w:rPr>
              <w:t xml:space="preserve">which are </w:t>
            </w:r>
            <w:r w:rsidR="006C4616">
              <w:rPr>
                <w:sz w:val="20"/>
                <w:szCs w:val="20"/>
              </w:rPr>
              <w:t xml:space="preserve">different than own.  </w:t>
            </w:r>
            <w:r>
              <w:rPr>
                <w:sz w:val="20"/>
                <w:szCs w:val="20"/>
              </w:rPr>
              <w:t>Demonstrates a</w:t>
            </w:r>
            <w:r w:rsidR="006C4616">
              <w:rPr>
                <w:sz w:val="20"/>
                <w:szCs w:val="20"/>
              </w:rPr>
              <w:t>ware</w:t>
            </w:r>
            <w:r>
              <w:rPr>
                <w:sz w:val="20"/>
                <w:szCs w:val="20"/>
              </w:rPr>
              <w:t>ness</w:t>
            </w:r>
            <w:r w:rsidR="006C4616">
              <w:rPr>
                <w:sz w:val="20"/>
                <w:szCs w:val="20"/>
              </w:rPr>
              <w:t xml:space="preserve"> of personal biases and stereotypes and the impact on marginalized group</w:t>
            </w:r>
            <w:r>
              <w:rPr>
                <w:sz w:val="20"/>
                <w:szCs w:val="20"/>
              </w:rPr>
              <w:t xml:space="preserve">s </w:t>
            </w:r>
            <w:r w:rsidR="006C4616">
              <w:rPr>
                <w:sz w:val="20"/>
                <w:szCs w:val="20"/>
              </w:rPr>
              <w:t>(Sue, et al, 1998)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A00" w:rsidRDefault="006C4616" w:rsidP="00770A00">
            <w:pPr>
              <w:ind w:left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Comprehends and values the benefit of multiple perspectives.  </w:t>
            </w:r>
          </w:p>
          <w:p w:rsidR="00770A00" w:rsidRDefault="00770A00" w:rsidP="00770A00">
            <w:pPr>
              <w:ind w:left="180"/>
              <w:rPr>
                <w:sz w:val="20"/>
                <w:szCs w:val="20"/>
              </w:rPr>
            </w:pPr>
          </w:p>
          <w:p w:rsidR="006C4616" w:rsidRPr="002B429F" w:rsidRDefault="00770A00" w:rsidP="00770A00">
            <w:pPr>
              <w:ind w:left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Demonstrates limited ability to</w:t>
            </w:r>
            <w:r w:rsidR="006C4616">
              <w:rPr>
                <w:sz w:val="20"/>
                <w:szCs w:val="20"/>
              </w:rPr>
              <w:t xml:space="preserve"> recognize or appreciate the importance of context on perspective.</w:t>
            </w:r>
          </w:p>
        </w:tc>
        <w:tc>
          <w:tcPr>
            <w:tcW w:w="9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4616" w:rsidRDefault="006C4616" w:rsidP="00DD1819">
            <w:pPr>
              <w:ind w:left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Synthesizes various perspectives.</w:t>
            </w:r>
          </w:p>
          <w:p w:rsidR="006C4616" w:rsidRDefault="006C4616" w:rsidP="00DD1819">
            <w:pPr>
              <w:ind w:left="180"/>
              <w:rPr>
                <w:sz w:val="20"/>
                <w:szCs w:val="20"/>
              </w:rPr>
            </w:pPr>
          </w:p>
          <w:p w:rsidR="006C4616" w:rsidRPr="002B429F" w:rsidRDefault="006C4616" w:rsidP="00DD1819">
            <w:pPr>
              <w:ind w:left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Articulates the influence of varying contexts and systems on different perspectives.</w:t>
            </w:r>
          </w:p>
        </w:tc>
      </w:tr>
      <w:tr w:rsidR="00301463" w:rsidTr="006C4616">
        <w:tc>
          <w:tcPr>
            <w:tcW w:w="5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4616" w:rsidRPr="002B429F" w:rsidRDefault="006C4616" w:rsidP="00DD181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Strategies for self-care</w:t>
            </w:r>
          </w:p>
          <w:p w:rsidR="006C4616" w:rsidRPr="002B429F" w:rsidRDefault="006C4616" w:rsidP="002C3D65">
            <w:pPr>
              <w:tabs>
                <w:tab w:val="left" w:pos="27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4616" w:rsidRPr="00563C8A" w:rsidRDefault="00563C8A" w:rsidP="00DD1819">
            <w:pPr>
              <w:ind w:left="180"/>
              <w:rPr>
                <w:b/>
                <w:sz w:val="20"/>
                <w:szCs w:val="20"/>
              </w:rPr>
            </w:pPr>
            <w:r w:rsidRPr="00563C8A">
              <w:rPr>
                <w:b/>
                <w:sz w:val="20"/>
                <w:szCs w:val="20"/>
              </w:rPr>
              <w:t>APPLY LEARNING</w:t>
            </w:r>
          </w:p>
          <w:p w:rsidR="00563C8A" w:rsidRPr="00563C8A" w:rsidRDefault="00563C8A" w:rsidP="00DD1819">
            <w:pPr>
              <w:ind w:left="180"/>
              <w:rPr>
                <w:sz w:val="20"/>
                <w:szCs w:val="20"/>
              </w:rPr>
            </w:pPr>
            <w:r w:rsidRPr="00563C8A">
              <w:rPr>
                <w:sz w:val="20"/>
                <w:szCs w:val="20"/>
              </w:rPr>
              <w:t>Apply skills, abilities, theories or methodologies gained in one situation to new situations to solve problems or explore issues</w:t>
            </w:r>
          </w:p>
        </w:tc>
        <w:tc>
          <w:tcPr>
            <w:tcW w:w="7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4616" w:rsidRPr="002B429F" w:rsidRDefault="00563C8A" w:rsidP="00DD1819">
            <w:pPr>
              <w:ind w:left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Demonstrates limited</w:t>
            </w:r>
            <w:r w:rsidR="006C4616">
              <w:rPr>
                <w:sz w:val="20"/>
                <w:szCs w:val="20"/>
              </w:rPr>
              <w:t xml:space="preserve"> awareness of self-care as a concept.  Little understanding how it relates to the helping profession.</w:t>
            </w:r>
          </w:p>
          <w:p w:rsidR="006C4616" w:rsidRPr="002B429F" w:rsidRDefault="006C4616" w:rsidP="002C3D65">
            <w:pPr>
              <w:ind w:left="180"/>
              <w:rPr>
                <w:sz w:val="20"/>
                <w:szCs w:val="20"/>
              </w:rPr>
            </w:pPr>
          </w:p>
        </w:tc>
        <w:tc>
          <w:tcPr>
            <w:tcW w:w="9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4616" w:rsidRPr="002B429F" w:rsidRDefault="00563C8A" w:rsidP="00563C8A">
            <w:pPr>
              <w:ind w:left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Demonstrates</w:t>
            </w:r>
            <w:r w:rsidR="006C4616">
              <w:rPr>
                <w:sz w:val="20"/>
                <w:szCs w:val="20"/>
              </w:rPr>
              <w:t xml:space="preserve"> self-care as a concept.  </w:t>
            </w:r>
            <w:r>
              <w:rPr>
                <w:sz w:val="20"/>
                <w:szCs w:val="20"/>
              </w:rPr>
              <w:t xml:space="preserve">Ability to </w:t>
            </w:r>
            <w:r w:rsidR="006C4616">
              <w:rPr>
                <w:sz w:val="20"/>
                <w:szCs w:val="20"/>
              </w:rPr>
              <w:t xml:space="preserve">identify reasons why self-care is important.  </w:t>
            </w:r>
          </w:p>
        </w:tc>
        <w:tc>
          <w:tcPr>
            <w:tcW w:w="9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4616" w:rsidRDefault="00770A00" w:rsidP="00DD1819">
            <w:pPr>
              <w:ind w:left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Applies</w:t>
            </w:r>
            <w:r w:rsidR="006C4616">
              <w:rPr>
                <w:sz w:val="20"/>
                <w:szCs w:val="20"/>
              </w:rPr>
              <w:t xml:space="preserve"> limits regarding professional responsibilities and self-care.</w:t>
            </w:r>
          </w:p>
          <w:p w:rsidR="006C4616" w:rsidRDefault="006C4616" w:rsidP="00DD1819">
            <w:pPr>
              <w:ind w:left="180"/>
              <w:rPr>
                <w:sz w:val="20"/>
                <w:szCs w:val="20"/>
              </w:rPr>
            </w:pPr>
          </w:p>
          <w:p w:rsidR="006C4616" w:rsidRPr="002B429F" w:rsidRDefault="00563C8A" w:rsidP="00DD1819">
            <w:pPr>
              <w:ind w:left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6C4616">
              <w:rPr>
                <w:sz w:val="20"/>
                <w:szCs w:val="20"/>
              </w:rPr>
              <w:t>rticulate</w:t>
            </w:r>
            <w:r w:rsidR="00770A00">
              <w:rPr>
                <w:sz w:val="20"/>
                <w:szCs w:val="20"/>
              </w:rPr>
              <w:t>s</w:t>
            </w:r>
            <w:r w:rsidR="006C4616">
              <w:rPr>
                <w:sz w:val="20"/>
                <w:szCs w:val="20"/>
              </w:rPr>
              <w:t xml:space="preserve"> the correlations with </w:t>
            </w:r>
            <w:r>
              <w:rPr>
                <w:sz w:val="20"/>
                <w:szCs w:val="20"/>
              </w:rPr>
              <w:t>individual</w:t>
            </w:r>
            <w:r w:rsidR="006C4616">
              <w:rPr>
                <w:sz w:val="20"/>
                <w:szCs w:val="20"/>
              </w:rPr>
              <w:t xml:space="preserve"> care.</w:t>
            </w:r>
          </w:p>
          <w:p w:rsidR="006C4616" w:rsidRPr="002B429F" w:rsidRDefault="006C4616" w:rsidP="002C3D65">
            <w:pPr>
              <w:ind w:left="180"/>
              <w:rPr>
                <w:sz w:val="20"/>
                <w:szCs w:val="20"/>
              </w:rPr>
            </w:pPr>
          </w:p>
        </w:tc>
        <w:tc>
          <w:tcPr>
            <w:tcW w:w="9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4616" w:rsidRDefault="006C4616" w:rsidP="00563C8A">
            <w:pPr>
              <w:ind w:left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Describes the influence of self-care with</w:t>
            </w:r>
            <w:r w:rsidR="00770A00">
              <w:rPr>
                <w:sz w:val="20"/>
                <w:szCs w:val="20"/>
              </w:rPr>
              <w:t xml:space="preserve"> respect to</w:t>
            </w:r>
            <w:r>
              <w:rPr>
                <w:sz w:val="20"/>
                <w:szCs w:val="20"/>
              </w:rPr>
              <w:t xml:space="preserve"> professional perspectives and attitudes of </w:t>
            </w:r>
            <w:r w:rsidR="00563C8A">
              <w:rPr>
                <w:sz w:val="20"/>
                <w:szCs w:val="20"/>
              </w:rPr>
              <w:t xml:space="preserve">individual </w:t>
            </w:r>
            <w:r>
              <w:rPr>
                <w:sz w:val="20"/>
                <w:szCs w:val="20"/>
              </w:rPr>
              <w:t>self-efficacy.</w:t>
            </w:r>
            <w:r w:rsidRPr="002B429F">
              <w:rPr>
                <w:sz w:val="20"/>
                <w:szCs w:val="20"/>
              </w:rPr>
              <w:t xml:space="preserve">  </w:t>
            </w:r>
          </w:p>
          <w:p w:rsidR="00563C8A" w:rsidRDefault="00563C8A" w:rsidP="00563C8A">
            <w:pPr>
              <w:ind w:left="180"/>
              <w:rPr>
                <w:sz w:val="20"/>
                <w:szCs w:val="20"/>
              </w:rPr>
            </w:pPr>
          </w:p>
          <w:p w:rsidR="00563C8A" w:rsidRPr="002B429F" w:rsidRDefault="00563C8A" w:rsidP="00563C8A">
            <w:pPr>
              <w:ind w:left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Develops a self-care plan.</w:t>
            </w:r>
          </w:p>
        </w:tc>
      </w:tr>
      <w:tr w:rsidR="00301463" w:rsidRPr="002B429F" w:rsidTr="006C4616">
        <w:trPr>
          <w:trHeight w:val="1194"/>
        </w:trPr>
        <w:tc>
          <w:tcPr>
            <w:tcW w:w="5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4616" w:rsidRPr="002B429F" w:rsidRDefault="006C4616" w:rsidP="00DD181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Reflection on professional self</w:t>
            </w:r>
          </w:p>
        </w:tc>
        <w:tc>
          <w:tcPr>
            <w:tcW w:w="7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C8A" w:rsidRPr="00563C8A" w:rsidRDefault="00563C8A" w:rsidP="00563C8A">
            <w:pPr>
              <w:ind w:left="180"/>
              <w:rPr>
                <w:b/>
                <w:sz w:val="22"/>
                <w:szCs w:val="22"/>
              </w:rPr>
            </w:pPr>
            <w:r w:rsidRPr="00563C8A">
              <w:rPr>
                <w:b/>
                <w:sz w:val="22"/>
                <w:szCs w:val="22"/>
              </w:rPr>
              <w:t>APPLY LEARNING</w:t>
            </w:r>
          </w:p>
          <w:p w:rsidR="006C4616" w:rsidRDefault="006C4616" w:rsidP="002C3D65">
            <w:pPr>
              <w:rPr>
                <w:sz w:val="20"/>
                <w:szCs w:val="20"/>
              </w:rPr>
            </w:pPr>
          </w:p>
        </w:tc>
        <w:tc>
          <w:tcPr>
            <w:tcW w:w="7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4616" w:rsidRPr="002B429F" w:rsidRDefault="00563C8A" w:rsidP="002C3D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Identifies professional self</w:t>
            </w:r>
            <w:r w:rsidR="006C4616">
              <w:rPr>
                <w:sz w:val="20"/>
                <w:szCs w:val="20"/>
              </w:rPr>
              <w:t xml:space="preserve"> from a simplistic or personal perspective</w:t>
            </w:r>
          </w:p>
        </w:tc>
        <w:tc>
          <w:tcPr>
            <w:tcW w:w="9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4616" w:rsidRPr="002B429F" w:rsidRDefault="00563C8A" w:rsidP="00563C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Describes impact of</w:t>
            </w:r>
            <w:r w:rsidR="006C4616">
              <w:rPr>
                <w:sz w:val="20"/>
                <w:szCs w:val="20"/>
              </w:rPr>
              <w:t xml:space="preserve"> effective and ineffective behavior</w:t>
            </w:r>
            <w:r>
              <w:rPr>
                <w:sz w:val="20"/>
                <w:szCs w:val="20"/>
              </w:rPr>
              <w:t>s</w:t>
            </w:r>
            <w:r w:rsidR="006C4616">
              <w:rPr>
                <w:sz w:val="20"/>
                <w:szCs w:val="20"/>
              </w:rPr>
              <w:t xml:space="preserve"> on others.  </w:t>
            </w:r>
            <w:r>
              <w:rPr>
                <w:sz w:val="20"/>
                <w:szCs w:val="20"/>
              </w:rPr>
              <w:t>Demonstrates</w:t>
            </w:r>
            <w:r w:rsidR="006C4616">
              <w:rPr>
                <w:sz w:val="20"/>
                <w:szCs w:val="20"/>
              </w:rPr>
              <w:t xml:space="preserve"> knowledge of different comm</w:t>
            </w:r>
            <w:r>
              <w:rPr>
                <w:sz w:val="20"/>
                <w:szCs w:val="20"/>
              </w:rPr>
              <w:t>unication styles and understanding of</w:t>
            </w:r>
            <w:r w:rsidR="006C4616">
              <w:rPr>
                <w:sz w:val="20"/>
                <w:szCs w:val="20"/>
              </w:rPr>
              <w:t xml:space="preserve"> how </w:t>
            </w:r>
            <w:r>
              <w:rPr>
                <w:sz w:val="20"/>
                <w:szCs w:val="20"/>
              </w:rPr>
              <w:t xml:space="preserve">they </w:t>
            </w:r>
            <w:r w:rsidR="006C4616">
              <w:rPr>
                <w:sz w:val="20"/>
                <w:szCs w:val="20"/>
              </w:rPr>
              <w:t>might differ from others. (Sue, et al., 1998)</w:t>
            </w:r>
          </w:p>
        </w:tc>
        <w:tc>
          <w:tcPr>
            <w:tcW w:w="9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4616" w:rsidRPr="002B429F" w:rsidRDefault="00563C8A" w:rsidP="009F3F56">
            <w:pPr>
              <w:ind w:left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Demonstrates a</w:t>
            </w:r>
            <w:r w:rsidR="006C4616">
              <w:rPr>
                <w:sz w:val="20"/>
                <w:szCs w:val="20"/>
              </w:rPr>
              <w:t>ware</w:t>
            </w:r>
            <w:r>
              <w:rPr>
                <w:sz w:val="20"/>
                <w:szCs w:val="20"/>
              </w:rPr>
              <w:t>ness</w:t>
            </w:r>
            <w:r w:rsidR="006C4616">
              <w:rPr>
                <w:sz w:val="20"/>
                <w:szCs w:val="20"/>
              </w:rPr>
              <w:t xml:space="preserve"> of own experiences, attitudes and values and how can negatively influence </w:t>
            </w:r>
            <w:r>
              <w:rPr>
                <w:sz w:val="20"/>
                <w:szCs w:val="20"/>
              </w:rPr>
              <w:t>professional relationship with individuals</w:t>
            </w:r>
            <w:r w:rsidR="006C4616">
              <w:rPr>
                <w:sz w:val="20"/>
                <w:szCs w:val="20"/>
              </w:rPr>
              <w:t xml:space="preserve">.  </w:t>
            </w:r>
            <w:r w:rsidR="009F3F56">
              <w:rPr>
                <w:sz w:val="20"/>
                <w:szCs w:val="20"/>
              </w:rPr>
              <w:t>Attends to the</w:t>
            </w:r>
            <w:r w:rsidR="006C4616">
              <w:rPr>
                <w:sz w:val="20"/>
                <w:szCs w:val="20"/>
              </w:rPr>
              <w:t xml:space="preserve"> </w:t>
            </w:r>
            <w:r w:rsidR="009F3F56">
              <w:rPr>
                <w:sz w:val="20"/>
                <w:szCs w:val="20"/>
              </w:rPr>
              <w:t>value</w:t>
            </w:r>
            <w:r w:rsidR="006C4616">
              <w:rPr>
                <w:sz w:val="20"/>
                <w:szCs w:val="20"/>
              </w:rPr>
              <w:t xml:space="preserve"> differences between self and others. </w:t>
            </w:r>
            <w:r>
              <w:rPr>
                <w:sz w:val="20"/>
                <w:szCs w:val="20"/>
              </w:rPr>
              <w:t xml:space="preserve">     </w:t>
            </w:r>
            <w:r w:rsidR="006C4616">
              <w:rPr>
                <w:sz w:val="20"/>
                <w:szCs w:val="20"/>
              </w:rPr>
              <w:t>( Sue, et al., 1998)</w:t>
            </w:r>
          </w:p>
        </w:tc>
        <w:tc>
          <w:tcPr>
            <w:tcW w:w="9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4616" w:rsidRPr="002B429F" w:rsidRDefault="00770A00" w:rsidP="00770A00">
            <w:pPr>
              <w:ind w:left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Identifies one’s</w:t>
            </w:r>
            <w:r w:rsidR="006C4616">
              <w:rPr>
                <w:sz w:val="20"/>
                <w:szCs w:val="20"/>
              </w:rPr>
              <w:t xml:space="preserve"> own limits in skills, knowledge, attitudes and awareness. </w:t>
            </w:r>
            <w:r>
              <w:rPr>
                <w:sz w:val="20"/>
                <w:szCs w:val="20"/>
              </w:rPr>
              <w:t xml:space="preserve">Evaluates and seeks </w:t>
            </w:r>
            <w:r w:rsidR="006C4616">
              <w:rPr>
                <w:sz w:val="20"/>
                <w:szCs w:val="20"/>
              </w:rPr>
              <w:t>consultation, supervision and training to provide quality services.</w:t>
            </w:r>
          </w:p>
        </w:tc>
      </w:tr>
    </w:tbl>
    <w:p w:rsidR="00CE1F07" w:rsidRDefault="00CE1F07"/>
    <w:sectPr w:rsidR="00CE1F07" w:rsidSect="001A52BF">
      <w:pgSz w:w="15840" w:h="12240" w:orient="landscape"/>
      <w:pgMar w:top="810" w:right="1152" w:bottom="864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37A" w:rsidRDefault="00B1137A" w:rsidP="00CE1F07">
      <w:r>
        <w:separator/>
      </w:r>
    </w:p>
  </w:endnote>
  <w:endnote w:type="continuationSeparator" w:id="0">
    <w:p w:rsidR="00B1137A" w:rsidRDefault="00B1137A" w:rsidP="00CE1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37A" w:rsidRDefault="00B1137A" w:rsidP="00CE1F07">
      <w:r>
        <w:separator/>
      </w:r>
    </w:p>
  </w:footnote>
  <w:footnote w:type="continuationSeparator" w:id="0">
    <w:p w:rsidR="00B1137A" w:rsidRDefault="00B1137A" w:rsidP="00CE1F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AB4DD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31AF5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8B18B8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746C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FE8088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6784A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F8810F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4D69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EDE03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A6AC8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E3E18BD"/>
    <w:multiLevelType w:val="hybridMultilevel"/>
    <w:tmpl w:val="37680D66"/>
    <w:lvl w:ilvl="0" w:tplc="C6CC3478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>
    <w:nsid w:val="39A64F9B"/>
    <w:multiLevelType w:val="multilevel"/>
    <w:tmpl w:val="7F3230A4"/>
    <w:lvl w:ilvl="0">
      <w:start w:val="1"/>
      <w:numFmt w:val="bullet"/>
      <w:lvlText w:val="●"/>
      <w:lvlJc w:val="left"/>
      <w:pPr>
        <w:ind w:left="144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216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88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60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432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504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76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48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720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DA1"/>
    <w:rsid w:val="0003792C"/>
    <w:rsid w:val="00090049"/>
    <w:rsid w:val="000A1F70"/>
    <w:rsid w:val="000A56CB"/>
    <w:rsid w:val="000B7CA0"/>
    <w:rsid w:val="000F1BCC"/>
    <w:rsid w:val="0013473E"/>
    <w:rsid w:val="0015584E"/>
    <w:rsid w:val="001A52BF"/>
    <w:rsid w:val="00233905"/>
    <w:rsid w:val="00293ED4"/>
    <w:rsid w:val="002A4A83"/>
    <w:rsid w:val="002C3D65"/>
    <w:rsid w:val="002D4DA1"/>
    <w:rsid w:val="00301463"/>
    <w:rsid w:val="003462FA"/>
    <w:rsid w:val="004033F2"/>
    <w:rsid w:val="00406C97"/>
    <w:rsid w:val="00425D09"/>
    <w:rsid w:val="004664E1"/>
    <w:rsid w:val="00486F28"/>
    <w:rsid w:val="004B18AE"/>
    <w:rsid w:val="00556E96"/>
    <w:rsid w:val="00563C8A"/>
    <w:rsid w:val="005D05BF"/>
    <w:rsid w:val="005E02F1"/>
    <w:rsid w:val="006178D5"/>
    <w:rsid w:val="00692251"/>
    <w:rsid w:val="006973ED"/>
    <w:rsid w:val="006B1680"/>
    <w:rsid w:val="006C4616"/>
    <w:rsid w:val="006E076F"/>
    <w:rsid w:val="0075566A"/>
    <w:rsid w:val="00770A00"/>
    <w:rsid w:val="007B2654"/>
    <w:rsid w:val="00855832"/>
    <w:rsid w:val="008E62D3"/>
    <w:rsid w:val="009060CE"/>
    <w:rsid w:val="00924AD7"/>
    <w:rsid w:val="00934966"/>
    <w:rsid w:val="00945753"/>
    <w:rsid w:val="00950064"/>
    <w:rsid w:val="009D739F"/>
    <w:rsid w:val="009F3F56"/>
    <w:rsid w:val="00A160DF"/>
    <w:rsid w:val="00A33D0C"/>
    <w:rsid w:val="00A362F7"/>
    <w:rsid w:val="00A56CCD"/>
    <w:rsid w:val="00A949CD"/>
    <w:rsid w:val="00AC4802"/>
    <w:rsid w:val="00AE2CBE"/>
    <w:rsid w:val="00B1137A"/>
    <w:rsid w:val="00B27919"/>
    <w:rsid w:val="00B63135"/>
    <w:rsid w:val="00B63B9D"/>
    <w:rsid w:val="00B82F26"/>
    <w:rsid w:val="00BB59ED"/>
    <w:rsid w:val="00C243E4"/>
    <w:rsid w:val="00C35722"/>
    <w:rsid w:val="00C76499"/>
    <w:rsid w:val="00C86DF1"/>
    <w:rsid w:val="00CA4D69"/>
    <w:rsid w:val="00CB51CB"/>
    <w:rsid w:val="00CB5E82"/>
    <w:rsid w:val="00CD07B1"/>
    <w:rsid w:val="00CE1F07"/>
    <w:rsid w:val="00CE36CB"/>
    <w:rsid w:val="00D11B3E"/>
    <w:rsid w:val="00D2110E"/>
    <w:rsid w:val="00D36E8C"/>
    <w:rsid w:val="00D95433"/>
    <w:rsid w:val="00DA7D0C"/>
    <w:rsid w:val="00DD1819"/>
    <w:rsid w:val="00DD3384"/>
    <w:rsid w:val="00E84C9B"/>
    <w:rsid w:val="00EB5CA5"/>
    <w:rsid w:val="00EF1592"/>
    <w:rsid w:val="00F127DA"/>
    <w:rsid w:val="00F24CC4"/>
    <w:rsid w:val="00F3209A"/>
    <w:rsid w:val="00F54724"/>
    <w:rsid w:val="00F70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E2CB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D4D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CE1F0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CE1F07"/>
    <w:rPr>
      <w:sz w:val="24"/>
      <w:szCs w:val="24"/>
    </w:rPr>
  </w:style>
  <w:style w:type="paragraph" w:styleId="Footer">
    <w:name w:val="footer"/>
    <w:basedOn w:val="Normal"/>
    <w:link w:val="FooterChar"/>
    <w:rsid w:val="00CE1F0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CE1F07"/>
    <w:rPr>
      <w:sz w:val="24"/>
      <w:szCs w:val="24"/>
    </w:rPr>
  </w:style>
  <w:style w:type="paragraph" w:customStyle="1" w:styleId="Normal1">
    <w:name w:val="Normal1"/>
    <w:rsid w:val="006C4616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rsid w:val="009F3F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F3F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E2CB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D4D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CE1F0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CE1F07"/>
    <w:rPr>
      <w:sz w:val="24"/>
      <w:szCs w:val="24"/>
    </w:rPr>
  </w:style>
  <w:style w:type="paragraph" w:styleId="Footer">
    <w:name w:val="footer"/>
    <w:basedOn w:val="Normal"/>
    <w:link w:val="FooterChar"/>
    <w:rsid w:val="00CE1F0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CE1F07"/>
    <w:rPr>
      <w:sz w:val="24"/>
      <w:szCs w:val="24"/>
    </w:rPr>
  </w:style>
  <w:style w:type="paragraph" w:customStyle="1" w:styleId="Normal1">
    <w:name w:val="Normal1"/>
    <w:rsid w:val="006C4616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rsid w:val="009F3F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F3F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E9846-34F3-427B-A7B2-3ABEA81E0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Emerging</vt:lpstr>
    </vt:vector>
  </TitlesOfParts>
  <Company>Lane Community College</Company>
  <LinksUpToDate>false</LinksUpToDate>
  <CharactersWithSpaces>3231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Emerging</dc:title>
  <dc:creator>ulericks</dc:creator>
  <cp:lastModifiedBy>Christina</cp:lastModifiedBy>
  <cp:revision>3</cp:revision>
  <cp:lastPrinted>2013-06-17T15:11:00Z</cp:lastPrinted>
  <dcterms:created xsi:type="dcterms:W3CDTF">2013-06-11T22:27:00Z</dcterms:created>
  <dcterms:modified xsi:type="dcterms:W3CDTF">2013-06-17T15:13:00Z</dcterms:modified>
</cp:coreProperties>
</file>